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8CF" w:rsidRPr="00CB51A4" w:rsidRDefault="00591EE6" w:rsidP="00CB51A4">
      <w:pPr>
        <w:jc w:val="center"/>
        <w:rPr>
          <w:rFonts w:ascii="Times New Roman" w:hAnsi="Times New Roman" w:cs="Times New Roman"/>
          <w:b/>
          <w:bCs/>
          <w:sz w:val="32"/>
          <w:szCs w:val="36"/>
        </w:rPr>
      </w:pPr>
      <w:r w:rsidRPr="00CB51A4">
        <w:rPr>
          <w:rFonts w:ascii="Times New Roman" w:hAnsi="Times New Roman" w:cs="Times New Roman"/>
          <w:b/>
          <w:bCs/>
          <w:sz w:val="32"/>
          <w:szCs w:val="36"/>
        </w:rPr>
        <w:t>Zhejiang University</w:t>
      </w:r>
    </w:p>
    <w:p w:rsidR="003838CF" w:rsidRDefault="00591EE6" w:rsidP="00CB51A4">
      <w:pPr>
        <w:wordWrap w:val="0"/>
        <w:ind w:right="280"/>
        <w:jc w:val="center"/>
        <w:rPr>
          <w:rFonts w:ascii="Times New Roman" w:hAnsi="Times New Roman" w:cs="Times New Roman"/>
          <w:b/>
          <w:bCs/>
          <w:sz w:val="36"/>
          <w:szCs w:val="36"/>
        </w:rPr>
      </w:pPr>
      <w:bookmarkStart w:id="0" w:name="OLE_LINK3"/>
      <w:r w:rsidRPr="00CB51A4">
        <w:rPr>
          <w:rFonts w:ascii="Times New Roman" w:hAnsi="Times New Roman" w:cs="Times New Roman"/>
          <w:b/>
          <w:bCs/>
          <w:sz w:val="32"/>
          <w:szCs w:val="36"/>
        </w:rPr>
        <w:t>Approval Form</w:t>
      </w:r>
      <w:bookmarkEnd w:id="0"/>
      <w:r w:rsidRPr="00CB51A4">
        <w:rPr>
          <w:rFonts w:ascii="Times New Roman" w:hAnsi="Times New Roman" w:cs="Times New Roman"/>
          <w:b/>
          <w:bCs/>
          <w:sz w:val="32"/>
          <w:szCs w:val="36"/>
        </w:rPr>
        <w:t xml:space="preserve"> of Unplanned Repair Project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528"/>
        <w:gridCol w:w="4851"/>
      </w:tblGrid>
      <w:tr w:rsidR="003838CF" w:rsidRPr="00CB51A4" w:rsidTr="000F272E">
        <w:trPr>
          <w:trHeight w:val="865"/>
          <w:jc w:val="center"/>
        </w:trPr>
        <w:tc>
          <w:tcPr>
            <w:tcW w:w="9351" w:type="dxa"/>
            <w:gridSpan w:val="3"/>
          </w:tcPr>
          <w:p w:rsidR="003838CF" w:rsidRPr="00CB51A4" w:rsidRDefault="00591EE6">
            <w:pPr>
              <w:tabs>
                <w:tab w:val="left" w:pos="60"/>
              </w:tabs>
              <w:ind w:leftChars="-480" w:left="-420" w:hangingChars="280" w:hanging="588"/>
              <w:rPr>
                <w:rFonts w:ascii="Times New Roman" w:hAnsi="Times New Roman" w:cs="Times New Roman"/>
                <w:szCs w:val="21"/>
              </w:rPr>
            </w:pPr>
            <w:r w:rsidRPr="00CB51A4">
              <w:rPr>
                <w:rFonts w:ascii="Times New Roman" w:hAnsi="Times New Roman" w:cs="Times New Roman"/>
                <w:szCs w:val="21"/>
              </w:rPr>
              <w:tab/>
            </w:r>
            <w:r w:rsidRPr="00CB51A4">
              <w:rPr>
                <w:rFonts w:ascii="Times New Roman" w:hAnsi="Times New Roman" w:cs="Times New Roman"/>
                <w:szCs w:val="21"/>
              </w:rPr>
              <w:t>工</w:t>
            </w:r>
            <w:r w:rsidRPr="00CB51A4">
              <w:rPr>
                <w:rFonts w:ascii="Times New Roman" w:hAnsi="Times New Roman" w:cs="Times New Roman"/>
                <w:szCs w:val="21"/>
              </w:rPr>
              <w:t xml:space="preserve"> </w:t>
            </w:r>
            <w:bookmarkStart w:id="1" w:name="OLE_LINK4"/>
            <w:r w:rsidRPr="00CB51A4">
              <w:rPr>
                <w:rFonts w:ascii="Times New Roman" w:hAnsi="Times New Roman" w:cs="Times New Roman"/>
                <w:szCs w:val="21"/>
              </w:rPr>
              <w:t>Project Profile</w:t>
            </w:r>
            <w:bookmarkEnd w:id="1"/>
            <w:r w:rsidRPr="00CB51A4">
              <w:rPr>
                <w:rFonts w:ascii="Times New Roman" w:hAnsi="Times New Roman" w:cs="Times New Roman"/>
                <w:szCs w:val="21"/>
              </w:rPr>
              <w:t>：（</w:t>
            </w:r>
            <w:r w:rsidRPr="00CB51A4">
              <w:rPr>
                <w:rFonts w:ascii="Times New Roman" w:hAnsi="Times New Roman" w:cs="Times New Roman"/>
                <w:szCs w:val="21"/>
              </w:rPr>
              <w:t xml:space="preserve">Including project site, element </w:t>
            </w:r>
            <w:proofErr w:type="spellStart"/>
            <w:r w:rsidRPr="00CB51A4">
              <w:rPr>
                <w:rFonts w:ascii="Times New Roman" w:hAnsi="Times New Roman" w:cs="Times New Roman"/>
                <w:szCs w:val="21"/>
              </w:rPr>
              <w:t>works,etc</w:t>
            </w:r>
            <w:proofErr w:type="spellEnd"/>
            <w:r w:rsidRPr="00CB51A4">
              <w:rPr>
                <w:rFonts w:ascii="Times New Roman" w:hAnsi="Times New Roman" w:cs="Times New Roman"/>
                <w:szCs w:val="21"/>
              </w:rPr>
              <w:t>.</w:t>
            </w:r>
            <w:r w:rsidRPr="00CB51A4">
              <w:rPr>
                <w:rFonts w:ascii="Times New Roman" w:hAnsi="Times New Roman" w:cs="Times New Roman"/>
                <w:szCs w:val="21"/>
              </w:rPr>
              <w:t>）</w:t>
            </w:r>
          </w:p>
        </w:tc>
      </w:tr>
      <w:tr w:rsidR="003838CF" w:rsidRPr="00CB51A4" w:rsidTr="00CB51A4">
        <w:trPr>
          <w:trHeight w:val="564"/>
          <w:jc w:val="center"/>
        </w:trPr>
        <w:tc>
          <w:tcPr>
            <w:tcW w:w="4500" w:type="dxa"/>
            <w:gridSpan w:val="2"/>
            <w:vAlign w:val="center"/>
          </w:tcPr>
          <w:p w:rsidR="003838CF" w:rsidRPr="00CB51A4" w:rsidRDefault="00591EE6">
            <w:pPr>
              <w:tabs>
                <w:tab w:val="left" w:pos="2025"/>
              </w:tabs>
              <w:jc w:val="left"/>
              <w:rPr>
                <w:rFonts w:ascii="Times New Roman" w:hAnsi="Times New Roman" w:cs="Times New Roman" w:hint="eastAsia"/>
                <w:szCs w:val="21"/>
              </w:rPr>
            </w:pPr>
            <w:r w:rsidRPr="00CB51A4">
              <w:rPr>
                <w:rFonts w:ascii="Times New Roman" w:hAnsi="Times New Roman" w:cs="Times New Roman"/>
                <w:szCs w:val="21"/>
              </w:rPr>
              <w:t>Applicant (seal</w:t>
            </w:r>
            <w:proofErr w:type="gramStart"/>
            <w:r w:rsidRPr="00CB51A4">
              <w:rPr>
                <w:rFonts w:ascii="Times New Roman" w:hAnsi="Times New Roman" w:cs="Times New Roman"/>
                <w:szCs w:val="21"/>
              </w:rPr>
              <w:t>) :</w:t>
            </w:r>
            <w:proofErr w:type="gramEnd"/>
          </w:p>
          <w:p w:rsidR="003838CF" w:rsidRPr="00CB51A4" w:rsidRDefault="00591EE6">
            <w:pPr>
              <w:tabs>
                <w:tab w:val="left" w:pos="2025"/>
              </w:tabs>
              <w:jc w:val="left"/>
              <w:rPr>
                <w:rFonts w:ascii="Times New Roman" w:hAnsi="Times New Roman" w:cs="Times New Roman"/>
                <w:szCs w:val="21"/>
              </w:rPr>
            </w:pPr>
            <w:r w:rsidRPr="00CB51A4">
              <w:rPr>
                <w:rFonts w:ascii="Times New Roman" w:hAnsi="Times New Roman" w:cs="Times New Roman"/>
                <w:szCs w:val="21"/>
              </w:rPr>
              <w:t xml:space="preserve">Signature of </w:t>
            </w:r>
            <w:r w:rsidRPr="00CB51A4">
              <w:rPr>
                <w:rFonts w:ascii="Times New Roman" w:hAnsi="Times New Roman" w:cs="Times New Roman" w:hint="eastAsia"/>
                <w:szCs w:val="21"/>
              </w:rPr>
              <w:t>P</w:t>
            </w:r>
            <w:r w:rsidRPr="00CB51A4">
              <w:rPr>
                <w:rFonts w:ascii="Times New Roman" w:hAnsi="Times New Roman" w:cs="Times New Roman"/>
                <w:szCs w:val="21"/>
              </w:rPr>
              <w:t>erson-in-charge</w:t>
            </w:r>
            <w:r w:rsidRPr="00CB51A4">
              <w:rPr>
                <w:rFonts w:ascii="Times New Roman" w:hAnsi="Times New Roman" w:cs="Times New Roman" w:hint="eastAsia"/>
                <w:szCs w:val="21"/>
              </w:rPr>
              <w:t xml:space="preserve"> (C</w:t>
            </w:r>
            <w:r w:rsidRPr="00CB51A4">
              <w:rPr>
                <w:rFonts w:ascii="Times New Roman" w:hAnsi="Times New Roman" w:cs="Times New Roman"/>
                <w:szCs w:val="21"/>
              </w:rPr>
              <w:t>ollege-level</w:t>
            </w:r>
            <w:r w:rsidRPr="00CB51A4">
              <w:rPr>
                <w:rFonts w:ascii="Times New Roman" w:hAnsi="Times New Roman" w:cs="Times New Roman" w:hint="eastAsia"/>
                <w:szCs w:val="21"/>
              </w:rPr>
              <w:t>)</w:t>
            </w:r>
            <w:r w:rsidRPr="00CB51A4">
              <w:rPr>
                <w:rFonts w:ascii="Times New Roman" w:hAnsi="Times New Roman" w:cs="Times New Roman"/>
                <w:szCs w:val="21"/>
              </w:rPr>
              <w:t>：</w:t>
            </w:r>
          </w:p>
        </w:tc>
        <w:tc>
          <w:tcPr>
            <w:tcW w:w="4851" w:type="dxa"/>
          </w:tcPr>
          <w:p w:rsidR="00CB51A4" w:rsidRPr="00CB51A4" w:rsidRDefault="00591EE6">
            <w:pPr>
              <w:tabs>
                <w:tab w:val="left" w:pos="2025"/>
              </w:tabs>
              <w:rPr>
                <w:rFonts w:ascii="Times New Roman" w:hAnsi="Times New Roman" w:cs="Times New Roman" w:hint="eastAsia"/>
                <w:szCs w:val="21"/>
              </w:rPr>
            </w:pPr>
            <w:r w:rsidRPr="00CB51A4">
              <w:rPr>
                <w:rFonts w:ascii="Times New Roman" w:hAnsi="Times New Roman" w:cs="Times New Roman"/>
                <w:szCs w:val="21"/>
              </w:rPr>
              <w:t>Tel</w:t>
            </w:r>
            <w:r w:rsidRPr="00CB51A4">
              <w:rPr>
                <w:rFonts w:ascii="Times New Roman" w:hAnsi="Times New Roman" w:cs="Times New Roman"/>
                <w:szCs w:val="21"/>
              </w:rPr>
              <w:t>：</w:t>
            </w:r>
          </w:p>
          <w:p w:rsidR="003838CF" w:rsidRPr="00CB51A4" w:rsidRDefault="00591EE6">
            <w:pPr>
              <w:tabs>
                <w:tab w:val="left" w:pos="2025"/>
              </w:tabs>
              <w:jc w:val="left"/>
              <w:rPr>
                <w:rFonts w:ascii="Times New Roman" w:hAnsi="Times New Roman" w:cs="Times New Roman"/>
                <w:szCs w:val="21"/>
              </w:rPr>
            </w:pPr>
            <w:r w:rsidRPr="00CB51A4">
              <w:rPr>
                <w:rFonts w:ascii="Times New Roman" w:hAnsi="Times New Roman" w:cs="Times New Roman"/>
                <w:szCs w:val="21"/>
              </w:rPr>
              <w:t>Signature</w:t>
            </w:r>
            <w:r w:rsidRPr="00CB51A4">
              <w:rPr>
                <w:rFonts w:ascii="Times New Roman" w:hAnsi="Times New Roman" w:cs="Times New Roman"/>
                <w:szCs w:val="21"/>
              </w:rPr>
              <w:t>：</w:t>
            </w:r>
          </w:p>
        </w:tc>
      </w:tr>
      <w:tr w:rsidR="003838CF" w:rsidRPr="00CB51A4" w:rsidTr="00CB51A4">
        <w:trPr>
          <w:trHeight w:val="459"/>
          <w:jc w:val="center"/>
        </w:trPr>
        <w:tc>
          <w:tcPr>
            <w:tcW w:w="4500" w:type="dxa"/>
            <w:gridSpan w:val="2"/>
            <w:vAlign w:val="center"/>
          </w:tcPr>
          <w:p w:rsidR="003838CF" w:rsidRPr="00CB51A4" w:rsidRDefault="00591EE6">
            <w:pPr>
              <w:jc w:val="left"/>
              <w:rPr>
                <w:rFonts w:ascii="Times New Roman" w:hAnsi="Times New Roman" w:cs="Times New Roman"/>
                <w:szCs w:val="21"/>
              </w:rPr>
            </w:pPr>
            <w:r w:rsidRPr="00CB51A4">
              <w:rPr>
                <w:rFonts w:ascii="Times New Roman" w:hAnsi="Times New Roman" w:cs="Times New Roman"/>
                <w:szCs w:val="21"/>
              </w:rPr>
              <w:t>Source of Funding</w:t>
            </w:r>
            <w:r w:rsidRPr="00CB51A4">
              <w:rPr>
                <w:rFonts w:ascii="Times New Roman" w:hAnsi="Times New Roman" w:cs="Times New Roman"/>
                <w:szCs w:val="21"/>
              </w:rPr>
              <w:t>：</w:t>
            </w:r>
          </w:p>
        </w:tc>
        <w:tc>
          <w:tcPr>
            <w:tcW w:w="4851" w:type="dxa"/>
            <w:vAlign w:val="center"/>
          </w:tcPr>
          <w:p w:rsidR="003838CF" w:rsidRPr="00CB51A4" w:rsidRDefault="00591EE6">
            <w:pPr>
              <w:jc w:val="left"/>
              <w:rPr>
                <w:rFonts w:ascii="Times New Roman" w:hAnsi="Times New Roman" w:cs="Times New Roman"/>
                <w:szCs w:val="21"/>
              </w:rPr>
            </w:pPr>
            <w:r w:rsidRPr="00CB51A4">
              <w:rPr>
                <w:rFonts w:ascii="Times New Roman" w:hAnsi="Times New Roman" w:cs="Times New Roman"/>
                <w:szCs w:val="21"/>
              </w:rPr>
              <w:t>Estimated Budget</w:t>
            </w:r>
            <w:r w:rsidRPr="00CB51A4">
              <w:rPr>
                <w:rFonts w:ascii="Times New Roman" w:hAnsi="Times New Roman" w:cs="Times New Roman"/>
                <w:szCs w:val="21"/>
              </w:rPr>
              <w:t>：</w:t>
            </w:r>
          </w:p>
        </w:tc>
      </w:tr>
      <w:tr w:rsidR="003838CF" w:rsidRPr="00CB51A4" w:rsidTr="00CB51A4">
        <w:trPr>
          <w:trHeight w:val="1060"/>
          <w:jc w:val="center"/>
        </w:trPr>
        <w:tc>
          <w:tcPr>
            <w:tcW w:w="2972" w:type="dxa"/>
            <w:vAlign w:val="center"/>
          </w:tcPr>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hint="eastAsia"/>
                <w:szCs w:val="21"/>
              </w:rPr>
              <w:t>Project i</w:t>
            </w:r>
            <w:r w:rsidRPr="00CB51A4">
              <w:rPr>
                <w:rFonts w:ascii="Times New Roman" w:hAnsi="Times New Roman" w:cs="Times New Roman"/>
                <w:szCs w:val="21"/>
              </w:rPr>
              <w:t xml:space="preserve">nvolving structure </w:t>
            </w:r>
            <w:r w:rsidRPr="00CB51A4">
              <w:rPr>
                <w:rFonts w:ascii="Times New Roman" w:hAnsi="Times New Roman" w:cs="Times New Roman" w:hint="eastAsia"/>
                <w:szCs w:val="21"/>
              </w:rPr>
              <w:t>changes and</w:t>
            </w:r>
            <w:r w:rsidRPr="00CB51A4">
              <w:rPr>
                <w:rFonts w:ascii="Times New Roman" w:hAnsi="Times New Roman" w:cs="Times New Roman"/>
                <w:szCs w:val="21"/>
              </w:rPr>
              <w:t xml:space="preserve"> fire safety</w:t>
            </w:r>
          </w:p>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szCs w:val="21"/>
              </w:rPr>
              <w:t>Approval of Zhejiang University Design Institute</w:t>
            </w:r>
            <w:r w:rsidRPr="00CB51A4">
              <w:rPr>
                <w:rFonts w:ascii="Times New Roman" w:hAnsi="Times New Roman" w:cs="Times New Roman" w:hint="eastAsia"/>
                <w:szCs w:val="21"/>
              </w:rPr>
              <w:t>:</w:t>
            </w:r>
          </w:p>
        </w:tc>
        <w:tc>
          <w:tcPr>
            <w:tcW w:w="6379" w:type="dxa"/>
            <w:gridSpan w:val="2"/>
          </w:tcPr>
          <w:p w:rsidR="003838CF" w:rsidRPr="00CB51A4" w:rsidRDefault="003838CF">
            <w:pPr>
              <w:rPr>
                <w:rFonts w:ascii="Times New Roman" w:hAnsi="Times New Roman" w:cs="Times New Roman"/>
                <w:szCs w:val="21"/>
              </w:rPr>
            </w:pPr>
          </w:p>
          <w:p w:rsidR="003838CF" w:rsidRPr="00CB51A4" w:rsidRDefault="00591EE6">
            <w:pPr>
              <w:rPr>
                <w:rFonts w:ascii="Times New Roman" w:hAnsi="Times New Roman" w:cs="Times New Roman"/>
                <w:szCs w:val="21"/>
              </w:rPr>
            </w:pPr>
            <w:r w:rsidRPr="00CB51A4">
              <w:rPr>
                <w:rFonts w:ascii="Times New Roman" w:hAnsi="Times New Roman" w:cs="Times New Roman"/>
                <w:szCs w:val="21"/>
              </w:rPr>
              <w:t xml:space="preserve">                                  Signature</w:t>
            </w:r>
          </w:p>
          <w:p w:rsidR="003838CF" w:rsidRPr="00CB51A4" w:rsidRDefault="003838CF">
            <w:pPr>
              <w:rPr>
                <w:rFonts w:ascii="Times New Roman" w:hAnsi="Times New Roman" w:cs="Times New Roman"/>
                <w:szCs w:val="21"/>
              </w:rPr>
            </w:pPr>
          </w:p>
          <w:p w:rsidR="003838CF" w:rsidRPr="00CB51A4" w:rsidRDefault="00591EE6">
            <w:pPr>
              <w:rPr>
                <w:rFonts w:ascii="Times New Roman" w:hAnsi="Times New Roman" w:cs="Times New Roman"/>
                <w:szCs w:val="21"/>
              </w:rPr>
            </w:pPr>
            <w:r w:rsidRPr="00CB51A4">
              <w:rPr>
                <w:rFonts w:ascii="Times New Roman" w:hAnsi="Times New Roman" w:cs="Times New Roman"/>
                <w:szCs w:val="21"/>
              </w:rPr>
              <w:t xml:space="preserve">                                  Seal</w:t>
            </w:r>
          </w:p>
        </w:tc>
      </w:tr>
      <w:tr w:rsidR="003838CF" w:rsidRPr="00CB51A4" w:rsidTr="00CB51A4">
        <w:trPr>
          <w:trHeight w:val="1386"/>
          <w:jc w:val="center"/>
        </w:trPr>
        <w:tc>
          <w:tcPr>
            <w:tcW w:w="2972" w:type="dxa"/>
            <w:vAlign w:val="center"/>
          </w:tcPr>
          <w:p w:rsidR="003838CF" w:rsidRPr="00CB51A4" w:rsidRDefault="00591EE6" w:rsidP="000F272E">
            <w:pPr>
              <w:jc w:val="left"/>
              <w:rPr>
                <w:rFonts w:ascii="Times New Roman" w:hAnsi="Times New Roman" w:cs="Times New Roman"/>
                <w:szCs w:val="21"/>
              </w:rPr>
            </w:pPr>
            <w:bookmarkStart w:id="2" w:name="OLE_LINK1"/>
            <w:r w:rsidRPr="00CB51A4">
              <w:rPr>
                <w:rFonts w:ascii="Times New Roman" w:hAnsi="Times New Roman" w:cs="Times New Roman" w:hint="eastAsia"/>
                <w:szCs w:val="21"/>
              </w:rPr>
              <w:t>Project i</w:t>
            </w:r>
            <w:r w:rsidRPr="00CB51A4">
              <w:rPr>
                <w:rFonts w:ascii="Times New Roman" w:hAnsi="Times New Roman" w:cs="Times New Roman"/>
                <w:szCs w:val="21"/>
              </w:rPr>
              <w:t xml:space="preserve">nvolving </w:t>
            </w:r>
            <w:bookmarkEnd w:id="2"/>
            <w:r w:rsidRPr="00CB51A4">
              <w:rPr>
                <w:rFonts w:ascii="Times New Roman" w:hAnsi="Times New Roman" w:cs="Times New Roman" w:hint="eastAsia"/>
                <w:szCs w:val="21"/>
              </w:rPr>
              <w:t>electricity</w:t>
            </w:r>
            <w:r w:rsidRPr="00CB51A4">
              <w:rPr>
                <w:rFonts w:ascii="Times New Roman" w:hAnsi="Times New Roman" w:cs="Times New Roman"/>
                <w:szCs w:val="21"/>
              </w:rPr>
              <w:t xml:space="preserve"> </w:t>
            </w:r>
            <w:r w:rsidRPr="00CB51A4">
              <w:rPr>
                <w:rFonts w:ascii="Times New Roman" w:hAnsi="Times New Roman" w:cs="Times New Roman" w:hint="eastAsia"/>
                <w:szCs w:val="21"/>
              </w:rPr>
              <w:t>&amp;</w:t>
            </w:r>
            <w:r w:rsidRPr="00CB51A4">
              <w:rPr>
                <w:rFonts w:ascii="Times New Roman" w:hAnsi="Times New Roman" w:cs="Times New Roman"/>
                <w:szCs w:val="21"/>
              </w:rPr>
              <w:t xml:space="preserve"> water supply</w:t>
            </w:r>
            <w:r w:rsidRPr="00CB51A4">
              <w:rPr>
                <w:rFonts w:ascii="Times New Roman" w:hAnsi="Times New Roman" w:cs="Times New Roman" w:hint="eastAsia"/>
                <w:szCs w:val="21"/>
              </w:rPr>
              <w:t xml:space="preserve"> </w:t>
            </w:r>
            <w:r w:rsidRPr="00CB51A4">
              <w:rPr>
                <w:rFonts w:ascii="Times New Roman" w:hAnsi="Times New Roman" w:cs="Times New Roman"/>
                <w:szCs w:val="21"/>
              </w:rPr>
              <w:t>and drainage lines</w:t>
            </w:r>
            <w:r w:rsidRPr="00CB51A4">
              <w:rPr>
                <w:rFonts w:ascii="Times New Roman" w:hAnsi="Times New Roman" w:cs="Times New Roman" w:hint="eastAsia"/>
                <w:szCs w:val="21"/>
              </w:rPr>
              <w:t xml:space="preserve"> changes</w:t>
            </w:r>
          </w:p>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szCs w:val="21"/>
              </w:rPr>
              <w:t xml:space="preserve">Approval of </w:t>
            </w:r>
            <w:r w:rsidRPr="00CB51A4">
              <w:rPr>
                <w:rFonts w:ascii="Times New Roman" w:hAnsi="Times New Roman" w:cs="Times New Roman" w:hint="eastAsia"/>
                <w:szCs w:val="21"/>
              </w:rPr>
              <w:t>W</w:t>
            </w:r>
            <w:r w:rsidRPr="00CB51A4">
              <w:rPr>
                <w:rFonts w:ascii="Times New Roman" w:hAnsi="Times New Roman" w:cs="Times New Roman"/>
                <w:szCs w:val="21"/>
              </w:rPr>
              <w:t>ater</w:t>
            </w:r>
            <w:r w:rsidRPr="00CB51A4">
              <w:rPr>
                <w:rFonts w:ascii="Times New Roman" w:hAnsi="Times New Roman" w:cs="Times New Roman" w:hint="eastAsia"/>
                <w:szCs w:val="21"/>
              </w:rPr>
              <w:t xml:space="preserve"> &amp; electricity Guarantee</w:t>
            </w:r>
            <w:r w:rsidRPr="00CB51A4">
              <w:rPr>
                <w:rFonts w:ascii="Times New Roman" w:hAnsi="Times New Roman" w:cs="Times New Roman"/>
                <w:szCs w:val="21"/>
              </w:rPr>
              <w:t xml:space="preserve"> </w:t>
            </w:r>
            <w:r w:rsidRPr="00CB51A4">
              <w:rPr>
                <w:rFonts w:ascii="Times New Roman" w:hAnsi="Times New Roman" w:cs="Times New Roman" w:hint="eastAsia"/>
                <w:szCs w:val="21"/>
              </w:rPr>
              <w:t>C</w:t>
            </w:r>
            <w:r w:rsidRPr="00CB51A4">
              <w:rPr>
                <w:rFonts w:ascii="Times New Roman" w:hAnsi="Times New Roman" w:cs="Times New Roman"/>
                <w:szCs w:val="21"/>
              </w:rPr>
              <w:t>enter</w:t>
            </w:r>
            <w:r w:rsidRPr="00CB51A4">
              <w:rPr>
                <w:rFonts w:ascii="Times New Roman" w:hAnsi="Times New Roman" w:cs="Times New Roman" w:hint="eastAsia"/>
                <w:szCs w:val="21"/>
              </w:rPr>
              <w:t>:</w:t>
            </w:r>
          </w:p>
        </w:tc>
        <w:tc>
          <w:tcPr>
            <w:tcW w:w="6379" w:type="dxa"/>
            <w:gridSpan w:val="2"/>
          </w:tcPr>
          <w:p w:rsidR="003838CF" w:rsidRPr="00CB51A4" w:rsidRDefault="003838CF">
            <w:pPr>
              <w:ind w:leftChars="-480" w:left="-420" w:hangingChars="280" w:hanging="588"/>
              <w:jc w:val="center"/>
              <w:rPr>
                <w:rFonts w:ascii="Times New Roman" w:hAnsi="Times New Roman" w:cs="Times New Roman"/>
                <w:szCs w:val="21"/>
              </w:rPr>
            </w:pPr>
          </w:p>
          <w:p w:rsidR="003838CF" w:rsidRPr="00CB51A4" w:rsidRDefault="00591EE6">
            <w:pPr>
              <w:rPr>
                <w:rFonts w:ascii="Times New Roman" w:hAnsi="Times New Roman" w:cs="Times New Roman"/>
                <w:szCs w:val="21"/>
              </w:rPr>
            </w:pPr>
            <w:r w:rsidRPr="00CB51A4">
              <w:rPr>
                <w:rFonts w:ascii="Times New Roman" w:hAnsi="Times New Roman" w:cs="Times New Roman"/>
                <w:szCs w:val="21"/>
              </w:rPr>
              <w:t xml:space="preserve">                                  Signature</w:t>
            </w:r>
          </w:p>
          <w:p w:rsidR="003838CF" w:rsidRPr="00CB51A4" w:rsidRDefault="003838CF">
            <w:pPr>
              <w:rPr>
                <w:rFonts w:ascii="Times New Roman" w:hAnsi="Times New Roman" w:cs="Times New Roman"/>
                <w:szCs w:val="21"/>
              </w:rPr>
            </w:pPr>
          </w:p>
          <w:p w:rsidR="003838CF" w:rsidRPr="00CB51A4" w:rsidRDefault="00591EE6">
            <w:pPr>
              <w:ind w:leftChars="-480" w:left="-420" w:hangingChars="280" w:hanging="588"/>
              <w:jc w:val="center"/>
              <w:rPr>
                <w:rFonts w:ascii="Times New Roman" w:hAnsi="Times New Roman" w:cs="Times New Roman"/>
                <w:szCs w:val="21"/>
              </w:rPr>
            </w:pPr>
            <w:r w:rsidRPr="00CB51A4">
              <w:rPr>
                <w:rFonts w:ascii="Times New Roman" w:hAnsi="Times New Roman" w:cs="Times New Roman"/>
                <w:szCs w:val="21"/>
              </w:rPr>
              <w:t xml:space="preserve">                    </w:t>
            </w:r>
            <w:r w:rsidR="00CB51A4">
              <w:rPr>
                <w:rFonts w:ascii="Times New Roman" w:hAnsi="Times New Roman" w:cs="Times New Roman" w:hint="eastAsia"/>
                <w:szCs w:val="21"/>
              </w:rPr>
              <w:t xml:space="preserve"> </w:t>
            </w:r>
            <w:r w:rsidRPr="00CB51A4">
              <w:rPr>
                <w:rFonts w:ascii="Times New Roman" w:hAnsi="Times New Roman" w:cs="Times New Roman"/>
                <w:szCs w:val="21"/>
              </w:rPr>
              <w:t xml:space="preserve"> Seal</w:t>
            </w:r>
          </w:p>
        </w:tc>
      </w:tr>
      <w:tr w:rsidR="003838CF" w:rsidRPr="00CB51A4" w:rsidTr="00CB51A4">
        <w:trPr>
          <w:trHeight w:val="926"/>
          <w:jc w:val="center"/>
        </w:trPr>
        <w:tc>
          <w:tcPr>
            <w:tcW w:w="2972" w:type="dxa"/>
            <w:vAlign w:val="center"/>
          </w:tcPr>
          <w:p w:rsidR="003838CF" w:rsidRPr="00CB51A4" w:rsidRDefault="00591EE6" w:rsidP="000F272E">
            <w:pPr>
              <w:jc w:val="left"/>
              <w:rPr>
                <w:rFonts w:ascii="Times New Roman" w:hAnsi="Times New Roman" w:cs="Times New Roman"/>
                <w:szCs w:val="21"/>
              </w:rPr>
            </w:pPr>
            <w:bookmarkStart w:id="3" w:name="OLE_LINK2"/>
            <w:r w:rsidRPr="00CB51A4">
              <w:rPr>
                <w:rFonts w:ascii="Times New Roman" w:hAnsi="Times New Roman" w:cs="Times New Roman" w:hint="eastAsia"/>
                <w:szCs w:val="21"/>
              </w:rPr>
              <w:t>Project i</w:t>
            </w:r>
            <w:r w:rsidRPr="00CB51A4">
              <w:rPr>
                <w:rFonts w:ascii="Times New Roman" w:hAnsi="Times New Roman" w:cs="Times New Roman"/>
                <w:szCs w:val="21"/>
              </w:rPr>
              <w:t>nvolving</w:t>
            </w:r>
            <w:bookmarkEnd w:id="3"/>
            <w:r w:rsidRPr="00CB51A4">
              <w:rPr>
                <w:rFonts w:ascii="Times New Roman" w:hAnsi="Times New Roman" w:cs="Times New Roman"/>
                <w:szCs w:val="21"/>
              </w:rPr>
              <w:t xml:space="preserve"> </w:t>
            </w:r>
            <w:r w:rsidRPr="00CB51A4">
              <w:rPr>
                <w:rFonts w:ascii="Times New Roman" w:hAnsi="Times New Roman" w:cs="Times New Roman" w:hint="eastAsia"/>
                <w:szCs w:val="21"/>
              </w:rPr>
              <w:t>fire control</w:t>
            </w:r>
          </w:p>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szCs w:val="21"/>
              </w:rPr>
              <w:t xml:space="preserve">Approval of Safety and security </w:t>
            </w:r>
            <w:proofErr w:type="gramStart"/>
            <w:r w:rsidRPr="00CB51A4">
              <w:rPr>
                <w:rFonts w:ascii="Times New Roman" w:hAnsi="Times New Roman" w:cs="Times New Roman"/>
                <w:szCs w:val="21"/>
              </w:rPr>
              <w:t>department</w:t>
            </w:r>
            <w:r w:rsidRPr="00CB51A4">
              <w:rPr>
                <w:rFonts w:ascii="Times New Roman" w:hAnsi="Times New Roman" w:cs="Times New Roman" w:hint="eastAsia"/>
                <w:szCs w:val="21"/>
              </w:rPr>
              <w:t>:</w:t>
            </w:r>
            <w:r w:rsidR="00CB51A4">
              <w:rPr>
                <w:rFonts w:ascii="Times New Roman" w:hAnsi="Times New Roman" w:cs="Times New Roman" w:hint="eastAsia"/>
                <w:szCs w:val="21"/>
              </w:rPr>
              <w:t>:</w:t>
            </w:r>
            <w:proofErr w:type="gramEnd"/>
          </w:p>
        </w:tc>
        <w:tc>
          <w:tcPr>
            <w:tcW w:w="6379" w:type="dxa"/>
            <w:gridSpan w:val="2"/>
          </w:tcPr>
          <w:p w:rsidR="003838CF" w:rsidRPr="00CB51A4" w:rsidRDefault="003838CF">
            <w:pPr>
              <w:rPr>
                <w:rFonts w:ascii="Times New Roman" w:hAnsi="Times New Roman" w:cs="Times New Roman"/>
                <w:szCs w:val="21"/>
              </w:rPr>
            </w:pPr>
          </w:p>
          <w:p w:rsidR="003838CF" w:rsidRPr="00CB51A4" w:rsidRDefault="00591EE6">
            <w:pPr>
              <w:rPr>
                <w:rFonts w:ascii="Times New Roman" w:hAnsi="Times New Roman" w:cs="Times New Roman" w:hint="eastAsia"/>
                <w:szCs w:val="21"/>
              </w:rPr>
            </w:pPr>
            <w:r w:rsidRPr="00CB51A4">
              <w:rPr>
                <w:rFonts w:ascii="Times New Roman" w:hAnsi="Times New Roman" w:cs="Times New Roman"/>
                <w:szCs w:val="21"/>
              </w:rPr>
              <w:t xml:space="preserve">                                  Signature</w:t>
            </w:r>
          </w:p>
          <w:p w:rsidR="003838CF" w:rsidRPr="00CB51A4" w:rsidRDefault="00591EE6">
            <w:pPr>
              <w:ind w:leftChars="-2092" w:left="-3805" w:hangingChars="280" w:hanging="588"/>
              <w:jc w:val="center"/>
              <w:rPr>
                <w:rFonts w:ascii="Times New Roman" w:hAnsi="Times New Roman" w:cs="Times New Roman"/>
                <w:szCs w:val="21"/>
              </w:rPr>
            </w:pPr>
            <w:r w:rsidRPr="00CB51A4">
              <w:rPr>
                <w:rFonts w:ascii="Times New Roman" w:hAnsi="Times New Roman" w:cs="Times New Roman"/>
                <w:szCs w:val="21"/>
              </w:rPr>
              <w:t xml:space="preserve">                                                     </w:t>
            </w:r>
            <w:r w:rsidR="00CB51A4">
              <w:rPr>
                <w:rFonts w:ascii="Times New Roman" w:hAnsi="Times New Roman" w:cs="Times New Roman" w:hint="eastAsia"/>
                <w:szCs w:val="21"/>
              </w:rPr>
              <w:t xml:space="preserve"> </w:t>
            </w:r>
            <w:r w:rsidR="000F272E">
              <w:rPr>
                <w:rFonts w:ascii="Times New Roman" w:hAnsi="Times New Roman" w:cs="Times New Roman" w:hint="eastAsia"/>
                <w:szCs w:val="21"/>
              </w:rPr>
              <w:t xml:space="preserve"> </w:t>
            </w:r>
            <w:bookmarkStart w:id="4" w:name="_GoBack"/>
            <w:bookmarkEnd w:id="4"/>
            <w:r w:rsidRPr="00CB51A4">
              <w:rPr>
                <w:rFonts w:ascii="Times New Roman" w:hAnsi="Times New Roman" w:cs="Times New Roman"/>
                <w:szCs w:val="21"/>
              </w:rPr>
              <w:t>Seal</w:t>
            </w:r>
          </w:p>
        </w:tc>
      </w:tr>
      <w:tr w:rsidR="003838CF" w:rsidRPr="00CB51A4" w:rsidTr="00CB51A4">
        <w:trPr>
          <w:trHeight w:val="1193"/>
          <w:jc w:val="center"/>
        </w:trPr>
        <w:tc>
          <w:tcPr>
            <w:tcW w:w="2972" w:type="dxa"/>
            <w:vAlign w:val="center"/>
          </w:tcPr>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hint="eastAsia"/>
                <w:szCs w:val="21"/>
              </w:rPr>
              <w:t>Project i</w:t>
            </w:r>
            <w:r w:rsidRPr="00CB51A4">
              <w:rPr>
                <w:rFonts w:ascii="Times New Roman" w:hAnsi="Times New Roman" w:cs="Times New Roman"/>
                <w:szCs w:val="21"/>
              </w:rPr>
              <w:t>nvolving laboratory ventilation, hazardous chemicals</w:t>
            </w:r>
          </w:p>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szCs w:val="21"/>
              </w:rPr>
              <w:t>Approval of the laboratory and equipment management office</w:t>
            </w:r>
            <w:r w:rsidRPr="00CB51A4">
              <w:rPr>
                <w:rFonts w:ascii="Times New Roman" w:hAnsi="Times New Roman" w:cs="Times New Roman" w:hint="eastAsia"/>
                <w:szCs w:val="21"/>
              </w:rPr>
              <w:t>:</w:t>
            </w:r>
          </w:p>
        </w:tc>
        <w:tc>
          <w:tcPr>
            <w:tcW w:w="6379" w:type="dxa"/>
            <w:gridSpan w:val="2"/>
          </w:tcPr>
          <w:p w:rsidR="003838CF" w:rsidRPr="00CB51A4" w:rsidRDefault="003838CF">
            <w:pPr>
              <w:rPr>
                <w:rFonts w:ascii="Times New Roman" w:hAnsi="Times New Roman" w:cs="Times New Roman"/>
                <w:szCs w:val="21"/>
              </w:rPr>
            </w:pPr>
          </w:p>
          <w:p w:rsidR="003838CF" w:rsidRPr="00CB51A4" w:rsidRDefault="00591EE6">
            <w:pPr>
              <w:rPr>
                <w:rFonts w:ascii="Times New Roman" w:hAnsi="Times New Roman" w:cs="Times New Roman"/>
                <w:szCs w:val="21"/>
              </w:rPr>
            </w:pPr>
            <w:r w:rsidRPr="00CB51A4">
              <w:rPr>
                <w:rFonts w:ascii="Times New Roman" w:hAnsi="Times New Roman" w:cs="Times New Roman"/>
                <w:szCs w:val="21"/>
              </w:rPr>
              <w:t xml:space="preserve">                                  Signature</w:t>
            </w:r>
          </w:p>
          <w:p w:rsidR="003838CF" w:rsidRPr="00CB51A4" w:rsidRDefault="003838CF">
            <w:pPr>
              <w:rPr>
                <w:rFonts w:ascii="Times New Roman" w:hAnsi="Times New Roman" w:cs="Times New Roman"/>
                <w:szCs w:val="21"/>
              </w:rPr>
            </w:pPr>
          </w:p>
          <w:p w:rsidR="003838CF" w:rsidRPr="00CB51A4" w:rsidRDefault="00591EE6">
            <w:pPr>
              <w:ind w:leftChars="-480" w:left="-420" w:hangingChars="280" w:hanging="588"/>
              <w:jc w:val="center"/>
              <w:rPr>
                <w:rFonts w:ascii="Times New Roman" w:hAnsi="Times New Roman" w:cs="Times New Roman"/>
                <w:szCs w:val="21"/>
              </w:rPr>
            </w:pPr>
            <w:r w:rsidRPr="00CB51A4">
              <w:rPr>
                <w:rFonts w:ascii="Times New Roman" w:hAnsi="Times New Roman" w:cs="Times New Roman"/>
                <w:szCs w:val="21"/>
              </w:rPr>
              <w:t xml:space="preserve">                   </w:t>
            </w:r>
            <w:r w:rsidR="00CB51A4">
              <w:rPr>
                <w:rFonts w:ascii="Times New Roman" w:hAnsi="Times New Roman" w:cs="Times New Roman" w:hint="eastAsia"/>
                <w:szCs w:val="21"/>
              </w:rPr>
              <w:t xml:space="preserve"> </w:t>
            </w:r>
            <w:r w:rsidRPr="00CB51A4">
              <w:rPr>
                <w:rFonts w:ascii="Times New Roman" w:hAnsi="Times New Roman" w:cs="Times New Roman"/>
                <w:szCs w:val="21"/>
              </w:rPr>
              <w:t xml:space="preserve">  Seal</w:t>
            </w:r>
          </w:p>
        </w:tc>
      </w:tr>
      <w:tr w:rsidR="003838CF" w:rsidRPr="00CB51A4" w:rsidTr="00CB51A4">
        <w:trPr>
          <w:trHeight w:val="1074"/>
          <w:jc w:val="center"/>
        </w:trPr>
        <w:tc>
          <w:tcPr>
            <w:tcW w:w="2972" w:type="dxa"/>
            <w:vAlign w:val="center"/>
          </w:tcPr>
          <w:p w:rsidR="003838CF" w:rsidRPr="00CB51A4" w:rsidRDefault="00591EE6" w:rsidP="000F272E">
            <w:pPr>
              <w:ind w:leftChars="-480" w:left="-420" w:right="360" w:hangingChars="280" w:hanging="588"/>
              <w:jc w:val="left"/>
              <w:rPr>
                <w:rFonts w:ascii="Times New Roman" w:hAnsi="Times New Roman" w:cs="Times New Roman"/>
                <w:szCs w:val="21"/>
              </w:rPr>
            </w:pPr>
            <w:r w:rsidRPr="00CB51A4">
              <w:rPr>
                <w:rFonts w:ascii="Times New Roman" w:hAnsi="Times New Roman" w:cs="Times New Roman" w:hint="eastAsia"/>
                <w:szCs w:val="21"/>
              </w:rPr>
              <w:t>Project i</w:t>
            </w:r>
            <w:r w:rsidRPr="00CB51A4">
              <w:rPr>
                <w:rFonts w:ascii="Times New Roman" w:hAnsi="Times New Roman" w:cs="Times New Roman"/>
                <w:szCs w:val="21"/>
              </w:rPr>
              <w:t>nvolving</w:t>
            </w:r>
            <w:r w:rsidRPr="00CB51A4">
              <w:rPr>
                <w:rFonts w:ascii="Times New Roman" w:hAnsi="Times New Roman" w:cs="Times New Roman" w:hint="eastAsia"/>
                <w:szCs w:val="21"/>
              </w:rPr>
              <w:t xml:space="preserve"> </w:t>
            </w:r>
            <w:r w:rsidRPr="00CB51A4">
              <w:rPr>
                <w:rFonts w:ascii="Times New Roman" w:hAnsi="Times New Roman" w:cs="Times New Roman"/>
                <w:szCs w:val="21"/>
              </w:rPr>
              <w:t>the building facade, school public site changes</w:t>
            </w:r>
          </w:p>
          <w:p w:rsidR="003838CF" w:rsidRPr="00CB51A4" w:rsidRDefault="00591EE6" w:rsidP="000F272E">
            <w:pPr>
              <w:ind w:leftChars="-480" w:left="-420" w:right="360" w:hangingChars="280" w:hanging="588"/>
              <w:jc w:val="left"/>
              <w:rPr>
                <w:rFonts w:ascii="Times New Roman" w:hAnsi="Times New Roman" w:cs="Times New Roman"/>
                <w:szCs w:val="21"/>
              </w:rPr>
            </w:pPr>
            <w:r w:rsidRPr="00CB51A4">
              <w:rPr>
                <w:rFonts w:ascii="Times New Roman" w:hAnsi="Times New Roman" w:cs="Times New Roman"/>
                <w:szCs w:val="21"/>
              </w:rPr>
              <w:t>Approval of Campus management committee</w:t>
            </w:r>
            <w:r w:rsidRPr="00CB51A4">
              <w:rPr>
                <w:rFonts w:ascii="Times New Roman" w:hAnsi="Times New Roman" w:cs="Times New Roman" w:hint="eastAsia"/>
                <w:szCs w:val="21"/>
              </w:rPr>
              <w:t>:</w:t>
            </w:r>
          </w:p>
        </w:tc>
        <w:tc>
          <w:tcPr>
            <w:tcW w:w="6379" w:type="dxa"/>
            <w:gridSpan w:val="2"/>
          </w:tcPr>
          <w:p w:rsidR="003838CF" w:rsidRPr="00CB51A4" w:rsidRDefault="003838CF">
            <w:pPr>
              <w:ind w:leftChars="-480" w:left="-420" w:hangingChars="280" w:hanging="588"/>
              <w:jc w:val="center"/>
              <w:rPr>
                <w:rFonts w:ascii="Times New Roman" w:hAnsi="Times New Roman" w:cs="Times New Roman"/>
                <w:szCs w:val="21"/>
              </w:rPr>
            </w:pPr>
          </w:p>
          <w:p w:rsidR="003838CF" w:rsidRPr="00CB51A4" w:rsidRDefault="003838CF">
            <w:pPr>
              <w:rPr>
                <w:rFonts w:ascii="Times New Roman" w:hAnsi="Times New Roman" w:cs="Times New Roman"/>
                <w:szCs w:val="21"/>
              </w:rPr>
            </w:pPr>
          </w:p>
          <w:p w:rsidR="003838CF" w:rsidRPr="00CB51A4" w:rsidRDefault="00591EE6">
            <w:pPr>
              <w:rPr>
                <w:rFonts w:ascii="Times New Roman" w:hAnsi="Times New Roman" w:cs="Times New Roman"/>
                <w:szCs w:val="21"/>
              </w:rPr>
            </w:pPr>
            <w:r w:rsidRPr="00CB51A4">
              <w:rPr>
                <w:rFonts w:ascii="Times New Roman" w:hAnsi="Times New Roman" w:cs="Times New Roman"/>
                <w:szCs w:val="21"/>
              </w:rPr>
              <w:t xml:space="preserve">                                  Signature</w:t>
            </w:r>
          </w:p>
          <w:p w:rsidR="003838CF" w:rsidRPr="00CB51A4" w:rsidRDefault="003838CF">
            <w:pPr>
              <w:rPr>
                <w:rFonts w:ascii="Times New Roman" w:hAnsi="Times New Roman" w:cs="Times New Roman" w:hint="eastAsia"/>
                <w:szCs w:val="21"/>
              </w:rPr>
            </w:pPr>
          </w:p>
          <w:p w:rsidR="003838CF" w:rsidRPr="00CB51A4" w:rsidRDefault="00591EE6">
            <w:pPr>
              <w:ind w:leftChars="-480" w:left="-420" w:hangingChars="280" w:hanging="588"/>
              <w:jc w:val="center"/>
              <w:rPr>
                <w:rFonts w:ascii="Times New Roman" w:hAnsi="Times New Roman" w:cs="Times New Roman"/>
                <w:szCs w:val="21"/>
              </w:rPr>
            </w:pPr>
            <w:r w:rsidRPr="00CB51A4">
              <w:rPr>
                <w:rFonts w:ascii="Times New Roman" w:hAnsi="Times New Roman" w:cs="Times New Roman"/>
                <w:szCs w:val="21"/>
              </w:rPr>
              <w:t xml:space="preserve">                   </w:t>
            </w:r>
            <w:r w:rsidR="00CB51A4">
              <w:rPr>
                <w:rFonts w:ascii="Times New Roman" w:hAnsi="Times New Roman" w:cs="Times New Roman" w:hint="eastAsia"/>
                <w:szCs w:val="21"/>
              </w:rPr>
              <w:t xml:space="preserve">  </w:t>
            </w:r>
            <w:r w:rsidRPr="00CB51A4">
              <w:rPr>
                <w:rFonts w:ascii="Times New Roman" w:hAnsi="Times New Roman" w:cs="Times New Roman"/>
                <w:szCs w:val="21"/>
              </w:rPr>
              <w:t xml:space="preserve"> Seal</w:t>
            </w:r>
          </w:p>
        </w:tc>
      </w:tr>
      <w:tr w:rsidR="003838CF" w:rsidRPr="00CB51A4" w:rsidTr="00CB51A4">
        <w:trPr>
          <w:trHeight w:val="997"/>
          <w:jc w:val="center"/>
        </w:trPr>
        <w:tc>
          <w:tcPr>
            <w:tcW w:w="2972" w:type="dxa"/>
            <w:vAlign w:val="center"/>
          </w:tcPr>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szCs w:val="21"/>
              </w:rPr>
              <w:t>Approval of Office of Campus Development</w:t>
            </w:r>
          </w:p>
          <w:p w:rsidR="003838CF" w:rsidRPr="00CB51A4" w:rsidRDefault="00591EE6" w:rsidP="000F272E">
            <w:pPr>
              <w:jc w:val="left"/>
              <w:rPr>
                <w:rFonts w:ascii="Times New Roman" w:hAnsi="Times New Roman" w:cs="Times New Roman"/>
                <w:szCs w:val="21"/>
              </w:rPr>
            </w:pPr>
            <w:r w:rsidRPr="00CB51A4">
              <w:rPr>
                <w:rFonts w:ascii="Times New Roman" w:hAnsi="Times New Roman" w:cs="Times New Roman"/>
                <w:szCs w:val="21"/>
              </w:rPr>
              <w:t>and Management</w:t>
            </w:r>
            <w:r w:rsidRPr="00CB51A4">
              <w:rPr>
                <w:rFonts w:ascii="Times New Roman" w:hAnsi="Times New Roman" w:cs="Times New Roman"/>
                <w:szCs w:val="21"/>
              </w:rPr>
              <w:t>：</w:t>
            </w:r>
          </w:p>
        </w:tc>
        <w:tc>
          <w:tcPr>
            <w:tcW w:w="6379" w:type="dxa"/>
            <w:gridSpan w:val="2"/>
          </w:tcPr>
          <w:p w:rsidR="003838CF" w:rsidRPr="00CB51A4" w:rsidRDefault="003838CF">
            <w:pPr>
              <w:rPr>
                <w:rFonts w:ascii="Times New Roman" w:hAnsi="Times New Roman" w:cs="Times New Roman"/>
                <w:szCs w:val="21"/>
              </w:rPr>
            </w:pPr>
          </w:p>
          <w:p w:rsidR="003838CF" w:rsidRDefault="00591EE6">
            <w:pPr>
              <w:rPr>
                <w:rFonts w:ascii="Times New Roman" w:hAnsi="Times New Roman" w:cs="Times New Roman"/>
                <w:szCs w:val="21"/>
              </w:rPr>
            </w:pPr>
            <w:r w:rsidRPr="00CB51A4">
              <w:rPr>
                <w:rFonts w:ascii="Times New Roman" w:hAnsi="Times New Roman" w:cs="Times New Roman"/>
                <w:szCs w:val="21"/>
              </w:rPr>
              <w:t xml:space="preserve">                                  Signature</w:t>
            </w:r>
          </w:p>
          <w:p w:rsidR="00CB51A4" w:rsidRPr="00CB51A4" w:rsidRDefault="00CB51A4">
            <w:pPr>
              <w:rPr>
                <w:rFonts w:ascii="Times New Roman" w:hAnsi="Times New Roman" w:cs="Times New Roman" w:hint="eastAsia"/>
                <w:szCs w:val="21"/>
              </w:rPr>
            </w:pPr>
          </w:p>
          <w:p w:rsidR="003838CF" w:rsidRPr="00CB51A4" w:rsidRDefault="00591EE6">
            <w:pPr>
              <w:ind w:leftChars="-480" w:left="-420" w:hangingChars="280" w:hanging="588"/>
              <w:jc w:val="center"/>
              <w:rPr>
                <w:rFonts w:ascii="Times New Roman" w:hAnsi="Times New Roman" w:cs="Times New Roman"/>
                <w:szCs w:val="21"/>
              </w:rPr>
            </w:pPr>
            <w:r w:rsidRPr="00CB51A4">
              <w:rPr>
                <w:rFonts w:ascii="Times New Roman" w:hAnsi="Times New Roman" w:cs="Times New Roman"/>
                <w:szCs w:val="21"/>
              </w:rPr>
              <w:t xml:space="preserve">                    </w:t>
            </w:r>
            <w:r w:rsidR="00CB51A4">
              <w:rPr>
                <w:rFonts w:ascii="Times New Roman" w:hAnsi="Times New Roman" w:cs="Times New Roman" w:hint="eastAsia"/>
                <w:szCs w:val="21"/>
              </w:rPr>
              <w:t xml:space="preserve"> </w:t>
            </w:r>
            <w:r w:rsidRPr="00CB51A4">
              <w:rPr>
                <w:rFonts w:ascii="Times New Roman" w:hAnsi="Times New Roman" w:cs="Times New Roman"/>
                <w:szCs w:val="21"/>
              </w:rPr>
              <w:t xml:space="preserve"> Seal</w:t>
            </w:r>
          </w:p>
        </w:tc>
      </w:tr>
      <w:tr w:rsidR="003838CF" w:rsidRPr="00CB51A4" w:rsidTr="00CB51A4">
        <w:trPr>
          <w:trHeight w:val="1124"/>
          <w:jc w:val="center"/>
        </w:trPr>
        <w:tc>
          <w:tcPr>
            <w:tcW w:w="9351" w:type="dxa"/>
            <w:gridSpan w:val="3"/>
            <w:tcBorders>
              <w:bottom w:val="single" w:sz="4" w:space="0" w:color="auto"/>
            </w:tcBorders>
          </w:tcPr>
          <w:p w:rsidR="003838CF" w:rsidRPr="00CB51A4" w:rsidRDefault="00591EE6">
            <w:pPr>
              <w:spacing w:line="360" w:lineRule="auto"/>
              <w:rPr>
                <w:rFonts w:ascii="Times New Roman" w:hAnsi="Times New Roman" w:cs="Times New Roman"/>
                <w:szCs w:val="21"/>
              </w:rPr>
            </w:pPr>
            <w:r w:rsidRPr="00CB51A4">
              <w:rPr>
                <w:rFonts w:ascii="Times New Roman" w:hAnsi="Times New Roman" w:cs="Times New Roman"/>
                <w:szCs w:val="21"/>
              </w:rPr>
              <w:t>Explanation</w:t>
            </w:r>
            <w:r w:rsidRPr="00CB51A4">
              <w:rPr>
                <w:rFonts w:ascii="Times New Roman" w:hAnsi="Times New Roman" w:cs="Times New Roman"/>
                <w:szCs w:val="21"/>
              </w:rPr>
              <w:t>：</w:t>
            </w:r>
          </w:p>
          <w:p w:rsidR="003838CF" w:rsidRPr="00CB51A4" w:rsidRDefault="00591EE6">
            <w:pPr>
              <w:widowControl/>
              <w:spacing w:line="300" w:lineRule="atLeast"/>
              <w:jc w:val="left"/>
              <w:rPr>
                <w:rFonts w:ascii="Times New Roman" w:eastAsia="宋体" w:hAnsi="Times New Roman" w:cs="Times New Roman"/>
                <w:kern w:val="0"/>
                <w:szCs w:val="21"/>
              </w:rPr>
            </w:pPr>
            <w:r w:rsidRPr="00CB51A4">
              <w:rPr>
                <w:rFonts w:ascii="Times New Roman" w:eastAsia="宋体" w:hAnsi="Times New Roman" w:cs="Times New Roman"/>
                <w:kern w:val="0"/>
                <w:szCs w:val="21"/>
              </w:rPr>
              <w:t>1. Unplanned repair project refers to the project of indoor and outdoor repair and decoration that is carried out by each college (each unit) with self-raised funds other than central repair and purchase funds and university repair funds.</w:t>
            </w:r>
          </w:p>
          <w:p w:rsidR="003838CF" w:rsidRPr="00CB51A4" w:rsidRDefault="00591EE6">
            <w:pPr>
              <w:widowControl/>
              <w:spacing w:line="300" w:lineRule="atLeast"/>
              <w:jc w:val="left"/>
              <w:rPr>
                <w:rFonts w:ascii="Times New Roman" w:eastAsia="宋体" w:hAnsi="Times New Roman" w:cs="Times New Roman"/>
                <w:kern w:val="0"/>
                <w:szCs w:val="21"/>
              </w:rPr>
            </w:pPr>
            <w:r w:rsidRPr="00CB51A4">
              <w:rPr>
                <w:rFonts w:ascii="Times New Roman" w:eastAsia="宋体" w:hAnsi="Times New Roman" w:cs="Times New Roman"/>
                <w:kern w:val="0"/>
                <w:szCs w:val="21"/>
              </w:rPr>
              <w:t xml:space="preserve">2. Before </w:t>
            </w:r>
            <w:r w:rsidRPr="00CB51A4">
              <w:rPr>
                <w:rFonts w:ascii="Times New Roman" w:eastAsia="宋体" w:hAnsi="Times New Roman" w:cs="Times New Roman" w:hint="eastAsia"/>
                <w:kern w:val="0"/>
                <w:szCs w:val="21"/>
              </w:rPr>
              <w:t xml:space="preserve">the </w:t>
            </w:r>
            <w:r w:rsidRPr="00CB51A4">
              <w:rPr>
                <w:rFonts w:ascii="Times New Roman" w:eastAsia="宋体" w:hAnsi="Times New Roman" w:cs="Times New Roman"/>
                <w:kern w:val="0"/>
                <w:szCs w:val="21"/>
              </w:rPr>
              <w:t>approval, please read the notice of safe and civilized construction of the repair project and the implementation rules of the repair project of Zhejiang University and other documents and procedures.</w:t>
            </w:r>
          </w:p>
          <w:p w:rsidR="003838CF" w:rsidRPr="00CB51A4" w:rsidRDefault="00591EE6">
            <w:pPr>
              <w:widowControl/>
              <w:spacing w:line="300" w:lineRule="atLeast"/>
              <w:jc w:val="left"/>
              <w:rPr>
                <w:rFonts w:ascii="Times New Roman" w:eastAsia="宋体" w:hAnsi="Times New Roman" w:cs="Times New Roman"/>
                <w:kern w:val="0"/>
                <w:szCs w:val="21"/>
              </w:rPr>
            </w:pPr>
            <w:r w:rsidRPr="00CB51A4">
              <w:rPr>
                <w:rFonts w:ascii="Times New Roman" w:eastAsia="宋体" w:hAnsi="Times New Roman" w:cs="Times New Roman"/>
                <w:kern w:val="0"/>
                <w:szCs w:val="21"/>
              </w:rPr>
              <w:t>3. Provide the</w:t>
            </w:r>
            <w:r w:rsidRPr="00CB51A4">
              <w:rPr>
                <w:rFonts w:ascii="Times New Roman" w:eastAsia="宋体" w:hAnsi="Times New Roman" w:cs="Times New Roman" w:hint="eastAsia"/>
                <w:kern w:val="0"/>
                <w:szCs w:val="21"/>
              </w:rPr>
              <w:t xml:space="preserve"> </w:t>
            </w:r>
            <w:r w:rsidRPr="00CB51A4">
              <w:rPr>
                <w:rFonts w:ascii="Times New Roman" w:eastAsia="宋体" w:hAnsi="Times New Roman" w:cs="Times New Roman"/>
                <w:kern w:val="0"/>
                <w:szCs w:val="21"/>
              </w:rPr>
              <w:t>relevant qualification materials</w:t>
            </w:r>
            <w:r w:rsidRPr="00CB51A4">
              <w:rPr>
                <w:rFonts w:ascii="Times New Roman" w:eastAsia="宋体" w:hAnsi="Times New Roman" w:cs="Times New Roman" w:hint="eastAsia"/>
                <w:kern w:val="0"/>
                <w:szCs w:val="21"/>
              </w:rPr>
              <w:t xml:space="preserve"> of </w:t>
            </w:r>
            <w:r w:rsidRPr="00CB51A4">
              <w:rPr>
                <w:rFonts w:ascii="Times New Roman" w:eastAsia="宋体" w:hAnsi="Times New Roman" w:cs="Times New Roman"/>
                <w:kern w:val="0"/>
                <w:szCs w:val="21"/>
              </w:rPr>
              <w:t xml:space="preserve">construction </w:t>
            </w:r>
            <w:proofErr w:type="gramStart"/>
            <w:r w:rsidRPr="00CB51A4">
              <w:rPr>
                <w:rFonts w:ascii="Times New Roman" w:eastAsia="宋体" w:hAnsi="Times New Roman" w:cs="Times New Roman"/>
                <w:kern w:val="0"/>
                <w:szCs w:val="21"/>
              </w:rPr>
              <w:t>unit, and</w:t>
            </w:r>
            <w:proofErr w:type="gramEnd"/>
            <w:r w:rsidRPr="00CB51A4">
              <w:rPr>
                <w:rFonts w:ascii="Times New Roman" w:eastAsia="宋体" w:hAnsi="Times New Roman" w:cs="Times New Roman"/>
                <w:kern w:val="0"/>
                <w:szCs w:val="21"/>
              </w:rPr>
              <w:t xml:space="preserve"> sign the construction contract according to the school repair project contract template after approval.</w:t>
            </w:r>
          </w:p>
          <w:p w:rsidR="003838CF" w:rsidRPr="00CB51A4" w:rsidRDefault="00591EE6">
            <w:pPr>
              <w:widowControl/>
              <w:spacing w:line="300" w:lineRule="atLeast"/>
              <w:jc w:val="left"/>
              <w:rPr>
                <w:rFonts w:ascii="Times New Roman" w:hAnsi="Times New Roman" w:cs="Times New Roman"/>
                <w:szCs w:val="21"/>
              </w:rPr>
            </w:pPr>
            <w:r w:rsidRPr="00CB51A4">
              <w:rPr>
                <w:rFonts w:ascii="Times New Roman" w:eastAsia="宋体" w:hAnsi="Times New Roman" w:cs="Times New Roman"/>
                <w:kern w:val="0"/>
                <w:szCs w:val="21"/>
              </w:rPr>
              <w:t>4. This form shall be copied to the property unit before the commencement of construction, and the certificate of safe and civilized construction issued by the property unit shall be attached when the project settlement is submitted for review.</w:t>
            </w:r>
            <w:r w:rsidRPr="00CB51A4">
              <w:rPr>
                <w:rFonts w:ascii="Times New Roman" w:hAnsi="Times New Roman" w:cs="Times New Roman"/>
                <w:szCs w:val="21"/>
              </w:rPr>
              <w:t xml:space="preserve"> </w:t>
            </w:r>
          </w:p>
        </w:tc>
      </w:tr>
    </w:tbl>
    <w:p w:rsidR="003838CF" w:rsidRDefault="003838CF">
      <w:pPr>
        <w:rPr>
          <w:rFonts w:ascii="Times New Roman" w:hAnsi="Times New Roman" w:cs="Times New Roman"/>
        </w:rPr>
      </w:pPr>
    </w:p>
    <w:sectPr w:rsidR="003838CF">
      <w:pgSz w:w="11906" w:h="16838"/>
      <w:pgMar w:top="720" w:right="1230" w:bottom="720" w:left="123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1MrUwMDM2MrQ0NDRW0lEKTi0uzszPAykwrAUAhdQ3xCwAAAA="/>
  </w:docVars>
  <w:rsids>
    <w:rsidRoot w:val="004F3010"/>
    <w:rsid w:val="000F272E"/>
    <w:rsid w:val="00242AB8"/>
    <w:rsid w:val="003838CF"/>
    <w:rsid w:val="00416DFE"/>
    <w:rsid w:val="004C161B"/>
    <w:rsid w:val="004F3010"/>
    <w:rsid w:val="00591EE6"/>
    <w:rsid w:val="007350F9"/>
    <w:rsid w:val="00836044"/>
    <w:rsid w:val="00846DBD"/>
    <w:rsid w:val="00CB51A4"/>
    <w:rsid w:val="038C3C64"/>
    <w:rsid w:val="487C261C"/>
    <w:rsid w:val="7EF9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C179"/>
  <w15:docId w15:val="{CDC4E293-F202-4577-A27A-067874F0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Theme="minorEastAsia"/>
      <w:kern w:val="2"/>
      <w:sz w:val="21"/>
      <w:szCs w:val="2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Pr>
      <w:color w:val="0000FF"/>
      <w:u w:val="single"/>
    </w:rPr>
  </w:style>
  <w:style w:type="character" w:customStyle="1" w:styleId="40">
    <w:name w:val="标题 4 字符"/>
    <w:basedOn w:val="a0"/>
    <w:link w:val="4"/>
    <w:uiPriority w:val="9"/>
    <w:qFormat/>
    <w:rPr>
      <w:rFonts w:ascii="宋体" w:eastAsia="宋体" w:hAnsi="宋体" w:cs="宋体"/>
      <w:b/>
      <w:bCs/>
      <w:kern w:val="0"/>
      <w:sz w:val="24"/>
      <w:szCs w:val="24"/>
    </w:rPr>
  </w:style>
  <w:style w:type="paragraph" w:customStyle="1" w:styleId="tgt">
    <w:name w:val="tg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61709</dc:creator>
  <cp:lastModifiedBy>Chen, Kang</cp:lastModifiedBy>
  <cp:revision>6</cp:revision>
  <dcterms:created xsi:type="dcterms:W3CDTF">2018-12-05T23:23:00Z</dcterms:created>
  <dcterms:modified xsi:type="dcterms:W3CDTF">2018-12-07T08:19:00Z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