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D7DC" w14:textId="77777777" w:rsidR="00046D73" w:rsidRDefault="00A84989">
      <w:pPr>
        <w:spacing w:after="46"/>
        <w:ind w:right="361"/>
        <w:jc w:val="center"/>
      </w:pPr>
      <w:r>
        <w:rPr>
          <w:rFonts w:ascii="宋体" w:eastAsia="宋体" w:hAnsi="宋体" w:cs="宋体"/>
          <w:sz w:val="36"/>
        </w:rPr>
        <w:t>动火审批证</w:t>
      </w:r>
      <w:r>
        <w:rPr>
          <w:rFonts w:ascii="Times New Roman" w:eastAsia="Times New Roman" w:hAnsi="Times New Roman" w:cs="Times New Roman"/>
          <w:sz w:val="32"/>
          <w:vertAlign w:val="subscript"/>
        </w:rPr>
        <w:t xml:space="preserve"> </w:t>
      </w:r>
    </w:p>
    <w:p w14:paraId="2326FAB3" w14:textId="77777777" w:rsidR="00046D73" w:rsidRDefault="00A84989">
      <w:pPr>
        <w:spacing w:after="0"/>
        <w:ind w:right="186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宋体" w:eastAsia="宋体" w:hAnsi="宋体" w:cs="宋体"/>
          <w:sz w:val="24"/>
        </w:rPr>
        <w:t>编号：</w:t>
      </w:r>
      <w:r>
        <w:rPr>
          <w:rFonts w:ascii="Times New Roman" w:eastAsia="Times New Roman" w:hAnsi="Times New Roman" w:cs="Times New Roman"/>
          <w:sz w:val="24"/>
        </w:rPr>
        <w:t xml:space="preserve">[         ] </w:t>
      </w:r>
      <w:r>
        <w:rPr>
          <w:rFonts w:ascii="宋体" w:eastAsia="宋体" w:hAnsi="宋体" w:cs="宋体"/>
          <w:sz w:val="24"/>
        </w:rPr>
        <w:t>第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号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8781" w:type="dxa"/>
        <w:tblInd w:w="10" w:type="dxa"/>
        <w:tblCellMar>
          <w:top w:w="42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237"/>
        <w:gridCol w:w="185"/>
        <w:gridCol w:w="1860"/>
        <w:gridCol w:w="1644"/>
        <w:gridCol w:w="2855"/>
      </w:tblGrid>
      <w:tr w:rsidR="00046D73" w14:paraId="1D137920" w14:textId="77777777">
        <w:trPr>
          <w:trHeight w:val="55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6E75" w14:textId="77777777" w:rsidR="00046D73" w:rsidRDefault="00A84989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动火项目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D658A5" w14:textId="77777777" w:rsidR="00046D73" w:rsidRDefault="00A84989">
            <w:pPr>
              <w:spacing w:after="0"/>
              <w:ind w:left="21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0D613405" w14:textId="77777777">
        <w:trPr>
          <w:trHeight w:val="497"/>
        </w:trPr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8989" w14:textId="77777777" w:rsidR="00046D73" w:rsidRDefault="00A84989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申请单位（部门）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1AF622" w14:textId="77777777" w:rsidR="00046D73" w:rsidRDefault="00A84989">
            <w:pPr>
              <w:spacing w:after="0"/>
              <w:ind w:left="21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2C074852" w14:textId="77777777">
        <w:trPr>
          <w:trHeight w:val="550"/>
        </w:trPr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6A19" w14:textId="77777777" w:rsidR="00046D73" w:rsidRDefault="00A84989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24"/>
              </w:rPr>
              <w:t>动火部位（范围）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942976" w14:textId="77777777" w:rsidR="00046D73" w:rsidRDefault="00A84989">
            <w:pPr>
              <w:spacing w:after="0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7C2FAF1A" w14:textId="77777777">
        <w:trPr>
          <w:trHeight w:val="747"/>
        </w:trPr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2AF6" w14:textId="77777777" w:rsidR="00046D73" w:rsidRDefault="00A84989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动火时间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97C04" w14:textId="77777777" w:rsidR="000974A9" w:rsidRDefault="00A84989">
            <w:pPr>
              <w:spacing w:after="0"/>
              <w:ind w:left="643" w:right="709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自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时起</w:t>
            </w:r>
          </w:p>
          <w:p w14:paraId="5372F50C" w14:textId="22F75D20" w:rsidR="00046D73" w:rsidRDefault="00A84989" w:rsidP="000974A9">
            <w:pPr>
              <w:spacing w:after="0"/>
              <w:ind w:left="643" w:right="709"/>
              <w:jc w:val="center"/>
            </w:pPr>
            <w:r>
              <w:rPr>
                <w:rFonts w:ascii="宋体" w:eastAsia="宋体" w:hAnsi="宋体" w:cs="宋体"/>
                <w:sz w:val="24"/>
              </w:rPr>
              <w:t>至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时止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</w:tr>
      <w:tr w:rsidR="00046D73" w14:paraId="4BFAD1F0" w14:textId="77777777">
        <w:trPr>
          <w:trHeight w:val="473"/>
        </w:trPr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6398" w14:textId="77777777" w:rsidR="00046D73" w:rsidRDefault="00A84989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动火负责人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8E78" w14:textId="77777777" w:rsidR="00046D73" w:rsidRDefault="00A84989">
            <w:pPr>
              <w:spacing w:after="0"/>
              <w:ind w:left="22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59AE" w14:textId="77777777" w:rsidR="00046D73" w:rsidRDefault="00A84989">
            <w:pPr>
              <w:spacing w:after="0"/>
              <w:ind w:left="113"/>
            </w:pPr>
            <w:r>
              <w:rPr>
                <w:rFonts w:ascii="宋体" w:eastAsia="宋体" w:hAnsi="宋体" w:cs="宋体"/>
                <w:sz w:val="24"/>
              </w:rPr>
              <w:t>现场监护人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D11A5" w14:textId="77777777" w:rsidR="00046D73" w:rsidRDefault="00A84989">
            <w:pPr>
              <w:spacing w:after="0"/>
              <w:ind w:left="25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70CAFE16" w14:textId="77777777">
        <w:trPr>
          <w:trHeight w:val="451"/>
        </w:trPr>
        <w:tc>
          <w:tcPr>
            <w:tcW w:w="2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CCB6" w14:textId="77777777" w:rsidR="00046D73" w:rsidRDefault="00A84989">
            <w:pPr>
              <w:spacing w:after="0"/>
              <w:ind w:right="67"/>
              <w:jc w:val="center"/>
            </w:pPr>
            <w:r>
              <w:rPr>
                <w:rFonts w:ascii="宋体" w:eastAsia="宋体" w:hAnsi="宋体" w:cs="宋体"/>
                <w:sz w:val="24"/>
              </w:rPr>
              <w:t>动火操作人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3E4ADF" w14:textId="77777777" w:rsidR="00046D73" w:rsidRDefault="00A84989">
            <w:pPr>
              <w:spacing w:after="0"/>
              <w:ind w:left="21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1E3CA100" w14:textId="77777777">
        <w:trPr>
          <w:trHeight w:val="5319"/>
        </w:trPr>
        <w:tc>
          <w:tcPr>
            <w:tcW w:w="87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829139" w14:textId="77777777" w:rsidR="00046D73" w:rsidRDefault="00A8498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动火前防火安全教育：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A0A09E7" w14:textId="77777777" w:rsidR="00046D73" w:rsidRDefault="00A84989">
            <w:pPr>
              <w:numPr>
                <w:ilvl w:val="0"/>
                <w:numId w:val="1"/>
              </w:numPr>
              <w:spacing w:after="0" w:line="254" w:lineRule="auto"/>
            </w:pPr>
            <w:r>
              <w:rPr>
                <w:rFonts w:ascii="宋体" w:eastAsia="宋体" w:hAnsi="宋体" w:cs="宋体"/>
                <w:sz w:val="24"/>
              </w:rPr>
              <w:t>严格遵守动火时间，动火前清除现场及周围的易燃、可燃物，检查确认无火灾危险，动火结束要清除火种；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E2AC6B8" w14:textId="77777777" w:rsidR="00046D73" w:rsidRDefault="00A84989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宋体" w:eastAsia="宋体" w:hAnsi="宋体" w:cs="宋体"/>
                <w:sz w:val="24"/>
              </w:rPr>
              <w:t>动火负责人、监护人、动火操作人要认真履行消防安全岗位职责；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A167EF3" w14:textId="77777777" w:rsidR="00046D73" w:rsidRDefault="00A84989">
            <w:pPr>
              <w:numPr>
                <w:ilvl w:val="0"/>
                <w:numId w:val="1"/>
              </w:numPr>
              <w:spacing w:after="0" w:line="255" w:lineRule="auto"/>
            </w:pPr>
            <w:r>
              <w:rPr>
                <w:rFonts w:ascii="宋体" w:eastAsia="宋体" w:hAnsi="宋体" w:cs="宋体"/>
                <w:sz w:val="24"/>
              </w:rPr>
              <w:t>针对动火施工现场的消防特点，制定灭火实施方案，配备并会使用消防灭火器材；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C10FEBA" w14:textId="77777777" w:rsidR="00046D73" w:rsidRDefault="00A84989">
            <w:pPr>
              <w:numPr>
                <w:ilvl w:val="0"/>
                <w:numId w:val="1"/>
              </w:numPr>
              <w:spacing w:after="0" w:line="254" w:lineRule="auto"/>
            </w:pPr>
            <w:r>
              <w:rPr>
                <w:rFonts w:ascii="宋体" w:eastAsia="宋体" w:hAnsi="宋体" w:cs="宋体"/>
                <w:sz w:val="24"/>
              </w:rPr>
              <w:t>对于储存或处理可燃气体、液体、粉尘的设备，动火前应当进行清洗、置换等安全处理；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309063B" w14:textId="77777777" w:rsidR="00046D73" w:rsidRDefault="00A84989">
            <w:pPr>
              <w:numPr>
                <w:ilvl w:val="0"/>
                <w:numId w:val="1"/>
              </w:numPr>
              <w:spacing w:after="1"/>
            </w:pPr>
            <w:r>
              <w:rPr>
                <w:rFonts w:ascii="宋体" w:eastAsia="宋体" w:hAnsi="宋体" w:cs="宋体"/>
                <w:sz w:val="24"/>
              </w:rPr>
              <w:t>电焊电源、接地点要符合防火要求；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C40C50C" w14:textId="77777777" w:rsidR="00046D73" w:rsidRDefault="00A84989">
            <w:pPr>
              <w:numPr>
                <w:ilvl w:val="0"/>
                <w:numId w:val="1"/>
              </w:numPr>
              <w:spacing w:after="1"/>
            </w:pPr>
            <w:r>
              <w:rPr>
                <w:rFonts w:ascii="宋体" w:eastAsia="宋体" w:hAnsi="宋体" w:cs="宋体"/>
                <w:sz w:val="24"/>
              </w:rPr>
              <w:t>做到</w:t>
            </w: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宋体" w:eastAsia="宋体" w:hAnsi="宋体" w:cs="宋体"/>
                <w:sz w:val="24"/>
              </w:rPr>
              <w:t>几个不动火</w:t>
            </w:r>
            <w:r>
              <w:rPr>
                <w:rFonts w:ascii="Times New Roman" w:eastAsia="Times New Roman" w:hAnsi="Times New Roman" w:cs="Times New Roman"/>
                <w:sz w:val="24"/>
              </w:rPr>
              <w:t>”</w:t>
            </w: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）未办理动火许可证不动火；（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）不具备动火资格的操作人员不动火；（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）焊具不合格或燃气、氧气瓶不符合安全要求不动火；</w:t>
            </w:r>
          </w:p>
          <w:p w14:paraId="05AA3F9F" w14:textId="77777777" w:rsidR="000974A9" w:rsidRDefault="00A84989">
            <w:pPr>
              <w:spacing w:after="0" w:line="256" w:lineRule="auto"/>
              <w:ind w:right="109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宋体" w:eastAsia="宋体" w:hAnsi="宋体" w:cs="宋体"/>
                <w:sz w:val="24"/>
              </w:rPr>
              <w:t>）预防火灾措施不落实不动火；（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宋体" w:eastAsia="宋体" w:hAnsi="宋体" w:cs="宋体"/>
                <w:sz w:val="24"/>
              </w:rPr>
              <w:t>）不在未经批准的地方动火；（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宋体" w:eastAsia="宋体" w:hAnsi="宋体" w:cs="宋体"/>
                <w:sz w:val="24"/>
              </w:rPr>
              <w:t>）现场没有消防安全监护人员不动火；（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宋体" w:eastAsia="宋体" w:hAnsi="宋体" w:cs="宋体"/>
                <w:sz w:val="24"/>
              </w:rPr>
              <w:t>）大风天不在户外动火</w:t>
            </w:r>
          </w:p>
          <w:p w14:paraId="17CAB42E" w14:textId="77777777" w:rsidR="000974A9" w:rsidRDefault="00A84989" w:rsidP="000974A9">
            <w:pPr>
              <w:spacing w:after="0" w:line="256" w:lineRule="auto"/>
              <w:ind w:right="109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24"/>
              </w:rPr>
              <w:t>以上内容是否阅知并明</w:t>
            </w:r>
            <w:r>
              <w:rPr>
                <w:rFonts w:ascii="宋体" w:eastAsia="宋体" w:hAnsi="宋体" w:cs="宋体"/>
                <w:sz w:val="24"/>
              </w:rPr>
              <w:t>白？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u w:val="single" w:color="000000"/>
              </w:rPr>
              <w:t xml:space="preserve">                           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  <w:p w14:paraId="588FC31A" w14:textId="08FAC7AC" w:rsidR="00046D73" w:rsidRDefault="00A84989" w:rsidP="000974A9">
            <w:pPr>
              <w:spacing w:after="0" w:line="256" w:lineRule="auto"/>
              <w:ind w:right="109"/>
            </w:pPr>
            <w:r>
              <w:rPr>
                <w:rFonts w:ascii="宋体" w:eastAsia="宋体" w:hAnsi="宋体" w:cs="宋体"/>
                <w:sz w:val="24"/>
              </w:rPr>
              <w:t>申请单位负责人（管理人）意见并签名：</w:t>
            </w:r>
            <w:r>
              <w:rPr>
                <w:rFonts w:ascii="宋体" w:eastAsia="宋体" w:hAnsi="宋体" w:cs="宋体"/>
                <w:sz w:val="24"/>
                <w:u w:val="single" w:color="000000"/>
              </w:rPr>
              <w:t xml:space="preserve">                     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</w:tr>
      <w:tr w:rsidR="00046D73" w14:paraId="7526978D" w14:textId="77777777">
        <w:trPr>
          <w:trHeight w:val="805"/>
        </w:trPr>
        <w:tc>
          <w:tcPr>
            <w:tcW w:w="878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F94DB3" w14:textId="77777777" w:rsidR="00046D73" w:rsidRDefault="00A84989">
            <w:pPr>
              <w:spacing w:after="0"/>
            </w:pPr>
            <w:r>
              <w:rPr>
                <w:rFonts w:ascii="宋体" w:eastAsia="宋体" w:hAnsi="宋体" w:cs="宋体"/>
                <w:sz w:val="24"/>
              </w:rPr>
              <w:t>安全防火措施及要求：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</w:tr>
      <w:tr w:rsidR="00046D73" w14:paraId="7990F213" w14:textId="77777777">
        <w:trPr>
          <w:trHeight w:val="708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10005" w14:textId="77777777" w:rsidR="00046D73" w:rsidRDefault="00A8498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校区物业安保负责人检查审核意见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BAAD23" w14:textId="77777777" w:rsidR="00046D73" w:rsidRDefault="00A84989">
            <w:pPr>
              <w:spacing w:after="0"/>
              <w:ind w:left="24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  <w:tr w:rsidR="00046D73" w14:paraId="49DBF4AA" w14:textId="77777777">
        <w:trPr>
          <w:trHeight w:val="638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602883" w14:textId="77777777" w:rsidR="000974A9" w:rsidRDefault="00A84989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校区物业负责人</w:t>
            </w:r>
          </w:p>
          <w:p w14:paraId="48A3C55A" w14:textId="566F0002" w:rsidR="00046D73" w:rsidRDefault="00A8498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检查审核意见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6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F0AD" w14:textId="77777777" w:rsidR="00046D73" w:rsidRDefault="00A84989">
            <w:pPr>
              <w:spacing w:after="0"/>
            </w:pP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</w:tr>
      <w:tr w:rsidR="00046D73" w14:paraId="5A361790" w14:textId="77777777">
        <w:trPr>
          <w:trHeight w:val="665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45F31B" w14:textId="77777777" w:rsidR="00046D73" w:rsidRDefault="00A84989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4"/>
              </w:rPr>
              <w:t>负责校区保卫管理人意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见</w:t>
            </w:r>
            <w:r>
              <w:rPr>
                <w:rFonts w:ascii="宋体" w:eastAsia="宋体" w:hAnsi="宋体" w:cs="宋体"/>
                <w:sz w:val="18"/>
              </w:rPr>
              <w:t xml:space="preserve"> </w:t>
            </w:r>
          </w:p>
        </w:tc>
        <w:tc>
          <w:tcPr>
            <w:tcW w:w="63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0204" w14:textId="77777777" w:rsidR="00046D73" w:rsidRDefault="00A84989">
            <w:pPr>
              <w:spacing w:after="0"/>
              <w:ind w:left="24"/>
              <w:jc w:val="center"/>
            </w:pPr>
            <w:r>
              <w:rPr>
                <w:rFonts w:ascii="宋体" w:eastAsia="宋体" w:hAnsi="宋体" w:cs="宋体"/>
                <w:sz w:val="18"/>
              </w:rPr>
              <w:t xml:space="preserve">  </w:t>
            </w:r>
          </w:p>
        </w:tc>
      </w:tr>
    </w:tbl>
    <w:p w14:paraId="6832CD6C" w14:textId="77777777" w:rsidR="00046D73" w:rsidRDefault="00A84989">
      <w:pPr>
        <w:spacing w:after="0"/>
      </w:pPr>
      <w:r>
        <w:rPr>
          <w:sz w:val="21"/>
        </w:rPr>
        <w:t xml:space="preserve"> </w:t>
      </w:r>
    </w:p>
    <w:sectPr w:rsidR="00046D73">
      <w:pgSz w:w="11906" w:h="16838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63568" w14:textId="77777777" w:rsidR="00A84989" w:rsidRDefault="00A84989" w:rsidP="000974A9">
      <w:pPr>
        <w:spacing w:after="0" w:line="240" w:lineRule="auto"/>
      </w:pPr>
      <w:r>
        <w:separator/>
      </w:r>
    </w:p>
  </w:endnote>
  <w:endnote w:type="continuationSeparator" w:id="0">
    <w:p w14:paraId="4F42CE56" w14:textId="77777777" w:rsidR="00A84989" w:rsidRDefault="00A84989" w:rsidP="000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46B5" w14:textId="77777777" w:rsidR="00A84989" w:rsidRDefault="00A84989" w:rsidP="000974A9">
      <w:pPr>
        <w:spacing w:after="0" w:line="240" w:lineRule="auto"/>
      </w:pPr>
      <w:r>
        <w:separator/>
      </w:r>
    </w:p>
  </w:footnote>
  <w:footnote w:type="continuationSeparator" w:id="0">
    <w:p w14:paraId="16118BA7" w14:textId="77777777" w:rsidR="00A84989" w:rsidRDefault="00A84989" w:rsidP="0009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C46F1"/>
    <w:multiLevelType w:val="hybridMultilevel"/>
    <w:tmpl w:val="86E0E8AA"/>
    <w:lvl w:ilvl="0" w:tplc="85B847B8">
      <w:start w:val="1"/>
      <w:numFmt w:val="decimal"/>
      <w:lvlText w:val="%1、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2FEE4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1352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ACE1C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88B3C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EF164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8510A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D424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E26B6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73"/>
    <w:rsid w:val="00046D73"/>
    <w:rsid w:val="000974A9"/>
    <w:rsid w:val="00A8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0C493"/>
  <w15:docId w15:val="{D9C90576-C26A-4E7E-901F-35E960C3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4A9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4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4A9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Xu</dc:creator>
  <cp:keywords/>
  <cp:lastModifiedBy>Lv, Zhao</cp:lastModifiedBy>
  <cp:revision>2</cp:revision>
  <dcterms:created xsi:type="dcterms:W3CDTF">2020-09-27T06:04:00Z</dcterms:created>
  <dcterms:modified xsi:type="dcterms:W3CDTF">2020-09-27T06:04:00Z</dcterms:modified>
</cp:coreProperties>
</file>