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B7914" w14:textId="48C579D6" w:rsidR="00C03CBE" w:rsidRDefault="00155479">
      <w:pPr>
        <w:spacing w:beforeLines="800" w:before="1920" w:line="532" w:lineRule="exact"/>
        <w:ind w:left="560" w:right="546"/>
        <w:jc w:val="center"/>
        <w:rPr>
          <w:rFonts w:ascii="仿宋_GB2312" w:eastAsia="仿宋_GB2312" w:hAnsi="宋体" w:cs="宋体"/>
          <w:sz w:val="44"/>
          <w:szCs w:val="44"/>
        </w:rPr>
      </w:pPr>
      <w:r>
        <w:rPr>
          <w:rFonts w:ascii="仿宋_GB2312" w:eastAsia="仿宋_GB2312" w:hAnsi="宋体" w:cs="宋体" w:hint="eastAsia"/>
          <w:sz w:val="44"/>
          <w:szCs w:val="44"/>
        </w:rPr>
        <w:t>浙江大学国际联合学院（海宁国际校区）</w:t>
      </w:r>
      <w:r w:rsidR="00846E04">
        <w:rPr>
          <w:rFonts w:ascii="仿宋_GB2312" w:eastAsia="仿宋_GB2312" w:hAnsi="宋体" w:cs="宋体" w:hint="eastAsia"/>
          <w:sz w:val="44"/>
          <w:szCs w:val="44"/>
        </w:rPr>
        <w:t>2025</w:t>
      </w:r>
      <w:r w:rsidR="007C3A5F">
        <w:rPr>
          <w:rFonts w:ascii="仿宋_GB2312" w:eastAsia="仿宋_GB2312" w:hAnsi="宋体" w:cs="宋体" w:hint="eastAsia"/>
          <w:sz w:val="44"/>
          <w:szCs w:val="44"/>
        </w:rPr>
        <w:t>年度校园消防设施检测服务项目</w:t>
      </w:r>
    </w:p>
    <w:p w14:paraId="4070D0C4" w14:textId="77777777" w:rsidR="00C03CBE" w:rsidRDefault="00155479">
      <w:pPr>
        <w:spacing w:beforeLines="1500" w:before="3600" w:line="594" w:lineRule="exact"/>
        <w:ind w:right="-13"/>
        <w:jc w:val="center"/>
        <w:rPr>
          <w:rFonts w:ascii="仿宋_GB2312" w:eastAsia="仿宋_GB2312"/>
          <w:sz w:val="20"/>
          <w:szCs w:val="20"/>
        </w:rPr>
      </w:pPr>
      <w:r>
        <w:rPr>
          <w:rFonts w:ascii="仿宋_GB2312" w:eastAsia="仿宋_GB2312" w:hAnsi="宋体" w:cs="宋体" w:hint="eastAsia"/>
          <w:b/>
          <w:bCs/>
          <w:sz w:val="52"/>
          <w:szCs w:val="52"/>
        </w:rPr>
        <w:t>询价文件</w:t>
      </w:r>
    </w:p>
    <w:p w14:paraId="4305BEED" w14:textId="77777777" w:rsidR="00C03CBE" w:rsidRDefault="00C03CBE">
      <w:pPr>
        <w:spacing w:beforeLines="1500" w:before="3600" w:line="282" w:lineRule="exact"/>
        <w:rPr>
          <w:rFonts w:ascii="仿宋_GB2312" w:eastAsia="仿宋_GB2312"/>
          <w:sz w:val="24"/>
          <w:szCs w:val="24"/>
        </w:rPr>
      </w:pPr>
    </w:p>
    <w:p w14:paraId="4E7A6E20" w14:textId="77777777" w:rsidR="00C03CBE" w:rsidRDefault="00155479">
      <w:pPr>
        <w:spacing w:line="366" w:lineRule="exact"/>
        <w:ind w:right="-13"/>
        <w:jc w:val="center"/>
        <w:rPr>
          <w:rFonts w:ascii="仿宋_GB2312" w:eastAsia="仿宋_GB2312"/>
          <w:sz w:val="20"/>
          <w:szCs w:val="20"/>
        </w:rPr>
      </w:pPr>
      <w:r>
        <w:rPr>
          <w:rFonts w:ascii="仿宋_GB2312" w:eastAsia="仿宋_GB2312" w:hAnsi="宋体" w:cs="宋体" w:hint="eastAsia"/>
          <w:sz w:val="32"/>
          <w:szCs w:val="32"/>
        </w:rPr>
        <w:t>浙江大学国际联合学院（海宁国际校区）</w:t>
      </w:r>
    </w:p>
    <w:p w14:paraId="49DFAE45" w14:textId="77777777" w:rsidR="00C03CBE" w:rsidRDefault="00C03CBE">
      <w:pPr>
        <w:spacing w:line="257" w:lineRule="exact"/>
        <w:rPr>
          <w:rFonts w:ascii="仿宋_GB2312" w:eastAsia="仿宋_GB2312"/>
          <w:sz w:val="24"/>
          <w:szCs w:val="24"/>
        </w:rPr>
      </w:pPr>
    </w:p>
    <w:p w14:paraId="252D7572" w14:textId="1B074BA1" w:rsidR="00C03CBE" w:rsidRDefault="00155479">
      <w:pPr>
        <w:spacing w:line="390" w:lineRule="exact"/>
        <w:ind w:right="-13"/>
        <w:jc w:val="center"/>
        <w:rPr>
          <w:rFonts w:ascii="仿宋_GB2312" w:eastAsia="仿宋_GB2312"/>
          <w:sz w:val="20"/>
          <w:szCs w:val="20"/>
        </w:rPr>
      </w:pPr>
      <w:r>
        <w:rPr>
          <w:rFonts w:ascii="仿宋_GB2312" w:eastAsia="仿宋_GB2312" w:hAnsi="宋体" w:cs="宋体" w:hint="eastAsia"/>
          <w:sz w:val="32"/>
          <w:szCs w:val="32"/>
        </w:rPr>
        <w:t>二</w:t>
      </w:r>
      <w:r>
        <w:rPr>
          <w:rFonts w:ascii="仿宋_GB2312" w:eastAsia="仿宋_GB2312" w:hint="eastAsia"/>
          <w:sz w:val="32"/>
          <w:szCs w:val="32"/>
        </w:rPr>
        <w:t>O</w:t>
      </w:r>
      <w:r>
        <w:rPr>
          <w:rFonts w:ascii="仿宋_GB2312" w:eastAsia="仿宋_GB2312" w:hAnsi="宋体" w:cs="宋体" w:hint="eastAsia"/>
          <w:sz w:val="32"/>
          <w:szCs w:val="32"/>
        </w:rPr>
        <w:t>二</w:t>
      </w:r>
      <w:r w:rsidR="00846E04">
        <w:rPr>
          <w:rFonts w:ascii="仿宋_GB2312" w:eastAsia="仿宋_GB2312" w:hint="eastAsia"/>
          <w:sz w:val="32"/>
          <w:szCs w:val="32"/>
        </w:rPr>
        <w:t>五</w:t>
      </w:r>
      <w:r>
        <w:rPr>
          <w:rFonts w:ascii="仿宋_GB2312" w:eastAsia="仿宋_GB2312" w:hAnsi="宋体" w:cs="宋体" w:hint="eastAsia"/>
          <w:sz w:val="32"/>
          <w:szCs w:val="32"/>
        </w:rPr>
        <w:t>年</w:t>
      </w:r>
      <w:r w:rsidR="00DA6D56">
        <w:rPr>
          <w:rFonts w:ascii="仿宋_GB2312" w:eastAsia="仿宋_GB2312" w:hAnsi="宋体" w:cs="宋体" w:hint="eastAsia"/>
          <w:sz w:val="32"/>
          <w:szCs w:val="32"/>
        </w:rPr>
        <w:t>七</w:t>
      </w:r>
      <w:r>
        <w:rPr>
          <w:rFonts w:ascii="仿宋_GB2312" w:eastAsia="仿宋_GB2312" w:hAnsi="宋体" w:cs="宋体" w:hint="eastAsia"/>
          <w:sz w:val="32"/>
          <w:szCs w:val="32"/>
        </w:rPr>
        <w:t>月</w:t>
      </w:r>
    </w:p>
    <w:p w14:paraId="5BFF4ADD" w14:textId="77777777" w:rsidR="00C03CBE" w:rsidRDefault="00C03CBE">
      <w:pPr>
        <w:rPr>
          <w:rFonts w:ascii="仿宋_GB2312" w:eastAsia="仿宋_GB2312"/>
        </w:rPr>
        <w:sectPr w:rsidR="00C03CBE">
          <w:footerReference w:type="default" r:id="rId8"/>
          <w:pgSz w:w="11900" w:h="16838"/>
          <w:pgMar w:top="1440" w:right="1800" w:bottom="1440" w:left="1800" w:header="0" w:footer="0" w:gutter="0"/>
          <w:cols w:space="720"/>
          <w:titlePg/>
          <w:docGrid w:linePitch="299"/>
        </w:sectPr>
      </w:pPr>
    </w:p>
    <w:p w14:paraId="6BE7DFD1" w14:textId="77777777" w:rsidR="00C03CBE" w:rsidRDefault="00155479">
      <w:pPr>
        <w:spacing w:line="360" w:lineRule="auto"/>
        <w:jc w:val="center"/>
        <w:rPr>
          <w:rFonts w:ascii="仿宋_GB2312" w:eastAsia="仿宋_GB2312" w:hAnsi="仿宋_GB2312" w:cs="黑体"/>
          <w:b/>
          <w:bCs/>
          <w:sz w:val="36"/>
          <w:szCs w:val="36"/>
        </w:rPr>
      </w:pPr>
      <w:bookmarkStart w:id="0" w:name="page2"/>
      <w:bookmarkEnd w:id="0"/>
      <w:r>
        <w:rPr>
          <w:rFonts w:ascii="仿宋_GB2312" w:eastAsia="仿宋_GB2312" w:hAnsi="仿宋_GB2312" w:cs="黑体" w:hint="eastAsia"/>
          <w:b/>
          <w:bCs/>
          <w:sz w:val="36"/>
          <w:szCs w:val="36"/>
        </w:rPr>
        <w:lastRenderedPageBreak/>
        <w:t>第一部分</w:t>
      </w:r>
      <w:r>
        <w:rPr>
          <w:rFonts w:ascii="仿宋_GB2312" w:eastAsia="仿宋_GB2312" w:hAnsi="仿宋_GB2312" w:cs="黑体"/>
          <w:b/>
          <w:bCs/>
          <w:sz w:val="36"/>
          <w:szCs w:val="36"/>
        </w:rPr>
        <w:t xml:space="preserve">  </w:t>
      </w:r>
      <w:r>
        <w:rPr>
          <w:rFonts w:ascii="仿宋_GB2312" w:eastAsia="仿宋_GB2312" w:hAnsi="仿宋_GB2312" w:cs="黑体" w:hint="eastAsia"/>
          <w:b/>
          <w:bCs/>
          <w:sz w:val="36"/>
          <w:szCs w:val="36"/>
        </w:rPr>
        <w:t>邀请书</w:t>
      </w:r>
    </w:p>
    <w:p w14:paraId="39824578" w14:textId="77777777" w:rsidR="00C03CBE" w:rsidRDefault="00C03CBE">
      <w:pPr>
        <w:spacing w:line="276" w:lineRule="auto"/>
        <w:jc w:val="center"/>
        <w:rPr>
          <w:rFonts w:ascii="仿宋_GB2312" w:eastAsia="仿宋_GB2312" w:hAnsi="仿宋_GB2312"/>
          <w:b/>
          <w:color w:val="000000" w:themeColor="text1"/>
          <w:sz w:val="32"/>
          <w:szCs w:val="32"/>
        </w:rPr>
      </w:pPr>
    </w:p>
    <w:p w14:paraId="55AFDFD7" w14:textId="77777777" w:rsidR="00C03CBE" w:rsidRDefault="00155479">
      <w:pPr>
        <w:spacing w:line="276" w:lineRule="auto"/>
        <w:rPr>
          <w:rFonts w:ascii="仿宋_GB2312" w:eastAsia="仿宋_GB2312" w:hAnsi="仿宋_GB2312"/>
          <w:color w:val="000000" w:themeColor="text1"/>
          <w:sz w:val="32"/>
          <w:szCs w:val="32"/>
          <w:u w:val="single"/>
        </w:rPr>
      </w:pPr>
      <w:r>
        <w:rPr>
          <w:rFonts w:ascii="仿宋_GB2312" w:eastAsia="仿宋_GB2312" w:hAnsi="仿宋_GB2312"/>
          <w:color w:val="000000" w:themeColor="text1"/>
          <w:sz w:val="32"/>
          <w:szCs w:val="32"/>
          <w:u w:val="single"/>
        </w:rPr>
        <w:t xml:space="preserve">          :</w:t>
      </w:r>
    </w:p>
    <w:p w14:paraId="572B0D60" w14:textId="77777777" w:rsidR="00C03CBE" w:rsidRDefault="00C03CBE">
      <w:pPr>
        <w:spacing w:line="276" w:lineRule="auto"/>
        <w:rPr>
          <w:rFonts w:ascii="仿宋_GB2312" w:eastAsia="仿宋_GB2312" w:hAnsi="仿宋_GB2312"/>
          <w:b/>
          <w:color w:val="000000" w:themeColor="text1"/>
          <w:sz w:val="32"/>
          <w:szCs w:val="32"/>
        </w:rPr>
      </w:pPr>
    </w:p>
    <w:p w14:paraId="29AD06A6" w14:textId="48F69732" w:rsidR="00C03CBE" w:rsidRDefault="00155479">
      <w:pPr>
        <w:spacing w:line="276" w:lineRule="auto"/>
        <w:ind w:firstLineChars="171" w:firstLine="547"/>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u w:val="single"/>
        </w:rPr>
        <w:t>浙江大学国际联合学院（海宁</w:t>
      </w:r>
      <w:r>
        <w:rPr>
          <w:rFonts w:ascii="仿宋_GB2312" w:eastAsia="仿宋_GB2312" w:hAnsi="仿宋_GB2312"/>
          <w:color w:val="000000" w:themeColor="text1"/>
          <w:sz w:val="32"/>
          <w:szCs w:val="32"/>
          <w:u w:val="single"/>
        </w:rPr>
        <w:t>国际校区</w:t>
      </w:r>
      <w:r>
        <w:rPr>
          <w:rFonts w:ascii="仿宋_GB2312" w:eastAsia="仿宋_GB2312" w:hAnsi="仿宋_GB2312" w:hint="eastAsia"/>
          <w:color w:val="000000" w:themeColor="text1"/>
          <w:sz w:val="32"/>
          <w:szCs w:val="32"/>
          <w:u w:val="single"/>
        </w:rPr>
        <w:t>）</w:t>
      </w:r>
      <w:r>
        <w:rPr>
          <w:rFonts w:ascii="仿宋_GB2312" w:eastAsia="仿宋_GB2312" w:hAnsi="仿宋_GB2312" w:hint="eastAsia"/>
          <w:color w:val="000000" w:themeColor="text1"/>
          <w:sz w:val="32"/>
          <w:szCs w:val="32"/>
        </w:rPr>
        <w:t>（以下简称“询价单位”）拟采购</w:t>
      </w:r>
      <w:r w:rsidR="00846E04">
        <w:rPr>
          <w:rFonts w:ascii="仿宋_GB2312" w:eastAsia="仿宋_GB2312" w:hAnsi="仿宋_GB2312" w:hint="eastAsia"/>
          <w:color w:val="000000" w:themeColor="text1"/>
          <w:sz w:val="32"/>
          <w:szCs w:val="32"/>
        </w:rPr>
        <w:t>2025</w:t>
      </w:r>
      <w:r w:rsidR="007C3A5F">
        <w:rPr>
          <w:rFonts w:ascii="仿宋_GB2312" w:eastAsia="仿宋_GB2312" w:hAnsi="仿宋_GB2312" w:hint="eastAsia"/>
          <w:color w:val="000000" w:themeColor="text1"/>
          <w:sz w:val="32"/>
          <w:szCs w:val="32"/>
        </w:rPr>
        <w:t>年度校园消防设施检测服务项目</w:t>
      </w:r>
      <w:r>
        <w:rPr>
          <w:rFonts w:ascii="仿宋_GB2312" w:eastAsia="仿宋_GB2312" w:hAnsi="仿宋_GB2312" w:hint="eastAsia"/>
          <w:color w:val="000000" w:themeColor="text1"/>
          <w:sz w:val="32"/>
          <w:szCs w:val="32"/>
        </w:rPr>
        <w:t>，特邀请贵公司参与本项目询价。</w:t>
      </w:r>
    </w:p>
    <w:p w14:paraId="6DE4E1EC" w14:textId="77777777" w:rsidR="00C03CBE" w:rsidRDefault="00155479">
      <w:pPr>
        <w:spacing w:line="276" w:lineRule="auto"/>
        <w:ind w:firstLineChars="171" w:firstLine="547"/>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询价单位不负担报价单位在准备和递交标书等投标过程中发生的任何费用。</w:t>
      </w:r>
    </w:p>
    <w:p w14:paraId="00BC0FDA" w14:textId="77777777" w:rsidR="00C03CBE" w:rsidRDefault="00155479">
      <w:pPr>
        <w:spacing w:line="276" w:lineRule="auto"/>
        <w:ind w:firstLineChars="171" w:firstLine="547"/>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受邀单位在收到询价单位发出的邀请书后，请立即以邮件或书面形式予以确认；如中途退出投标的，也请尽快以邮件或书面形式通知我们，谢谢合作。</w:t>
      </w:r>
    </w:p>
    <w:p w14:paraId="49B8CE13" w14:textId="77777777" w:rsidR="00C03CBE" w:rsidRDefault="00C03CBE">
      <w:pPr>
        <w:spacing w:line="276" w:lineRule="auto"/>
        <w:ind w:firstLineChars="171" w:firstLine="547"/>
        <w:rPr>
          <w:rFonts w:ascii="仿宋_GB2312" w:eastAsia="仿宋_GB2312" w:hAnsi="仿宋_GB2312"/>
          <w:color w:val="000000" w:themeColor="text1"/>
          <w:sz w:val="32"/>
          <w:szCs w:val="32"/>
        </w:rPr>
      </w:pPr>
    </w:p>
    <w:p w14:paraId="51C68B5D" w14:textId="77777777" w:rsidR="00C03CBE" w:rsidRDefault="00C03CBE">
      <w:pPr>
        <w:spacing w:line="276" w:lineRule="auto"/>
        <w:ind w:firstLineChars="171" w:firstLine="547"/>
        <w:rPr>
          <w:rFonts w:ascii="仿宋_GB2312" w:eastAsia="仿宋_GB2312" w:hAnsi="仿宋_GB2312"/>
          <w:color w:val="000000" w:themeColor="text1"/>
          <w:sz w:val="32"/>
          <w:szCs w:val="32"/>
        </w:rPr>
      </w:pPr>
    </w:p>
    <w:p w14:paraId="48DD59A2" w14:textId="77777777" w:rsidR="00C03CBE" w:rsidRDefault="00C03CBE">
      <w:pPr>
        <w:spacing w:line="276" w:lineRule="auto"/>
        <w:ind w:firstLineChars="171" w:firstLine="547"/>
        <w:rPr>
          <w:rFonts w:ascii="仿宋_GB2312" w:eastAsia="仿宋_GB2312" w:hAnsi="仿宋_GB2312"/>
          <w:color w:val="000000" w:themeColor="text1"/>
          <w:sz w:val="32"/>
          <w:szCs w:val="32"/>
        </w:rPr>
      </w:pPr>
    </w:p>
    <w:p w14:paraId="6EC47670" w14:textId="77777777" w:rsidR="00C03CBE" w:rsidRDefault="00C03CBE">
      <w:pPr>
        <w:spacing w:line="276" w:lineRule="auto"/>
        <w:ind w:firstLineChars="171" w:firstLine="547"/>
        <w:rPr>
          <w:rFonts w:ascii="仿宋_GB2312" w:eastAsia="仿宋_GB2312" w:hAnsi="仿宋_GB2312"/>
          <w:color w:val="000000" w:themeColor="text1"/>
          <w:sz w:val="32"/>
          <w:szCs w:val="32"/>
        </w:rPr>
      </w:pPr>
    </w:p>
    <w:p w14:paraId="020097AF" w14:textId="77777777" w:rsidR="00C03CBE" w:rsidRDefault="00C03CBE">
      <w:pPr>
        <w:spacing w:line="276" w:lineRule="auto"/>
        <w:ind w:firstLineChars="171" w:firstLine="547"/>
        <w:rPr>
          <w:rFonts w:ascii="仿宋_GB2312" w:eastAsia="仿宋_GB2312" w:hAnsi="仿宋_GB2312"/>
          <w:color w:val="000000" w:themeColor="text1"/>
          <w:sz w:val="32"/>
          <w:szCs w:val="32"/>
        </w:rPr>
      </w:pPr>
    </w:p>
    <w:p w14:paraId="6BC7C4C0" w14:textId="77777777" w:rsidR="00C03CBE" w:rsidRDefault="00C03CBE">
      <w:pPr>
        <w:spacing w:line="276" w:lineRule="auto"/>
        <w:rPr>
          <w:rFonts w:ascii="仿宋_GB2312" w:eastAsia="仿宋_GB2312" w:hAnsi="仿宋_GB2312"/>
          <w:color w:val="000000" w:themeColor="text1"/>
          <w:sz w:val="32"/>
          <w:szCs w:val="32"/>
        </w:rPr>
      </w:pPr>
    </w:p>
    <w:p w14:paraId="69D3F216" w14:textId="77777777" w:rsidR="00C03CBE" w:rsidRDefault="00155479">
      <w:pPr>
        <w:spacing w:line="276" w:lineRule="auto"/>
        <w:jc w:val="right"/>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浙江大学国际联合学院（海宁</w:t>
      </w:r>
      <w:r>
        <w:rPr>
          <w:rFonts w:ascii="仿宋_GB2312" w:eastAsia="仿宋_GB2312" w:hAnsi="仿宋_GB2312"/>
          <w:color w:val="000000" w:themeColor="text1"/>
          <w:sz w:val="32"/>
          <w:szCs w:val="32"/>
        </w:rPr>
        <w:t>国际校区</w:t>
      </w:r>
      <w:r>
        <w:rPr>
          <w:rFonts w:ascii="仿宋_GB2312" w:eastAsia="仿宋_GB2312" w:hAnsi="仿宋_GB2312" w:hint="eastAsia"/>
          <w:color w:val="000000" w:themeColor="text1"/>
          <w:sz w:val="32"/>
          <w:szCs w:val="32"/>
        </w:rPr>
        <w:t>）</w:t>
      </w:r>
    </w:p>
    <w:p w14:paraId="02FB1BF9" w14:textId="77777777" w:rsidR="00C03CBE" w:rsidRDefault="00155479">
      <w:pPr>
        <w:wordWrap w:val="0"/>
        <w:spacing w:line="276" w:lineRule="auto"/>
        <w:ind w:right="240"/>
        <w:jc w:val="right"/>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日期：</w:t>
      </w:r>
      <w:r>
        <w:rPr>
          <w:rFonts w:ascii="仿宋_GB2312" w:eastAsia="仿宋_GB2312" w:hAnsi="仿宋_GB2312"/>
          <w:color w:val="000000" w:themeColor="text1"/>
          <w:sz w:val="32"/>
          <w:szCs w:val="32"/>
        </w:rPr>
        <w:t xml:space="preserve"> </w:t>
      </w:r>
      <w:r>
        <w:rPr>
          <w:rFonts w:ascii="仿宋_GB2312" w:eastAsia="仿宋_GB2312" w:hAnsi="仿宋_GB2312"/>
          <w:color w:val="000000" w:themeColor="text1"/>
          <w:sz w:val="32"/>
          <w:szCs w:val="32"/>
          <w:u w:val="single"/>
        </w:rPr>
        <w:t xml:space="preserve">       </w:t>
      </w:r>
      <w:r>
        <w:rPr>
          <w:rFonts w:ascii="仿宋_GB2312" w:eastAsia="仿宋_GB2312" w:hAnsi="仿宋_GB2312" w:hint="eastAsia"/>
          <w:color w:val="000000" w:themeColor="text1"/>
          <w:sz w:val="32"/>
          <w:szCs w:val="32"/>
          <w:u w:val="single"/>
        </w:rPr>
        <w:t>年</w:t>
      </w:r>
      <w:r>
        <w:rPr>
          <w:rFonts w:ascii="仿宋_GB2312" w:eastAsia="仿宋_GB2312" w:hAnsi="仿宋_GB2312"/>
          <w:color w:val="000000" w:themeColor="text1"/>
          <w:sz w:val="32"/>
          <w:szCs w:val="32"/>
          <w:u w:val="single"/>
        </w:rPr>
        <w:t xml:space="preserve">    月    日</w:t>
      </w:r>
    </w:p>
    <w:p w14:paraId="766CDB19" w14:textId="77777777" w:rsidR="00C03CBE" w:rsidRDefault="00C03CBE">
      <w:pPr>
        <w:spacing w:line="360" w:lineRule="auto"/>
        <w:jc w:val="center"/>
        <w:rPr>
          <w:rFonts w:ascii="仿宋_GB2312" w:eastAsia="仿宋_GB2312" w:hAnsi="仿宋_GB2312" w:cs="黑体"/>
          <w:b/>
          <w:bCs/>
          <w:sz w:val="36"/>
          <w:szCs w:val="36"/>
        </w:rPr>
      </w:pPr>
    </w:p>
    <w:p w14:paraId="491E3E67" w14:textId="77777777" w:rsidR="00C03CBE" w:rsidRDefault="00C03CBE">
      <w:pPr>
        <w:spacing w:line="360" w:lineRule="auto"/>
        <w:jc w:val="center"/>
        <w:rPr>
          <w:rFonts w:ascii="仿宋_GB2312" w:eastAsia="仿宋_GB2312" w:hAnsi="仿宋_GB2312" w:cs="黑体"/>
          <w:b/>
          <w:bCs/>
          <w:sz w:val="36"/>
          <w:szCs w:val="36"/>
        </w:rPr>
      </w:pPr>
    </w:p>
    <w:p w14:paraId="284CCA9D" w14:textId="77777777" w:rsidR="00C03CBE" w:rsidRDefault="00C03CBE">
      <w:pPr>
        <w:spacing w:line="360" w:lineRule="auto"/>
        <w:jc w:val="center"/>
        <w:rPr>
          <w:rFonts w:ascii="仿宋_GB2312" w:eastAsia="仿宋_GB2312" w:hAnsi="仿宋_GB2312" w:cs="黑体"/>
          <w:b/>
          <w:bCs/>
          <w:sz w:val="36"/>
          <w:szCs w:val="36"/>
        </w:rPr>
      </w:pPr>
    </w:p>
    <w:p w14:paraId="2505B0AB" w14:textId="77777777" w:rsidR="00C03CBE" w:rsidRDefault="00C03CBE">
      <w:pPr>
        <w:spacing w:line="360" w:lineRule="auto"/>
        <w:jc w:val="center"/>
        <w:rPr>
          <w:rFonts w:ascii="仿宋_GB2312" w:eastAsia="仿宋_GB2312" w:hAnsi="仿宋_GB2312" w:cs="黑体"/>
          <w:b/>
          <w:bCs/>
          <w:sz w:val="36"/>
          <w:szCs w:val="36"/>
        </w:rPr>
      </w:pPr>
    </w:p>
    <w:p w14:paraId="66575C79" w14:textId="77777777" w:rsidR="00C03CBE" w:rsidRDefault="00C03CBE">
      <w:pPr>
        <w:spacing w:line="360" w:lineRule="auto"/>
        <w:jc w:val="center"/>
        <w:rPr>
          <w:rFonts w:ascii="仿宋_GB2312" w:eastAsia="仿宋_GB2312" w:hAnsi="仿宋_GB2312" w:cs="黑体"/>
          <w:b/>
          <w:bCs/>
          <w:sz w:val="36"/>
          <w:szCs w:val="36"/>
        </w:rPr>
      </w:pPr>
    </w:p>
    <w:p w14:paraId="40836B51" w14:textId="77777777" w:rsidR="00C03CBE" w:rsidRDefault="00C03CBE">
      <w:pPr>
        <w:spacing w:line="360" w:lineRule="auto"/>
        <w:jc w:val="center"/>
        <w:rPr>
          <w:rFonts w:ascii="仿宋_GB2312" w:eastAsia="仿宋_GB2312" w:hAnsi="仿宋_GB2312" w:cs="黑体"/>
          <w:b/>
          <w:bCs/>
          <w:sz w:val="36"/>
          <w:szCs w:val="36"/>
        </w:rPr>
      </w:pPr>
    </w:p>
    <w:p w14:paraId="0CB8E8B5" w14:textId="77777777" w:rsidR="00C03CBE" w:rsidRDefault="00155479">
      <w:pPr>
        <w:spacing w:line="360" w:lineRule="auto"/>
        <w:jc w:val="center"/>
        <w:rPr>
          <w:rFonts w:ascii="仿宋_GB2312" w:eastAsia="仿宋_GB2312" w:hAnsi="仿宋_GB2312"/>
          <w:sz w:val="20"/>
          <w:szCs w:val="20"/>
        </w:rPr>
      </w:pPr>
      <w:r>
        <w:rPr>
          <w:rFonts w:ascii="仿宋_GB2312" w:eastAsia="仿宋_GB2312" w:hAnsi="仿宋_GB2312" w:cs="黑体" w:hint="eastAsia"/>
          <w:b/>
          <w:bCs/>
          <w:sz w:val="36"/>
          <w:szCs w:val="36"/>
        </w:rPr>
        <w:lastRenderedPageBreak/>
        <w:t>第二部分、报价须知</w:t>
      </w:r>
    </w:p>
    <w:p w14:paraId="2CC418E9" w14:textId="77777777" w:rsidR="00C03CBE" w:rsidRDefault="00155479">
      <w:pPr>
        <w:spacing w:line="360" w:lineRule="auto"/>
        <w:ind w:firstLineChars="200" w:firstLine="480"/>
        <w:rPr>
          <w:rFonts w:ascii="仿宋_GB2312" w:eastAsia="仿宋_GB2312" w:hAnsi="仿宋_GB2312"/>
          <w:sz w:val="24"/>
          <w:szCs w:val="24"/>
        </w:rPr>
      </w:pPr>
      <w:bookmarkStart w:id="1" w:name="page11"/>
      <w:bookmarkStart w:id="2" w:name="page12"/>
      <w:bookmarkStart w:id="3" w:name="page8"/>
      <w:bookmarkStart w:id="4" w:name="page10"/>
      <w:bookmarkStart w:id="5" w:name="page9"/>
      <w:bookmarkEnd w:id="1"/>
      <w:bookmarkEnd w:id="2"/>
      <w:bookmarkEnd w:id="3"/>
      <w:bookmarkEnd w:id="4"/>
      <w:bookmarkEnd w:id="5"/>
      <w:proofErr w:type="gramStart"/>
      <w:r>
        <w:rPr>
          <w:rFonts w:ascii="仿宋_GB2312" w:eastAsia="仿宋_GB2312" w:hAnsi="仿宋_GB2312" w:hint="eastAsia"/>
          <w:sz w:val="24"/>
          <w:szCs w:val="24"/>
        </w:rPr>
        <w:t>一</w:t>
      </w:r>
      <w:proofErr w:type="gramEnd"/>
      <w:r>
        <w:rPr>
          <w:rFonts w:ascii="仿宋_GB2312" w:eastAsia="仿宋_GB2312" w:hAnsi="仿宋_GB2312" w:hint="eastAsia"/>
          <w:sz w:val="24"/>
          <w:szCs w:val="24"/>
        </w:rPr>
        <w:t>.项目概况</w:t>
      </w:r>
    </w:p>
    <w:p w14:paraId="79FC5C1C"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 xml:space="preserve">1.国际校区位于浙江省海宁市，总建筑面积39.93 </w:t>
      </w:r>
      <w:proofErr w:type="gramStart"/>
      <w:r>
        <w:rPr>
          <w:rFonts w:ascii="仿宋_GB2312" w:eastAsia="仿宋_GB2312" w:hAnsi="仿宋_GB2312" w:hint="eastAsia"/>
          <w:sz w:val="24"/>
          <w:szCs w:val="24"/>
        </w:rPr>
        <w:t>万平方米</w:t>
      </w:r>
      <w:proofErr w:type="gramEnd"/>
      <w:r>
        <w:rPr>
          <w:rFonts w:ascii="仿宋_GB2312" w:eastAsia="仿宋_GB2312" w:hAnsi="仿宋_GB2312" w:hint="eastAsia"/>
          <w:sz w:val="24"/>
          <w:szCs w:val="24"/>
        </w:rPr>
        <w:t>（精装修面积约为36.5万平方米），其中：地下车库及人防面积5.20万平方米。</w:t>
      </w:r>
    </w:p>
    <w:p w14:paraId="6166AA96" w14:textId="761FC4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2.招标区域与时间范围：组织对整体校园楼宇消防设施进行</w:t>
      </w:r>
      <w:r w:rsidR="00846E04">
        <w:rPr>
          <w:rFonts w:ascii="仿宋_GB2312" w:eastAsia="仿宋_GB2312" w:hAnsi="仿宋_GB2312" w:hint="eastAsia"/>
          <w:sz w:val="24"/>
          <w:szCs w:val="24"/>
        </w:rPr>
        <w:t>2025</w:t>
      </w:r>
      <w:r>
        <w:rPr>
          <w:rFonts w:ascii="仿宋_GB2312" w:eastAsia="仿宋_GB2312" w:hAnsi="仿宋_GB2312" w:hint="eastAsia"/>
          <w:sz w:val="24"/>
          <w:szCs w:val="24"/>
        </w:rPr>
        <w:t>年年度检测。</w:t>
      </w:r>
    </w:p>
    <w:p w14:paraId="3AAB259E"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3.招标内容及报价限额：主要招标内容及报价限额参见下表。</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ook w:val="04A0" w:firstRow="1" w:lastRow="0" w:firstColumn="1" w:lastColumn="0" w:noHBand="0" w:noVBand="1"/>
      </w:tblPr>
      <w:tblGrid>
        <w:gridCol w:w="936"/>
        <w:gridCol w:w="1295"/>
        <w:gridCol w:w="2589"/>
        <w:gridCol w:w="1984"/>
        <w:gridCol w:w="1491"/>
      </w:tblGrid>
      <w:tr w:rsidR="00C03CBE" w14:paraId="535F660E" w14:textId="77777777">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F22B" w14:textId="77777777" w:rsidR="00C03CBE" w:rsidRDefault="00155479">
            <w:pPr>
              <w:spacing w:line="360" w:lineRule="auto"/>
              <w:rPr>
                <w:rFonts w:ascii="仿宋_GB2312" w:eastAsia="仿宋_GB2312" w:cs="仿宋_GB2312"/>
                <w:sz w:val="24"/>
                <w:szCs w:val="24"/>
              </w:rPr>
            </w:pPr>
            <w:r>
              <w:rPr>
                <w:rFonts w:ascii="仿宋_GB2312" w:eastAsia="仿宋_GB2312" w:cs="仿宋_GB2312" w:hint="eastAsia"/>
                <w:sz w:val="24"/>
                <w:szCs w:val="24"/>
                <w:lang w:bidi="ar"/>
              </w:rPr>
              <w:t>序号</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D384E" w14:textId="77777777" w:rsidR="00C03CBE" w:rsidRDefault="00155479">
            <w:pPr>
              <w:spacing w:line="360" w:lineRule="auto"/>
              <w:rPr>
                <w:rFonts w:ascii="仿宋_GB2312" w:eastAsia="仿宋_GB2312" w:cs="仿宋_GB2312"/>
                <w:sz w:val="24"/>
                <w:szCs w:val="24"/>
              </w:rPr>
            </w:pPr>
            <w:proofErr w:type="gramStart"/>
            <w:r>
              <w:rPr>
                <w:rFonts w:ascii="仿宋_GB2312" w:eastAsia="仿宋_GB2312" w:cs="仿宋_GB2312" w:hint="eastAsia"/>
                <w:sz w:val="24"/>
                <w:szCs w:val="24"/>
                <w:lang w:bidi="ar"/>
              </w:rPr>
              <w:t>标项名称</w:t>
            </w:r>
            <w:proofErr w:type="gramEnd"/>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FCA0" w14:textId="77777777" w:rsidR="00C03CBE" w:rsidRDefault="00155479">
            <w:pPr>
              <w:spacing w:line="360" w:lineRule="auto"/>
              <w:rPr>
                <w:rFonts w:ascii="仿宋_GB2312" w:eastAsia="仿宋_GB2312" w:cs="仿宋_GB2312"/>
                <w:sz w:val="24"/>
                <w:szCs w:val="24"/>
              </w:rPr>
            </w:pPr>
            <w:r>
              <w:rPr>
                <w:rFonts w:ascii="仿宋_GB2312" w:eastAsia="仿宋_GB2312" w:cs="仿宋_GB2312" w:hint="eastAsia"/>
                <w:sz w:val="24"/>
                <w:szCs w:val="24"/>
                <w:lang w:bidi="ar"/>
              </w:rPr>
              <w:t>简要规格描述</w:t>
            </w:r>
            <w:proofErr w:type="gramStart"/>
            <w:r>
              <w:rPr>
                <w:rFonts w:ascii="仿宋_GB2312" w:eastAsia="仿宋_GB2312" w:cs="仿宋_GB2312" w:hint="eastAsia"/>
                <w:sz w:val="24"/>
                <w:szCs w:val="24"/>
                <w:lang w:bidi="ar"/>
              </w:rPr>
              <w:t>或标项基本</w:t>
            </w:r>
            <w:proofErr w:type="gramEnd"/>
            <w:r>
              <w:rPr>
                <w:rFonts w:ascii="仿宋_GB2312" w:eastAsia="仿宋_GB2312" w:cs="仿宋_GB2312" w:hint="eastAsia"/>
                <w:sz w:val="24"/>
                <w:szCs w:val="24"/>
                <w:lang w:bidi="ar"/>
              </w:rPr>
              <w:t>概况介绍</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5C5F" w14:textId="77777777" w:rsidR="00C03CBE" w:rsidRDefault="00155479">
            <w:pPr>
              <w:spacing w:line="360" w:lineRule="auto"/>
              <w:ind w:firstLineChars="200" w:firstLine="480"/>
              <w:rPr>
                <w:rFonts w:ascii="仿宋_GB2312" w:eastAsia="仿宋_GB2312" w:cs="仿宋_GB2312"/>
                <w:sz w:val="24"/>
                <w:szCs w:val="24"/>
              </w:rPr>
            </w:pPr>
            <w:r>
              <w:rPr>
                <w:rFonts w:ascii="仿宋_GB2312" w:eastAsia="仿宋_GB2312" w:cs="仿宋_GB2312" w:hint="eastAsia"/>
                <w:sz w:val="24"/>
                <w:szCs w:val="24"/>
                <w:lang w:bidi="ar"/>
              </w:rPr>
              <w:t>服务期</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95E9C" w14:textId="77777777" w:rsidR="00C03CBE" w:rsidRDefault="00155479">
            <w:pPr>
              <w:spacing w:line="360" w:lineRule="auto"/>
              <w:rPr>
                <w:rFonts w:ascii="仿宋_GB2312" w:eastAsia="仿宋_GB2312" w:cs="仿宋_GB2312"/>
                <w:sz w:val="24"/>
                <w:szCs w:val="24"/>
              </w:rPr>
            </w:pPr>
            <w:r>
              <w:rPr>
                <w:rFonts w:ascii="仿宋_GB2312" w:eastAsia="仿宋_GB2312" w:cs="仿宋_GB2312" w:hint="eastAsia"/>
                <w:sz w:val="24"/>
                <w:szCs w:val="24"/>
                <w:lang w:bidi="ar"/>
              </w:rPr>
              <w:t>预算金额(万元人民币)</w:t>
            </w:r>
          </w:p>
        </w:tc>
      </w:tr>
      <w:tr w:rsidR="00C03CBE" w14:paraId="6A9C7077" w14:textId="77777777">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09B2" w14:textId="77777777" w:rsidR="00C03CBE" w:rsidRDefault="00155479">
            <w:pPr>
              <w:spacing w:line="360" w:lineRule="auto"/>
              <w:ind w:firstLineChars="200" w:firstLine="480"/>
              <w:rPr>
                <w:rFonts w:ascii="仿宋_GB2312" w:eastAsia="仿宋_GB2312" w:cs="仿宋_GB2312"/>
                <w:sz w:val="24"/>
                <w:szCs w:val="24"/>
              </w:rPr>
            </w:pPr>
            <w:r>
              <w:rPr>
                <w:rFonts w:ascii="仿宋_GB2312" w:eastAsia="仿宋_GB2312" w:cs="仿宋_GB2312" w:hint="eastAsia"/>
                <w:sz w:val="24"/>
                <w:szCs w:val="24"/>
                <w:lang w:bidi="ar"/>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A6A4" w14:textId="74B3DA2D" w:rsidR="00C03CBE" w:rsidRDefault="00846E04">
            <w:pPr>
              <w:spacing w:line="360" w:lineRule="auto"/>
              <w:rPr>
                <w:rFonts w:ascii="仿宋_GB2312" w:eastAsia="仿宋_GB2312" w:cs="仿宋_GB2312"/>
                <w:sz w:val="24"/>
                <w:szCs w:val="24"/>
              </w:rPr>
            </w:pPr>
            <w:r>
              <w:rPr>
                <w:rFonts w:ascii="仿宋_GB2312" w:eastAsia="仿宋_GB2312" w:hint="eastAsia"/>
                <w:color w:val="000000" w:themeColor="text1"/>
                <w:sz w:val="24"/>
                <w:szCs w:val="24"/>
              </w:rPr>
              <w:t>2025</w:t>
            </w:r>
            <w:r w:rsidR="004642EA">
              <w:rPr>
                <w:rFonts w:ascii="仿宋_GB2312" w:eastAsia="仿宋_GB2312" w:hint="eastAsia"/>
                <w:color w:val="000000" w:themeColor="text1"/>
                <w:sz w:val="24"/>
                <w:szCs w:val="24"/>
              </w:rPr>
              <w:t>年度校园消防设施检测服务</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A52A" w14:textId="77777777" w:rsidR="00C03CBE" w:rsidRDefault="00155479">
            <w:pPr>
              <w:spacing w:line="360" w:lineRule="auto"/>
              <w:rPr>
                <w:rFonts w:ascii="仿宋_GB2312" w:eastAsia="仿宋_GB2312" w:cs="仿宋_GB2312"/>
                <w:sz w:val="24"/>
                <w:szCs w:val="24"/>
              </w:rPr>
            </w:pPr>
            <w:r>
              <w:rPr>
                <w:rFonts w:ascii="仿宋_GB2312" w:eastAsia="仿宋_GB2312" w:cs="仿宋_GB2312" w:hint="eastAsia"/>
                <w:sz w:val="24"/>
                <w:szCs w:val="24"/>
                <w:lang w:bidi="ar"/>
              </w:rPr>
              <w:t>整体校园全部消防设施的检测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50FF5" w14:textId="026BDB21" w:rsidR="00C03CBE" w:rsidRDefault="00846E04">
            <w:pPr>
              <w:spacing w:line="360" w:lineRule="auto"/>
              <w:rPr>
                <w:rFonts w:ascii="仿宋_GB2312" w:eastAsia="仿宋_GB2312" w:cs="仿宋_GB2312"/>
                <w:sz w:val="24"/>
                <w:szCs w:val="24"/>
              </w:rPr>
            </w:pPr>
            <w:r>
              <w:rPr>
                <w:rFonts w:ascii="仿宋_GB2312" w:eastAsia="仿宋_GB2312" w:cs="仿宋_GB2312" w:hint="eastAsia"/>
                <w:sz w:val="24"/>
                <w:szCs w:val="24"/>
                <w:lang w:bidi="ar"/>
              </w:rPr>
              <w:t>2025年7月</w:t>
            </w:r>
            <w:r w:rsidR="009B4FFC">
              <w:rPr>
                <w:rFonts w:ascii="仿宋_GB2312" w:eastAsia="仿宋_GB2312" w:cs="仿宋_GB2312"/>
                <w:sz w:val="24"/>
                <w:szCs w:val="24"/>
                <w:lang w:bidi="ar"/>
              </w:rPr>
              <w:t>5</w:t>
            </w:r>
            <w:r>
              <w:rPr>
                <w:rFonts w:ascii="仿宋_GB2312" w:eastAsia="仿宋_GB2312" w:cs="仿宋_GB2312" w:hint="eastAsia"/>
                <w:sz w:val="24"/>
                <w:szCs w:val="24"/>
                <w:lang w:bidi="ar"/>
              </w:rPr>
              <w:t>日-2025年</w:t>
            </w:r>
            <w:r w:rsidR="004642EA">
              <w:rPr>
                <w:rFonts w:ascii="仿宋_GB2312" w:eastAsia="仿宋_GB2312" w:cs="仿宋_GB2312"/>
                <w:sz w:val="24"/>
                <w:szCs w:val="24"/>
                <w:lang w:bidi="ar"/>
              </w:rPr>
              <w:t>12</w:t>
            </w:r>
            <w:r>
              <w:rPr>
                <w:rFonts w:ascii="仿宋_GB2312" w:eastAsia="仿宋_GB2312" w:cs="仿宋_GB2312" w:hint="eastAsia"/>
                <w:sz w:val="24"/>
                <w:szCs w:val="24"/>
                <w:lang w:bidi="ar"/>
              </w:rPr>
              <w:t>月30日</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D95B" w14:textId="77777777" w:rsidR="00C03CBE" w:rsidRDefault="00155479">
            <w:pPr>
              <w:spacing w:line="360" w:lineRule="auto"/>
              <w:ind w:firstLineChars="200" w:firstLine="480"/>
              <w:rPr>
                <w:rFonts w:ascii="仿宋_GB2312" w:eastAsia="仿宋_GB2312" w:cs="仿宋_GB2312"/>
                <w:sz w:val="24"/>
                <w:szCs w:val="24"/>
              </w:rPr>
            </w:pPr>
            <w:r>
              <w:rPr>
                <w:rFonts w:ascii="仿宋_GB2312" w:eastAsia="仿宋_GB2312" w:cs="仿宋_GB2312" w:hint="eastAsia"/>
                <w:sz w:val="24"/>
                <w:szCs w:val="24"/>
                <w:lang w:bidi="ar"/>
              </w:rPr>
              <w:t>8</w:t>
            </w:r>
          </w:p>
        </w:tc>
      </w:tr>
    </w:tbl>
    <w:p w14:paraId="0E938177" w14:textId="77777777" w:rsidR="00C03CBE" w:rsidRDefault="00C03CBE">
      <w:pPr>
        <w:spacing w:line="360" w:lineRule="auto"/>
        <w:ind w:firstLineChars="200" w:firstLine="480"/>
        <w:rPr>
          <w:rFonts w:ascii="仿宋_GB2312" w:eastAsia="仿宋_GB2312" w:hAnsi="仿宋_GB2312"/>
          <w:sz w:val="24"/>
          <w:szCs w:val="24"/>
        </w:rPr>
      </w:pPr>
    </w:p>
    <w:p w14:paraId="4BDA6BDA"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4.采购方委托投标方检测的内容有：</w:t>
      </w:r>
    </w:p>
    <w:tbl>
      <w:tblPr>
        <w:tblW w:w="0" w:type="auto"/>
        <w:tblInd w:w="780" w:type="dxa"/>
        <w:tblLayout w:type="fixed"/>
        <w:tblCellMar>
          <w:left w:w="0" w:type="dxa"/>
          <w:right w:w="0" w:type="dxa"/>
        </w:tblCellMar>
        <w:tblLook w:val="04A0" w:firstRow="1" w:lastRow="0" w:firstColumn="1" w:lastColumn="0" w:noHBand="0" w:noVBand="1"/>
      </w:tblPr>
      <w:tblGrid>
        <w:gridCol w:w="740"/>
        <w:gridCol w:w="3060"/>
        <w:gridCol w:w="3420"/>
      </w:tblGrid>
      <w:tr w:rsidR="00C03CBE" w14:paraId="153226BA" w14:textId="77777777">
        <w:trPr>
          <w:trHeight w:val="90"/>
        </w:trPr>
        <w:tc>
          <w:tcPr>
            <w:tcW w:w="740" w:type="dxa"/>
            <w:tcBorders>
              <w:top w:val="single" w:sz="8" w:space="0" w:color="auto"/>
              <w:left w:val="single" w:sz="8" w:space="0" w:color="auto"/>
              <w:right w:val="single" w:sz="8" w:space="0" w:color="auto"/>
            </w:tcBorders>
            <w:vAlign w:val="bottom"/>
          </w:tcPr>
          <w:p w14:paraId="156857D3"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序号</w:t>
            </w:r>
          </w:p>
        </w:tc>
        <w:tc>
          <w:tcPr>
            <w:tcW w:w="3060" w:type="dxa"/>
            <w:tcBorders>
              <w:top w:val="single" w:sz="8" w:space="0" w:color="auto"/>
              <w:right w:val="single" w:sz="8" w:space="0" w:color="auto"/>
            </w:tcBorders>
            <w:vAlign w:val="bottom"/>
          </w:tcPr>
          <w:p w14:paraId="5EFDF405"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建筑消防设施</w:t>
            </w:r>
          </w:p>
        </w:tc>
        <w:tc>
          <w:tcPr>
            <w:tcW w:w="3420" w:type="dxa"/>
            <w:tcBorders>
              <w:top w:val="single" w:sz="8" w:space="0" w:color="auto"/>
              <w:right w:val="single" w:sz="8" w:space="0" w:color="auto"/>
            </w:tcBorders>
            <w:vAlign w:val="bottom"/>
          </w:tcPr>
          <w:p w14:paraId="4F8750C3"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备注</w:t>
            </w:r>
          </w:p>
        </w:tc>
      </w:tr>
      <w:tr w:rsidR="00C03CBE" w14:paraId="7CE40EAD" w14:textId="77777777">
        <w:trPr>
          <w:trHeight w:val="445"/>
        </w:trPr>
        <w:tc>
          <w:tcPr>
            <w:tcW w:w="740" w:type="dxa"/>
            <w:tcBorders>
              <w:left w:val="single" w:sz="8" w:space="0" w:color="auto"/>
              <w:right w:val="single" w:sz="8" w:space="0" w:color="auto"/>
            </w:tcBorders>
            <w:vAlign w:val="bottom"/>
          </w:tcPr>
          <w:p w14:paraId="400477E6"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1</w:t>
            </w:r>
          </w:p>
        </w:tc>
        <w:tc>
          <w:tcPr>
            <w:tcW w:w="3060" w:type="dxa"/>
            <w:tcBorders>
              <w:right w:val="single" w:sz="8" w:space="0" w:color="auto"/>
            </w:tcBorders>
            <w:vAlign w:val="bottom"/>
          </w:tcPr>
          <w:p w14:paraId="06789397"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火灾自动报警系统</w:t>
            </w:r>
          </w:p>
        </w:tc>
        <w:tc>
          <w:tcPr>
            <w:tcW w:w="3420" w:type="dxa"/>
            <w:tcBorders>
              <w:right w:val="single" w:sz="8" w:space="0" w:color="auto"/>
            </w:tcBorders>
            <w:vAlign w:val="bottom"/>
          </w:tcPr>
          <w:p w14:paraId="5AC2C3F2" w14:textId="77777777" w:rsidR="00C03CBE" w:rsidRDefault="00155479">
            <w:pPr>
              <w:spacing w:line="360" w:lineRule="auto"/>
              <w:ind w:firstLineChars="200" w:firstLine="480"/>
              <w:jc w:val="both"/>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53EBDCF0" w14:textId="77777777">
        <w:trPr>
          <w:trHeight w:val="445"/>
        </w:trPr>
        <w:tc>
          <w:tcPr>
            <w:tcW w:w="740" w:type="dxa"/>
            <w:tcBorders>
              <w:left w:val="single" w:sz="8" w:space="0" w:color="auto"/>
              <w:right w:val="single" w:sz="8" w:space="0" w:color="auto"/>
            </w:tcBorders>
            <w:vAlign w:val="bottom"/>
          </w:tcPr>
          <w:p w14:paraId="5413F50A"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2</w:t>
            </w:r>
          </w:p>
        </w:tc>
        <w:tc>
          <w:tcPr>
            <w:tcW w:w="3060" w:type="dxa"/>
            <w:tcBorders>
              <w:right w:val="single" w:sz="8" w:space="0" w:color="auto"/>
            </w:tcBorders>
            <w:vAlign w:val="bottom"/>
          </w:tcPr>
          <w:p w14:paraId="1CAC5395"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自动喷水灭火系统</w:t>
            </w:r>
          </w:p>
        </w:tc>
        <w:tc>
          <w:tcPr>
            <w:tcW w:w="3420" w:type="dxa"/>
            <w:tcBorders>
              <w:right w:val="single" w:sz="8" w:space="0" w:color="auto"/>
            </w:tcBorders>
            <w:vAlign w:val="bottom"/>
          </w:tcPr>
          <w:p w14:paraId="1A0F3188" w14:textId="77777777" w:rsidR="00C03CBE" w:rsidRDefault="00155479">
            <w:pPr>
              <w:spacing w:line="360" w:lineRule="auto"/>
              <w:ind w:firstLineChars="200" w:firstLine="480"/>
              <w:jc w:val="both"/>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33921FDA" w14:textId="77777777">
        <w:trPr>
          <w:trHeight w:val="445"/>
        </w:trPr>
        <w:tc>
          <w:tcPr>
            <w:tcW w:w="740" w:type="dxa"/>
            <w:tcBorders>
              <w:left w:val="single" w:sz="8" w:space="0" w:color="auto"/>
              <w:right w:val="single" w:sz="8" w:space="0" w:color="auto"/>
            </w:tcBorders>
            <w:vAlign w:val="bottom"/>
          </w:tcPr>
          <w:p w14:paraId="1A87B550"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3</w:t>
            </w:r>
          </w:p>
        </w:tc>
        <w:tc>
          <w:tcPr>
            <w:tcW w:w="3060" w:type="dxa"/>
            <w:tcBorders>
              <w:right w:val="single" w:sz="8" w:space="0" w:color="auto"/>
            </w:tcBorders>
            <w:vAlign w:val="bottom"/>
          </w:tcPr>
          <w:p w14:paraId="63437489"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消火栓给水系统</w:t>
            </w:r>
          </w:p>
        </w:tc>
        <w:tc>
          <w:tcPr>
            <w:tcW w:w="3420" w:type="dxa"/>
            <w:tcBorders>
              <w:right w:val="single" w:sz="8" w:space="0" w:color="auto"/>
            </w:tcBorders>
            <w:vAlign w:val="bottom"/>
          </w:tcPr>
          <w:p w14:paraId="2DDA87A2" w14:textId="77777777" w:rsidR="00C03CBE" w:rsidRDefault="00155479">
            <w:pPr>
              <w:spacing w:line="360" w:lineRule="auto"/>
              <w:ind w:firstLineChars="200" w:firstLine="480"/>
              <w:jc w:val="both"/>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599944E6" w14:textId="77777777">
        <w:trPr>
          <w:trHeight w:val="447"/>
        </w:trPr>
        <w:tc>
          <w:tcPr>
            <w:tcW w:w="740" w:type="dxa"/>
            <w:tcBorders>
              <w:left w:val="single" w:sz="8" w:space="0" w:color="auto"/>
              <w:right w:val="single" w:sz="8" w:space="0" w:color="auto"/>
            </w:tcBorders>
            <w:vAlign w:val="bottom"/>
          </w:tcPr>
          <w:p w14:paraId="07DCCB69"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4</w:t>
            </w:r>
          </w:p>
        </w:tc>
        <w:tc>
          <w:tcPr>
            <w:tcW w:w="3060" w:type="dxa"/>
            <w:tcBorders>
              <w:right w:val="single" w:sz="8" w:space="0" w:color="auto"/>
            </w:tcBorders>
            <w:vAlign w:val="bottom"/>
          </w:tcPr>
          <w:p w14:paraId="3C742D1F"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气体灭火系统</w:t>
            </w:r>
          </w:p>
        </w:tc>
        <w:tc>
          <w:tcPr>
            <w:tcW w:w="3420" w:type="dxa"/>
            <w:tcBorders>
              <w:right w:val="single" w:sz="8" w:space="0" w:color="auto"/>
            </w:tcBorders>
            <w:vAlign w:val="bottom"/>
          </w:tcPr>
          <w:p w14:paraId="4FF3DE05" w14:textId="77777777" w:rsidR="00C03CBE" w:rsidRDefault="00155479">
            <w:pPr>
              <w:spacing w:line="360" w:lineRule="auto"/>
              <w:ind w:firstLineChars="200" w:firstLine="480"/>
              <w:jc w:val="both"/>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4808C2AF" w14:textId="77777777">
        <w:trPr>
          <w:trHeight w:val="445"/>
        </w:trPr>
        <w:tc>
          <w:tcPr>
            <w:tcW w:w="740" w:type="dxa"/>
            <w:tcBorders>
              <w:left w:val="single" w:sz="8" w:space="0" w:color="auto"/>
              <w:right w:val="single" w:sz="8" w:space="0" w:color="auto"/>
            </w:tcBorders>
            <w:vAlign w:val="bottom"/>
          </w:tcPr>
          <w:p w14:paraId="67F518A6"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5</w:t>
            </w:r>
          </w:p>
        </w:tc>
        <w:tc>
          <w:tcPr>
            <w:tcW w:w="3060" w:type="dxa"/>
            <w:tcBorders>
              <w:right w:val="single" w:sz="8" w:space="0" w:color="auto"/>
            </w:tcBorders>
            <w:vAlign w:val="bottom"/>
          </w:tcPr>
          <w:p w14:paraId="40BF8420"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防排烟系统</w:t>
            </w:r>
          </w:p>
        </w:tc>
        <w:tc>
          <w:tcPr>
            <w:tcW w:w="3420" w:type="dxa"/>
            <w:tcBorders>
              <w:right w:val="single" w:sz="8" w:space="0" w:color="auto"/>
            </w:tcBorders>
            <w:vAlign w:val="bottom"/>
          </w:tcPr>
          <w:p w14:paraId="0E3CA814" w14:textId="77777777" w:rsidR="00C03CBE" w:rsidRDefault="00155479">
            <w:pPr>
              <w:spacing w:line="360" w:lineRule="auto"/>
              <w:ind w:firstLineChars="200" w:firstLine="480"/>
              <w:jc w:val="both"/>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37F062EE" w14:textId="77777777">
        <w:trPr>
          <w:trHeight w:val="445"/>
        </w:trPr>
        <w:tc>
          <w:tcPr>
            <w:tcW w:w="740" w:type="dxa"/>
            <w:tcBorders>
              <w:left w:val="single" w:sz="8" w:space="0" w:color="auto"/>
              <w:right w:val="single" w:sz="8" w:space="0" w:color="auto"/>
            </w:tcBorders>
            <w:vAlign w:val="bottom"/>
          </w:tcPr>
          <w:p w14:paraId="13218EFD"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6</w:t>
            </w:r>
          </w:p>
        </w:tc>
        <w:tc>
          <w:tcPr>
            <w:tcW w:w="3060" w:type="dxa"/>
            <w:tcBorders>
              <w:right w:val="single" w:sz="8" w:space="0" w:color="auto"/>
            </w:tcBorders>
            <w:vAlign w:val="bottom"/>
          </w:tcPr>
          <w:p w14:paraId="09774A78"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红外探测消防水炮系统</w:t>
            </w:r>
          </w:p>
        </w:tc>
        <w:tc>
          <w:tcPr>
            <w:tcW w:w="3420" w:type="dxa"/>
            <w:tcBorders>
              <w:right w:val="single" w:sz="8" w:space="0" w:color="auto"/>
            </w:tcBorders>
            <w:vAlign w:val="bottom"/>
          </w:tcPr>
          <w:p w14:paraId="407086CE" w14:textId="77777777" w:rsidR="00C03CBE" w:rsidRDefault="00155479">
            <w:pPr>
              <w:spacing w:line="360" w:lineRule="auto"/>
              <w:ind w:firstLineChars="200" w:firstLine="480"/>
              <w:jc w:val="both"/>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1D9DAC7D" w14:textId="77777777">
        <w:trPr>
          <w:trHeight w:val="445"/>
        </w:trPr>
        <w:tc>
          <w:tcPr>
            <w:tcW w:w="740" w:type="dxa"/>
            <w:tcBorders>
              <w:left w:val="single" w:sz="8" w:space="0" w:color="auto"/>
              <w:right w:val="single" w:sz="8" w:space="0" w:color="auto"/>
            </w:tcBorders>
            <w:vAlign w:val="bottom"/>
          </w:tcPr>
          <w:p w14:paraId="1C1012FD"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7</w:t>
            </w:r>
          </w:p>
        </w:tc>
        <w:tc>
          <w:tcPr>
            <w:tcW w:w="3060" w:type="dxa"/>
            <w:tcBorders>
              <w:right w:val="single" w:sz="8" w:space="0" w:color="auto"/>
            </w:tcBorders>
            <w:vAlign w:val="bottom"/>
          </w:tcPr>
          <w:p w14:paraId="2FB5352D"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电气火灾监控系统</w:t>
            </w:r>
          </w:p>
        </w:tc>
        <w:tc>
          <w:tcPr>
            <w:tcW w:w="3420" w:type="dxa"/>
            <w:tcBorders>
              <w:right w:val="single" w:sz="8" w:space="0" w:color="auto"/>
            </w:tcBorders>
            <w:vAlign w:val="bottom"/>
          </w:tcPr>
          <w:p w14:paraId="55C5BAD7" w14:textId="77777777" w:rsidR="00C03CBE" w:rsidRDefault="00155479">
            <w:pPr>
              <w:spacing w:line="360" w:lineRule="auto"/>
              <w:ind w:firstLineChars="200" w:firstLine="480"/>
              <w:jc w:val="both"/>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55DD6D55" w14:textId="77777777">
        <w:trPr>
          <w:trHeight w:val="445"/>
        </w:trPr>
        <w:tc>
          <w:tcPr>
            <w:tcW w:w="740" w:type="dxa"/>
            <w:tcBorders>
              <w:left w:val="single" w:sz="8" w:space="0" w:color="auto"/>
              <w:right w:val="single" w:sz="8" w:space="0" w:color="auto"/>
            </w:tcBorders>
            <w:vAlign w:val="bottom"/>
          </w:tcPr>
          <w:p w14:paraId="44EEFDD8"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8</w:t>
            </w:r>
          </w:p>
        </w:tc>
        <w:tc>
          <w:tcPr>
            <w:tcW w:w="3060" w:type="dxa"/>
            <w:tcBorders>
              <w:right w:val="single" w:sz="8" w:space="0" w:color="auto"/>
            </w:tcBorders>
            <w:vAlign w:val="bottom"/>
          </w:tcPr>
          <w:p w14:paraId="1F8D176B"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消防广播系统</w:t>
            </w:r>
          </w:p>
        </w:tc>
        <w:tc>
          <w:tcPr>
            <w:tcW w:w="3420" w:type="dxa"/>
            <w:tcBorders>
              <w:right w:val="single" w:sz="8" w:space="0" w:color="auto"/>
            </w:tcBorders>
            <w:vAlign w:val="bottom"/>
          </w:tcPr>
          <w:p w14:paraId="02C83672" w14:textId="77777777" w:rsidR="00C03CBE" w:rsidRDefault="00155479">
            <w:pPr>
              <w:spacing w:line="360" w:lineRule="auto"/>
              <w:ind w:firstLineChars="200" w:firstLine="480"/>
              <w:jc w:val="both"/>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75746114" w14:textId="77777777">
        <w:trPr>
          <w:trHeight w:val="447"/>
        </w:trPr>
        <w:tc>
          <w:tcPr>
            <w:tcW w:w="740" w:type="dxa"/>
            <w:tcBorders>
              <w:left w:val="single" w:sz="8" w:space="0" w:color="auto"/>
              <w:right w:val="single" w:sz="8" w:space="0" w:color="auto"/>
            </w:tcBorders>
            <w:vAlign w:val="bottom"/>
          </w:tcPr>
          <w:p w14:paraId="2AB83F62"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9</w:t>
            </w:r>
          </w:p>
        </w:tc>
        <w:tc>
          <w:tcPr>
            <w:tcW w:w="3060" w:type="dxa"/>
            <w:tcBorders>
              <w:right w:val="single" w:sz="8" w:space="0" w:color="auto"/>
            </w:tcBorders>
            <w:vAlign w:val="bottom"/>
          </w:tcPr>
          <w:p w14:paraId="7964537C"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应急照明和疏散指示标志</w:t>
            </w:r>
          </w:p>
        </w:tc>
        <w:tc>
          <w:tcPr>
            <w:tcW w:w="3420" w:type="dxa"/>
            <w:tcBorders>
              <w:right w:val="single" w:sz="8" w:space="0" w:color="auto"/>
            </w:tcBorders>
            <w:vAlign w:val="bottom"/>
          </w:tcPr>
          <w:p w14:paraId="18E3C7CA" w14:textId="77777777" w:rsidR="00C03CBE" w:rsidRDefault="00155479">
            <w:pPr>
              <w:spacing w:line="360" w:lineRule="auto"/>
              <w:ind w:firstLineChars="200" w:firstLine="480"/>
              <w:jc w:val="both"/>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6E155337" w14:textId="77777777">
        <w:trPr>
          <w:trHeight w:val="445"/>
        </w:trPr>
        <w:tc>
          <w:tcPr>
            <w:tcW w:w="740" w:type="dxa"/>
            <w:tcBorders>
              <w:left w:val="single" w:sz="8" w:space="0" w:color="auto"/>
              <w:right w:val="single" w:sz="8" w:space="0" w:color="auto"/>
            </w:tcBorders>
            <w:vAlign w:val="bottom"/>
          </w:tcPr>
          <w:p w14:paraId="0CBD2E29"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10</w:t>
            </w:r>
          </w:p>
        </w:tc>
        <w:tc>
          <w:tcPr>
            <w:tcW w:w="3060" w:type="dxa"/>
            <w:tcBorders>
              <w:right w:val="single" w:sz="8" w:space="0" w:color="auto"/>
            </w:tcBorders>
            <w:vAlign w:val="bottom"/>
          </w:tcPr>
          <w:p w14:paraId="50A091F7" w14:textId="77777777" w:rsidR="00C03CBE" w:rsidRDefault="00155479">
            <w:pPr>
              <w:spacing w:line="360" w:lineRule="auto"/>
              <w:jc w:val="both"/>
              <w:rPr>
                <w:rFonts w:ascii="仿宋_GB2312" w:eastAsia="仿宋_GB2312" w:hAnsi="仿宋_GB2312"/>
                <w:sz w:val="24"/>
                <w:szCs w:val="24"/>
              </w:rPr>
            </w:pPr>
            <w:r>
              <w:rPr>
                <w:rFonts w:ascii="仿宋_GB2312" w:eastAsia="仿宋_GB2312" w:hAnsi="仿宋_GB2312" w:hint="eastAsia"/>
                <w:sz w:val="24"/>
                <w:szCs w:val="24"/>
              </w:rPr>
              <w:t>消防通讯系统</w:t>
            </w:r>
          </w:p>
        </w:tc>
        <w:tc>
          <w:tcPr>
            <w:tcW w:w="3420" w:type="dxa"/>
            <w:tcBorders>
              <w:right w:val="single" w:sz="8" w:space="0" w:color="auto"/>
            </w:tcBorders>
            <w:vAlign w:val="bottom"/>
          </w:tcPr>
          <w:p w14:paraId="3B0C9DFA" w14:textId="77777777" w:rsidR="00C03CBE" w:rsidRDefault="00155479">
            <w:pPr>
              <w:spacing w:line="360" w:lineRule="auto"/>
              <w:ind w:firstLineChars="200" w:firstLine="480"/>
              <w:jc w:val="both"/>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3E6D26F0" w14:textId="77777777">
        <w:trPr>
          <w:trHeight w:val="447"/>
        </w:trPr>
        <w:tc>
          <w:tcPr>
            <w:tcW w:w="740" w:type="dxa"/>
            <w:tcBorders>
              <w:left w:val="single" w:sz="8" w:space="0" w:color="auto"/>
              <w:right w:val="single" w:sz="8" w:space="0" w:color="auto"/>
            </w:tcBorders>
            <w:vAlign w:val="bottom"/>
          </w:tcPr>
          <w:p w14:paraId="43264530"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11</w:t>
            </w:r>
          </w:p>
        </w:tc>
        <w:tc>
          <w:tcPr>
            <w:tcW w:w="3060" w:type="dxa"/>
            <w:tcBorders>
              <w:right w:val="single" w:sz="8" w:space="0" w:color="auto"/>
            </w:tcBorders>
            <w:vAlign w:val="bottom"/>
          </w:tcPr>
          <w:p w14:paraId="2E3924F8"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消防电源监控系统</w:t>
            </w:r>
          </w:p>
        </w:tc>
        <w:tc>
          <w:tcPr>
            <w:tcW w:w="3420" w:type="dxa"/>
            <w:tcBorders>
              <w:right w:val="single" w:sz="8" w:space="0" w:color="auto"/>
            </w:tcBorders>
            <w:vAlign w:val="bottom"/>
          </w:tcPr>
          <w:p w14:paraId="614C1276"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20AD6CF8" w14:textId="77777777">
        <w:trPr>
          <w:trHeight w:val="445"/>
        </w:trPr>
        <w:tc>
          <w:tcPr>
            <w:tcW w:w="740" w:type="dxa"/>
            <w:tcBorders>
              <w:left w:val="single" w:sz="8" w:space="0" w:color="auto"/>
              <w:right w:val="single" w:sz="8" w:space="0" w:color="auto"/>
            </w:tcBorders>
            <w:vAlign w:val="bottom"/>
          </w:tcPr>
          <w:p w14:paraId="7C7B9881"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12</w:t>
            </w:r>
          </w:p>
        </w:tc>
        <w:tc>
          <w:tcPr>
            <w:tcW w:w="3060" w:type="dxa"/>
            <w:tcBorders>
              <w:right w:val="single" w:sz="8" w:space="0" w:color="auto"/>
            </w:tcBorders>
            <w:vAlign w:val="bottom"/>
          </w:tcPr>
          <w:p w14:paraId="2C968C78"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防火门监控系统</w:t>
            </w:r>
          </w:p>
        </w:tc>
        <w:tc>
          <w:tcPr>
            <w:tcW w:w="3420" w:type="dxa"/>
            <w:tcBorders>
              <w:right w:val="single" w:sz="8" w:space="0" w:color="auto"/>
            </w:tcBorders>
            <w:vAlign w:val="bottom"/>
          </w:tcPr>
          <w:p w14:paraId="269797F6"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1EB9E094" w14:textId="77777777">
        <w:trPr>
          <w:trHeight w:val="445"/>
        </w:trPr>
        <w:tc>
          <w:tcPr>
            <w:tcW w:w="740" w:type="dxa"/>
            <w:tcBorders>
              <w:left w:val="single" w:sz="8" w:space="0" w:color="auto"/>
              <w:right w:val="single" w:sz="8" w:space="0" w:color="auto"/>
            </w:tcBorders>
            <w:vAlign w:val="bottom"/>
          </w:tcPr>
          <w:p w14:paraId="383A2D34"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lastRenderedPageBreak/>
              <w:t>13</w:t>
            </w:r>
          </w:p>
        </w:tc>
        <w:tc>
          <w:tcPr>
            <w:tcW w:w="3060" w:type="dxa"/>
            <w:tcBorders>
              <w:right w:val="single" w:sz="8" w:space="0" w:color="auto"/>
            </w:tcBorders>
            <w:vAlign w:val="bottom"/>
          </w:tcPr>
          <w:p w14:paraId="2AE4E5D4"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防火卷帘</w:t>
            </w:r>
          </w:p>
        </w:tc>
        <w:tc>
          <w:tcPr>
            <w:tcW w:w="3420" w:type="dxa"/>
            <w:tcBorders>
              <w:right w:val="single" w:sz="8" w:space="0" w:color="auto"/>
            </w:tcBorders>
            <w:vAlign w:val="bottom"/>
          </w:tcPr>
          <w:p w14:paraId="2A51C9DD"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p>
        </w:tc>
      </w:tr>
      <w:tr w:rsidR="00C03CBE" w14:paraId="61A34E3C" w14:textId="77777777">
        <w:trPr>
          <w:trHeight w:val="445"/>
        </w:trPr>
        <w:tc>
          <w:tcPr>
            <w:tcW w:w="740" w:type="dxa"/>
            <w:tcBorders>
              <w:left w:val="single" w:sz="8" w:space="0" w:color="auto"/>
              <w:right w:val="single" w:sz="8" w:space="0" w:color="auto"/>
            </w:tcBorders>
            <w:vAlign w:val="bottom"/>
          </w:tcPr>
          <w:p w14:paraId="5BE95792"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14</w:t>
            </w:r>
          </w:p>
        </w:tc>
        <w:tc>
          <w:tcPr>
            <w:tcW w:w="3060" w:type="dxa"/>
            <w:tcBorders>
              <w:right w:val="single" w:sz="8" w:space="0" w:color="auto"/>
            </w:tcBorders>
            <w:vAlign w:val="bottom"/>
          </w:tcPr>
          <w:p w14:paraId="21D152A9"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消防电梯</w:t>
            </w:r>
          </w:p>
        </w:tc>
        <w:tc>
          <w:tcPr>
            <w:tcW w:w="3420" w:type="dxa"/>
            <w:tcBorders>
              <w:right w:val="single" w:sz="8" w:space="0" w:color="auto"/>
            </w:tcBorders>
            <w:vAlign w:val="bottom"/>
          </w:tcPr>
          <w:p w14:paraId="765CCFF8"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p>
        </w:tc>
      </w:tr>
    </w:tbl>
    <w:p w14:paraId="50FD386D"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注：备注栏内打“√”者为委托检测内容。（具体消防设施情况请参见附件1）</w:t>
      </w:r>
    </w:p>
    <w:p w14:paraId="1D6A8544" w14:textId="77777777" w:rsidR="00C03CBE" w:rsidRDefault="00C03CBE">
      <w:pPr>
        <w:spacing w:line="360" w:lineRule="auto"/>
        <w:ind w:firstLineChars="200" w:firstLine="480"/>
        <w:rPr>
          <w:rFonts w:ascii="仿宋_GB2312" w:eastAsia="仿宋_GB2312" w:hAnsi="仿宋_GB2312"/>
          <w:sz w:val="24"/>
          <w:szCs w:val="24"/>
        </w:rPr>
      </w:pPr>
    </w:p>
    <w:p w14:paraId="1A87491D"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二.项目需求</w:t>
      </w:r>
    </w:p>
    <w:p w14:paraId="530C94FB"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1.商务需求</w:t>
      </w:r>
    </w:p>
    <w:p w14:paraId="24BC4AE9" w14:textId="2C2ABEFF"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（1）投标人资质要求：须符合</w:t>
      </w:r>
      <w:bookmarkStart w:id="6" w:name="OLE_LINK2"/>
      <w:r w:rsidR="00AD7075" w:rsidRPr="00AD7075">
        <w:rPr>
          <w:rFonts w:ascii="仿宋_GB2312" w:eastAsia="仿宋_GB2312" w:hAnsi="仿宋_GB2312"/>
          <w:sz w:val="24"/>
          <w:szCs w:val="24"/>
        </w:rPr>
        <w:t>《社会消防技术服务管理规定》</w:t>
      </w:r>
      <w:bookmarkEnd w:id="6"/>
      <w:r>
        <w:rPr>
          <w:rFonts w:ascii="仿宋_GB2312" w:eastAsia="仿宋_GB2312" w:hAnsi="仿宋_GB2312" w:hint="eastAsia"/>
          <w:sz w:val="24"/>
          <w:szCs w:val="24"/>
        </w:rPr>
        <w:t>有关要求，并取得企业法人营业执照。</w:t>
      </w:r>
    </w:p>
    <w:p w14:paraId="66928B6F"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（2）本次招标不接受联合体投标。</w:t>
      </w:r>
    </w:p>
    <w:p w14:paraId="1EFC0368"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（3）具有投资参股关系的关联企业，或具有直接管理和被管理关系的母子公司，或同一母公司的子公司，或法定代表人为同一人的两个及两个以上法人不得同时对同一标段投标，否则均</w:t>
      </w:r>
      <w:proofErr w:type="gramStart"/>
      <w:r>
        <w:rPr>
          <w:rFonts w:ascii="仿宋_GB2312" w:eastAsia="仿宋_GB2312" w:hAnsi="仿宋_GB2312" w:hint="eastAsia"/>
          <w:sz w:val="24"/>
          <w:szCs w:val="24"/>
        </w:rPr>
        <w:t>按废标处理</w:t>
      </w:r>
      <w:proofErr w:type="gramEnd"/>
      <w:r>
        <w:rPr>
          <w:rFonts w:ascii="仿宋_GB2312" w:eastAsia="仿宋_GB2312" w:hAnsi="仿宋_GB2312" w:hint="eastAsia"/>
          <w:sz w:val="24"/>
          <w:szCs w:val="24"/>
        </w:rPr>
        <w:t>。国务院国有资产监督管理机构直接监管的中央企业不属于本条款规定的“母公司”，其一级子公司可同时对同一标段投标，但同属一个子公司的二级子公司不得同时对同一标段投标。</w:t>
      </w:r>
    </w:p>
    <w:p w14:paraId="451B7DB4"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2.技术需求</w:t>
      </w:r>
    </w:p>
    <w:p w14:paraId="4AB242D3" w14:textId="539CB17B" w:rsidR="00C03CBE" w:rsidRDefault="00155479">
      <w:pPr>
        <w:spacing w:line="360" w:lineRule="auto"/>
        <w:ind w:firstLineChars="200" w:firstLine="480"/>
        <w:rPr>
          <w:rFonts w:ascii="仿宋_GB2312" w:eastAsia="仿宋_GB2312" w:hAnsi="仿宋_GB2312"/>
          <w:sz w:val="24"/>
          <w:szCs w:val="24"/>
        </w:rPr>
      </w:pPr>
      <w:r w:rsidRPr="00846E04">
        <w:rPr>
          <w:rFonts w:ascii="仿宋_GB2312" w:eastAsia="仿宋_GB2312" w:hAnsi="仿宋_GB2312" w:hint="eastAsia"/>
          <w:sz w:val="24"/>
          <w:szCs w:val="24"/>
        </w:rPr>
        <w:t>（1）</w:t>
      </w:r>
      <w:r w:rsidR="00E5728F" w:rsidRPr="00846E04">
        <w:rPr>
          <w:rFonts w:ascii="仿宋_GB2312" w:eastAsia="仿宋_GB2312" w:hAnsi="宋体" w:cs="宋体" w:hint="eastAsia"/>
          <w:sz w:val="24"/>
        </w:rPr>
        <w:t>投标方需派遣实践检测经验丰富的专业技术人员。检测项目负责人需持有一级注册消防工程师证，检测员需持有建构筑物消防设施操作员证。投标</w:t>
      </w:r>
      <w:r w:rsidR="00E5728F">
        <w:rPr>
          <w:rFonts w:ascii="仿宋_GB2312" w:eastAsia="仿宋_GB2312" w:hAnsi="宋体" w:cs="宋体" w:hint="eastAsia"/>
          <w:sz w:val="24"/>
        </w:rPr>
        <w:t>方在现场必须严格遵守采购方的规章制度，应在不违反检测有关规定的情况下，在接到采购方通知后两周内完成检测任务。检测工期以采购方的要求为准，采购方提前两天通知投标方进行检测，投标方无条件服从。</w:t>
      </w:r>
    </w:p>
    <w:p w14:paraId="33BA69BA"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2）投标方检测人员应遵守采购方有关运行规程实施检测，检测工作按现行消防技术规范标准执行，消防设施抽检比例不得低于《建筑消防设施检测技术规程》（GA503-2004）、《建筑设计防火规范》（GB50016-2014）、《消防给水及消火栓系统技术规范》（GB50974-2014）、《火灾自动报警系统设计规范》（GB50116-2013）、《消防联动控制系统》 （GB16806-2006）、《防火卷帘、防火门、防火窗施工及验收规范》（GB50877-2014）等规范的要求（具体参照下表）。如消防设施抽检比例低于现行规范要求比例的，采购方不予支付检测费用。</w:t>
      </w:r>
    </w:p>
    <w:tbl>
      <w:tblPr>
        <w:tblW w:w="0" w:type="auto"/>
        <w:tblInd w:w="782" w:type="dxa"/>
        <w:tblLayout w:type="fixed"/>
        <w:tblCellMar>
          <w:left w:w="0" w:type="dxa"/>
          <w:right w:w="0" w:type="dxa"/>
        </w:tblCellMar>
        <w:tblLook w:val="04A0" w:firstRow="1" w:lastRow="0" w:firstColumn="1" w:lastColumn="0" w:noHBand="0" w:noVBand="1"/>
      </w:tblPr>
      <w:tblGrid>
        <w:gridCol w:w="740"/>
        <w:gridCol w:w="2032"/>
        <w:gridCol w:w="4448"/>
      </w:tblGrid>
      <w:tr w:rsidR="00C03CBE" w14:paraId="36DA0B65" w14:textId="77777777">
        <w:trPr>
          <w:trHeight w:val="494"/>
        </w:trPr>
        <w:tc>
          <w:tcPr>
            <w:tcW w:w="740" w:type="dxa"/>
            <w:tcBorders>
              <w:top w:val="single" w:sz="8" w:space="0" w:color="auto"/>
              <w:left w:val="single" w:sz="8" w:space="0" w:color="auto"/>
              <w:right w:val="single" w:sz="8" w:space="0" w:color="auto"/>
            </w:tcBorders>
            <w:vAlign w:val="bottom"/>
          </w:tcPr>
          <w:p w14:paraId="1176CC94"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lastRenderedPageBreak/>
              <w:t>序号</w:t>
            </w:r>
          </w:p>
        </w:tc>
        <w:tc>
          <w:tcPr>
            <w:tcW w:w="2032" w:type="dxa"/>
            <w:tcBorders>
              <w:top w:val="single" w:sz="8" w:space="0" w:color="auto"/>
              <w:right w:val="single" w:sz="8" w:space="0" w:color="auto"/>
            </w:tcBorders>
            <w:vAlign w:val="bottom"/>
          </w:tcPr>
          <w:p w14:paraId="15931299"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建筑消防设施类型</w:t>
            </w:r>
          </w:p>
        </w:tc>
        <w:tc>
          <w:tcPr>
            <w:tcW w:w="4448" w:type="dxa"/>
            <w:tcBorders>
              <w:top w:val="single" w:sz="8" w:space="0" w:color="auto"/>
              <w:right w:val="single" w:sz="8" w:space="0" w:color="auto"/>
            </w:tcBorders>
            <w:vAlign w:val="bottom"/>
          </w:tcPr>
          <w:p w14:paraId="463D4056"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抽检比例要求</w:t>
            </w:r>
          </w:p>
        </w:tc>
      </w:tr>
      <w:tr w:rsidR="00C03CBE" w14:paraId="34400F52" w14:textId="77777777">
        <w:trPr>
          <w:trHeight w:val="445"/>
        </w:trPr>
        <w:tc>
          <w:tcPr>
            <w:tcW w:w="740" w:type="dxa"/>
            <w:tcBorders>
              <w:left w:val="single" w:sz="8" w:space="0" w:color="auto"/>
              <w:right w:val="single" w:sz="8" w:space="0" w:color="auto"/>
            </w:tcBorders>
            <w:vAlign w:val="center"/>
          </w:tcPr>
          <w:p w14:paraId="65F3E799"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w:t>
            </w:r>
          </w:p>
        </w:tc>
        <w:tc>
          <w:tcPr>
            <w:tcW w:w="2032" w:type="dxa"/>
            <w:tcBorders>
              <w:right w:val="single" w:sz="8" w:space="0" w:color="auto"/>
            </w:tcBorders>
            <w:vAlign w:val="center"/>
          </w:tcPr>
          <w:p w14:paraId="5908C47A"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火灾自动报警系统</w:t>
            </w:r>
          </w:p>
        </w:tc>
        <w:tc>
          <w:tcPr>
            <w:tcW w:w="4448" w:type="dxa"/>
            <w:tcBorders>
              <w:right w:val="single" w:sz="8" w:space="0" w:color="auto"/>
            </w:tcBorders>
            <w:vAlign w:val="center"/>
          </w:tcPr>
          <w:p w14:paraId="40666BBD"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1、按楼层（防火分区）的20%抽查，且不得少于5层（</w:t>
            </w:r>
            <w:proofErr w:type="gramStart"/>
            <w:r>
              <w:rPr>
                <w:rFonts w:ascii="仿宋_GB2312" w:eastAsia="仿宋_GB2312" w:hAnsi="仿宋_GB2312" w:hint="eastAsia"/>
                <w:sz w:val="24"/>
                <w:szCs w:val="24"/>
              </w:rPr>
              <w:t>个</w:t>
            </w:r>
            <w:proofErr w:type="gramEnd"/>
            <w:r>
              <w:rPr>
                <w:rFonts w:ascii="仿宋_GB2312" w:eastAsia="仿宋_GB2312" w:hAnsi="仿宋_GB2312" w:hint="eastAsia"/>
                <w:sz w:val="24"/>
                <w:szCs w:val="24"/>
              </w:rPr>
              <w:t>），总数少于5层（个）的全数检查，抽查楼层全数检查。消防联动控制器全数检查。火灾自动报警及联动控制系统全检。火灾</w:t>
            </w:r>
            <w:proofErr w:type="gramStart"/>
            <w:r>
              <w:rPr>
                <w:rFonts w:ascii="仿宋_GB2312" w:eastAsia="仿宋_GB2312" w:hAnsi="仿宋_GB2312" w:hint="eastAsia"/>
                <w:sz w:val="24"/>
                <w:szCs w:val="24"/>
              </w:rPr>
              <w:t>显示盘按</w:t>
            </w:r>
            <w:proofErr w:type="gramEnd"/>
            <w:r>
              <w:rPr>
                <w:rFonts w:ascii="仿宋_GB2312" w:eastAsia="仿宋_GB2312" w:hAnsi="仿宋_GB2312" w:hint="eastAsia"/>
                <w:sz w:val="24"/>
                <w:szCs w:val="24"/>
              </w:rPr>
              <w:t>实际安装数量不少于30%抽查，且不得少于5台，少于5台的全数检查；人员密集场所按不少于50%抽查，且不得少于10台。</w:t>
            </w:r>
          </w:p>
        </w:tc>
      </w:tr>
      <w:tr w:rsidR="00C03CBE" w14:paraId="0F491A05" w14:textId="77777777">
        <w:trPr>
          <w:trHeight w:val="445"/>
        </w:trPr>
        <w:tc>
          <w:tcPr>
            <w:tcW w:w="740" w:type="dxa"/>
            <w:tcBorders>
              <w:left w:val="single" w:sz="8" w:space="0" w:color="auto"/>
              <w:right w:val="single" w:sz="8" w:space="0" w:color="auto"/>
            </w:tcBorders>
            <w:vAlign w:val="center"/>
          </w:tcPr>
          <w:p w14:paraId="18989894"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2</w:t>
            </w:r>
          </w:p>
        </w:tc>
        <w:tc>
          <w:tcPr>
            <w:tcW w:w="2032" w:type="dxa"/>
            <w:tcBorders>
              <w:right w:val="single" w:sz="8" w:space="0" w:color="auto"/>
            </w:tcBorders>
            <w:vAlign w:val="center"/>
          </w:tcPr>
          <w:p w14:paraId="31222CCD"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自动喷水灭火系统</w:t>
            </w:r>
          </w:p>
        </w:tc>
        <w:tc>
          <w:tcPr>
            <w:tcW w:w="4448" w:type="dxa"/>
            <w:tcBorders>
              <w:right w:val="single" w:sz="8" w:space="0" w:color="auto"/>
            </w:tcBorders>
            <w:vAlign w:val="center"/>
          </w:tcPr>
          <w:p w14:paraId="071D6F72"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1、消防水源、水泵房、稳压装置、水泵结合器、报警阀组、</w:t>
            </w:r>
            <w:proofErr w:type="gramStart"/>
            <w:r>
              <w:rPr>
                <w:rFonts w:ascii="仿宋_GB2312" w:eastAsia="仿宋_GB2312" w:hAnsi="仿宋_GB2312" w:hint="eastAsia"/>
                <w:sz w:val="24"/>
                <w:szCs w:val="24"/>
              </w:rPr>
              <w:t>未端试水</w:t>
            </w:r>
            <w:proofErr w:type="gramEnd"/>
            <w:r>
              <w:rPr>
                <w:rFonts w:ascii="仿宋_GB2312" w:eastAsia="仿宋_GB2312" w:hAnsi="仿宋_GB2312" w:hint="eastAsia"/>
                <w:sz w:val="24"/>
                <w:szCs w:val="24"/>
              </w:rPr>
              <w:t>装置全数检查。2、放水装置按设计数量的20%抽查，且不得少于5处，少于5处的全数检查。3、水流指示器、压力开关按设计数量的30%抽查，且不得少于5处，少于5处的全数检查。4、系统管网按楼层（防火分区）总数20%抽查，且不得少于5层（</w:t>
            </w:r>
            <w:proofErr w:type="gramStart"/>
            <w:r>
              <w:rPr>
                <w:rFonts w:ascii="仿宋_GB2312" w:eastAsia="仿宋_GB2312" w:hAnsi="仿宋_GB2312" w:hint="eastAsia"/>
                <w:sz w:val="24"/>
                <w:szCs w:val="24"/>
              </w:rPr>
              <w:t>个</w:t>
            </w:r>
            <w:proofErr w:type="gramEnd"/>
            <w:r>
              <w:rPr>
                <w:rFonts w:ascii="仿宋_GB2312" w:eastAsia="仿宋_GB2312" w:hAnsi="仿宋_GB2312" w:hint="eastAsia"/>
                <w:sz w:val="24"/>
                <w:szCs w:val="24"/>
              </w:rPr>
              <w:t>），总数少于5层（个）的全数检查，抽查楼层的检查点不少于3处。5、喷头按设计数量的10%抽查，且不得少于40处，少于40处的全数检查。</w:t>
            </w:r>
          </w:p>
        </w:tc>
      </w:tr>
      <w:tr w:rsidR="00C03CBE" w14:paraId="2E07DE9E" w14:textId="77777777">
        <w:trPr>
          <w:trHeight w:val="445"/>
        </w:trPr>
        <w:tc>
          <w:tcPr>
            <w:tcW w:w="740" w:type="dxa"/>
            <w:tcBorders>
              <w:left w:val="single" w:sz="8" w:space="0" w:color="auto"/>
              <w:right w:val="single" w:sz="8" w:space="0" w:color="auto"/>
            </w:tcBorders>
            <w:vAlign w:val="center"/>
          </w:tcPr>
          <w:p w14:paraId="0277EEBD"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3</w:t>
            </w:r>
          </w:p>
        </w:tc>
        <w:tc>
          <w:tcPr>
            <w:tcW w:w="2032" w:type="dxa"/>
            <w:tcBorders>
              <w:right w:val="single" w:sz="8" w:space="0" w:color="auto"/>
            </w:tcBorders>
            <w:vAlign w:val="center"/>
          </w:tcPr>
          <w:p w14:paraId="4E0E6F9F"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消火栓给水系统</w:t>
            </w:r>
          </w:p>
        </w:tc>
        <w:tc>
          <w:tcPr>
            <w:tcW w:w="4448" w:type="dxa"/>
            <w:tcBorders>
              <w:right w:val="single" w:sz="8" w:space="0" w:color="auto"/>
            </w:tcBorders>
            <w:vAlign w:val="center"/>
          </w:tcPr>
          <w:p w14:paraId="1ADD11FD"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1、消防水源、水泵性能、水泵房、稳压系统、水泵</w:t>
            </w:r>
            <w:proofErr w:type="gramStart"/>
            <w:r>
              <w:rPr>
                <w:rFonts w:ascii="仿宋_GB2312" w:eastAsia="仿宋_GB2312" w:hAnsi="仿宋_GB2312" w:hint="eastAsia"/>
                <w:sz w:val="24"/>
                <w:szCs w:val="24"/>
              </w:rPr>
              <w:t>结合器</w:t>
            </w:r>
            <w:proofErr w:type="gramEnd"/>
            <w:r>
              <w:rPr>
                <w:rFonts w:ascii="仿宋_GB2312" w:eastAsia="仿宋_GB2312" w:hAnsi="仿宋_GB2312" w:hint="eastAsia"/>
                <w:sz w:val="24"/>
                <w:szCs w:val="24"/>
              </w:rPr>
              <w:t>全数检查。2、室内消火栓，按楼层（防火分区）总数20%抽查，且不得少于5层（</w:t>
            </w:r>
            <w:proofErr w:type="gramStart"/>
            <w:r>
              <w:rPr>
                <w:rFonts w:ascii="仿宋_GB2312" w:eastAsia="仿宋_GB2312" w:hAnsi="仿宋_GB2312" w:hint="eastAsia"/>
                <w:sz w:val="24"/>
                <w:szCs w:val="24"/>
              </w:rPr>
              <w:t>个</w:t>
            </w:r>
            <w:proofErr w:type="gramEnd"/>
            <w:r>
              <w:rPr>
                <w:rFonts w:ascii="仿宋_GB2312" w:eastAsia="仿宋_GB2312" w:hAnsi="仿宋_GB2312" w:hint="eastAsia"/>
                <w:sz w:val="24"/>
                <w:szCs w:val="24"/>
              </w:rPr>
              <w:t>），总数少于5层（个）的全数检查，抽查楼层（防火分区）的检查点不少于3处，其中栓口的静水压力出水压力抽查楼层（防火分区）的不少于1处。3、消火栓启泵按钮：按实</w:t>
            </w:r>
            <w:r>
              <w:rPr>
                <w:rFonts w:ascii="仿宋_GB2312" w:eastAsia="仿宋_GB2312" w:hAnsi="仿宋_GB2312" w:hint="eastAsia"/>
                <w:sz w:val="24"/>
                <w:szCs w:val="24"/>
              </w:rPr>
              <w:lastRenderedPageBreak/>
              <w:t>际安装数量的5%抽检，但抽检总数不少于3处。</w:t>
            </w:r>
          </w:p>
        </w:tc>
      </w:tr>
      <w:tr w:rsidR="00C03CBE" w14:paraId="1AA46419" w14:textId="77777777">
        <w:trPr>
          <w:trHeight w:val="49"/>
        </w:trPr>
        <w:tc>
          <w:tcPr>
            <w:tcW w:w="740" w:type="dxa"/>
            <w:tcBorders>
              <w:left w:val="single" w:sz="8" w:space="0" w:color="auto"/>
              <w:bottom w:val="single" w:sz="8" w:space="0" w:color="auto"/>
              <w:right w:val="single" w:sz="8" w:space="0" w:color="auto"/>
            </w:tcBorders>
            <w:vAlign w:val="center"/>
          </w:tcPr>
          <w:p w14:paraId="7EF426B7" w14:textId="77777777" w:rsidR="00C03CBE" w:rsidRDefault="00C03CBE">
            <w:pPr>
              <w:spacing w:line="360" w:lineRule="auto"/>
              <w:ind w:firstLineChars="200" w:firstLine="480"/>
              <w:rPr>
                <w:rFonts w:ascii="仿宋_GB2312" w:eastAsia="仿宋_GB2312" w:hAnsi="仿宋_GB2312"/>
                <w:sz w:val="24"/>
                <w:szCs w:val="24"/>
              </w:rPr>
            </w:pPr>
          </w:p>
        </w:tc>
        <w:tc>
          <w:tcPr>
            <w:tcW w:w="2032" w:type="dxa"/>
            <w:tcBorders>
              <w:bottom w:val="single" w:sz="8" w:space="0" w:color="auto"/>
              <w:right w:val="single" w:sz="8" w:space="0" w:color="auto"/>
            </w:tcBorders>
            <w:vAlign w:val="center"/>
          </w:tcPr>
          <w:p w14:paraId="777E3A15" w14:textId="77777777" w:rsidR="00C03CBE" w:rsidRDefault="00C03CBE">
            <w:pPr>
              <w:spacing w:line="360" w:lineRule="auto"/>
              <w:ind w:firstLineChars="200" w:firstLine="480"/>
              <w:rPr>
                <w:rFonts w:ascii="仿宋_GB2312" w:eastAsia="仿宋_GB2312" w:hAnsi="仿宋_GB2312"/>
                <w:sz w:val="24"/>
                <w:szCs w:val="24"/>
              </w:rPr>
            </w:pPr>
          </w:p>
        </w:tc>
        <w:tc>
          <w:tcPr>
            <w:tcW w:w="4448" w:type="dxa"/>
            <w:tcBorders>
              <w:bottom w:val="single" w:sz="8" w:space="0" w:color="auto"/>
              <w:right w:val="single" w:sz="8" w:space="0" w:color="auto"/>
            </w:tcBorders>
            <w:vAlign w:val="center"/>
          </w:tcPr>
          <w:p w14:paraId="40871E5B" w14:textId="77777777" w:rsidR="00C03CBE" w:rsidRDefault="00C03CBE">
            <w:pPr>
              <w:spacing w:line="360" w:lineRule="auto"/>
              <w:ind w:firstLineChars="200" w:firstLine="480"/>
              <w:rPr>
                <w:rFonts w:ascii="仿宋_GB2312" w:eastAsia="仿宋_GB2312" w:hAnsi="仿宋_GB2312"/>
                <w:sz w:val="24"/>
                <w:szCs w:val="24"/>
              </w:rPr>
            </w:pPr>
          </w:p>
        </w:tc>
      </w:tr>
      <w:tr w:rsidR="00C03CBE" w14:paraId="4E210C60" w14:textId="77777777">
        <w:trPr>
          <w:trHeight w:val="447"/>
        </w:trPr>
        <w:tc>
          <w:tcPr>
            <w:tcW w:w="740" w:type="dxa"/>
            <w:tcBorders>
              <w:left w:val="single" w:sz="8" w:space="0" w:color="auto"/>
              <w:right w:val="single" w:sz="8" w:space="0" w:color="auto"/>
            </w:tcBorders>
            <w:vAlign w:val="center"/>
          </w:tcPr>
          <w:p w14:paraId="2FA0E129"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4</w:t>
            </w:r>
          </w:p>
        </w:tc>
        <w:tc>
          <w:tcPr>
            <w:tcW w:w="2032" w:type="dxa"/>
            <w:tcBorders>
              <w:right w:val="single" w:sz="8" w:space="0" w:color="auto"/>
            </w:tcBorders>
            <w:vAlign w:val="center"/>
          </w:tcPr>
          <w:p w14:paraId="49EA9FB6"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气体灭火系统</w:t>
            </w:r>
          </w:p>
        </w:tc>
        <w:tc>
          <w:tcPr>
            <w:tcW w:w="4448" w:type="dxa"/>
            <w:tcBorders>
              <w:right w:val="single" w:sz="8" w:space="0" w:color="auto"/>
            </w:tcBorders>
            <w:vAlign w:val="center"/>
          </w:tcPr>
          <w:p w14:paraId="48FDDD56"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模拟试验，按防护区或防护对象总数的20%抽检，且不少于1个。抽至防护区内的火灾探测器、喷头、手动紧急启停按钮全数检查。</w:t>
            </w:r>
          </w:p>
        </w:tc>
      </w:tr>
      <w:tr w:rsidR="00C03CBE" w14:paraId="24A363D7" w14:textId="77777777">
        <w:trPr>
          <w:trHeight w:val="445"/>
        </w:trPr>
        <w:tc>
          <w:tcPr>
            <w:tcW w:w="740" w:type="dxa"/>
            <w:tcBorders>
              <w:left w:val="single" w:sz="8" w:space="0" w:color="auto"/>
              <w:right w:val="single" w:sz="8" w:space="0" w:color="auto"/>
            </w:tcBorders>
            <w:vAlign w:val="center"/>
          </w:tcPr>
          <w:p w14:paraId="64E49A6F"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5</w:t>
            </w:r>
          </w:p>
        </w:tc>
        <w:tc>
          <w:tcPr>
            <w:tcW w:w="2032" w:type="dxa"/>
            <w:tcBorders>
              <w:right w:val="single" w:sz="8" w:space="0" w:color="auto"/>
            </w:tcBorders>
            <w:vAlign w:val="center"/>
          </w:tcPr>
          <w:p w14:paraId="3105932E"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防排烟系统</w:t>
            </w:r>
          </w:p>
        </w:tc>
        <w:tc>
          <w:tcPr>
            <w:tcW w:w="4448" w:type="dxa"/>
            <w:tcBorders>
              <w:right w:val="single" w:sz="8" w:space="0" w:color="auto"/>
            </w:tcBorders>
            <w:vAlign w:val="center"/>
          </w:tcPr>
          <w:p w14:paraId="3DEC130B"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1、按楼层（防火分区）总数的20%抽查，少于5层（</w:t>
            </w:r>
            <w:proofErr w:type="gramStart"/>
            <w:r>
              <w:rPr>
                <w:rFonts w:ascii="仿宋_GB2312" w:eastAsia="仿宋_GB2312" w:hAnsi="仿宋_GB2312" w:hint="eastAsia"/>
                <w:sz w:val="24"/>
                <w:szCs w:val="24"/>
              </w:rPr>
              <w:t>个</w:t>
            </w:r>
            <w:proofErr w:type="gramEnd"/>
            <w:r>
              <w:rPr>
                <w:rFonts w:ascii="仿宋_GB2312" w:eastAsia="仿宋_GB2312" w:hAnsi="仿宋_GB2312" w:hint="eastAsia"/>
                <w:sz w:val="24"/>
                <w:szCs w:val="24"/>
              </w:rPr>
              <w:t>）时全数检查。抽到楼层的电梯前室、楼梯间前室、合用前室、走道全数检测。歌舞娱乐放映游艺场所全数检查。2、正压送风机、排烟风机全数检查。3、排烟风速：纵向风道</w:t>
            </w:r>
            <w:proofErr w:type="gramStart"/>
            <w:r>
              <w:rPr>
                <w:rFonts w:ascii="仿宋_GB2312" w:eastAsia="仿宋_GB2312" w:hAnsi="仿宋_GB2312" w:hint="eastAsia"/>
                <w:sz w:val="24"/>
                <w:szCs w:val="24"/>
              </w:rPr>
              <w:t>系统测最不利</w:t>
            </w:r>
            <w:proofErr w:type="gramEnd"/>
            <w:r>
              <w:rPr>
                <w:rFonts w:ascii="仿宋_GB2312" w:eastAsia="仿宋_GB2312" w:hAnsi="仿宋_GB2312" w:hint="eastAsia"/>
                <w:sz w:val="24"/>
                <w:szCs w:val="24"/>
              </w:rPr>
              <w:t>点、中间层、最有利点；4、</w:t>
            </w:r>
            <w:proofErr w:type="gramStart"/>
            <w:r>
              <w:rPr>
                <w:rFonts w:ascii="仿宋_GB2312" w:eastAsia="仿宋_GB2312" w:hAnsi="仿宋_GB2312" w:hint="eastAsia"/>
                <w:sz w:val="24"/>
                <w:szCs w:val="24"/>
              </w:rPr>
              <w:t>余压测最不利</w:t>
            </w:r>
            <w:proofErr w:type="gramEnd"/>
            <w:r>
              <w:rPr>
                <w:rFonts w:ascii="仿宋_GB2312" w:eastAsia="仿宋_GB2312" w:hAnsi="仿宋_GB2312" w:hint="eastAsia"/>
                <w:sz w:val="24"/>
                <w:szCs w:val="24"/>
              </w:rPr>
              <w:t>点、中间层、最有利点。</w:t>
            </w:r>
          </w:p>
        </w:tc>
      </w:tr>
      <w:tr w:rsidR="00C03CBE" w14:paraId="14B9B6A7" w14:textId="77777777">
        <w:trPr>
          <w:trHeight w:val="445"/>
        </w:trPr>
        <w:tc>
          <w:tcPr>
            <w:tcW w:w="740" w:type="dxa"/>
            <w:tcBorders>
              <w:left w:val="single" w:sz="8" w:space="0" w:color="auto"/>
              <w:right w:val="single" w:sz="8" w:space="0" w:color="auto"/>
            </w:tcBorders>
            <w:vAlign w:val="center"/>
          </w:tcPr>
          <w:p w14:paraId="2B39F697"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6</w:t>
            </w:r>
          </w:p>
        </w:tc>
        <w:tc>
          <w:tcPr>
            <w:tcW w:w="2032" w:type="dxa"/>
            <w:tcBorders>
              <w:right w:val="single" w:sz="8" w:space="0" w:color="auto"/>
            </w:tcBorders>
            <w:vAlign w:val="center"/>
          </w:tcPr>
          <w:p w14:paraId="69B5BD45"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红外探测消防水炮系统</w:t>
            </w:r>
          </w:p>
        </w:tc>
        <w:tc>
          <w:tcPr>
            <w:tcW w:w="4448" w:type="dxa"/>
            <w:tcBorders>
              <w:right w:val="single" w:sz="8" w:space="0" w:color="auto"/>
            </w:tcBorders>
            <w:vAlign w:val="center"/>
          </w:tcPr>
          <w:p w14:paraId="7C2AE5AA"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全数检查。</w:t>
            </w:r>
          </w:p>
        </w:tc>
      </w:tr>
      <w:tr w:rsidR="00C03CBE" w14:paraId="36C1694D" w14:textId="77777777">
        <w:trPr>
          <w:trHeight w:val="445"/>
        </w:trPr>
        <w:tc>
          <w:tcPr>
            <w:tcW w:w="740" w:type="dxa"/>
            <w:tcBorders>
              <w:left w:val="single" w:sz="8" w:space="0" w:color="auto"/>
              <w:right w:val="single" w:sz="8" w:space="0" w:color="auto"/>
            </w:tcBorders>
            <w:vAlign w:val="center"/>
          </w:tcPr>
          <w:p w14:paraId="33A0DCF1"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7</w:t>
            </w:r>
          </w:p>
        </w:tc>
        <w:tc>
          <w:tcPr>
            <w:tcW w:w="2032" w:type="dxa"/>
            <w:tcBorders>
              <w:right w:val="single" w:sz="8" w:space="0" w:color="auto"/>
            </w:tcBorders>
            <w:vAlign w:val="center"/>
          </w:tcPr>
          <w:p w14:paraId="3D48CCD6"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电气火灾监控系统</w:t>
            </w:r>
          </w:p>
        </w:tc>
        <w:tc>
          <w:tcPr>
            <w:tcW w:w="4448" w:type="dxa"/>
            <w:tcBorders>
              <w:right w:val="single" w:sz="8" w:space="0" w:color="auto"/>
            </w:tcBorders>
            <w:vAlign w:val="center"/>
          </w:tcPr>
          <w:p w14:paraId="2CE70BEE"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全数检查。</w:t>
            </w:r>
          </w:p>
        </w:tc>
      </w:tr>
      <w:tr w:rsidR="00C03CBE" w14:paraId="7C408E84" w14:textId="77777777">
        <w:trPr>
          <w:trHeight w:val="445"/>
        </w:trPr>
        <w:tc>
          <w:tcPr>
            <w:tcW w:w="740" w:type="dxa"/>
            <w:tcBorders>
              <w:left w:val="single" w:sz="8" w:space="0" w:color="auto"/>
              <w:right w:val="single" w:sz="8" w:space="0" w:color="auto"/>
            </w:tcBorders>
            <w:vAlign w:val="center"/>
          </w:tcPr>
          <w:p w14:paraId="34F17F86"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8</w:t>
            </w:r>
          </w:p>
        </w:tc>
        <w:tc>
          <w:tcPr>
            <w:tcW w:w="2032" w:type="dxa"/>
            <w:tcBorders>
              <w:right w:val="single" w:sz="8" w:space="0" w:color="auto"/>
            </w:tcBorders>
            <w:vAlign w:val="center"/>
          </w:tcPr>
          <w:p w14:paraId="2FB5F546"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消防广播系统</w:t>
            </w:r>
          </w:p>
        </w:tc>
        <w:tc>
          <w:tcPr>
            <w:tcW w:w="4448" w:type="dxa"/>
            <w:tcBorders>
              <w:right w:val="single" w:sz="8" w:space="0" w:color="auto"/>
            </w:tcBorders>
            <w:vAlign w:val="center"/>
          </w:tcPr>
          <w:p w14:paraId="728F3DBE"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按楼层（防火分区）总数的20%抽查，且不得少于5层（</w:t>
            </w:r>
            <w:proofErr w:type="gramStart"/>
            <w:r>
              <w:rPr>
                <w:rFonts w:ascii="仿宋_GB2312" w:eastAsia="仿宋_GB2312" w:hAnsi="仿宋_GB2312" w:hint="eastAsia"/>
                <w:sz w:val="24"/>
                <w:szCs w:val="24"/>
              </w:rPr>
              <w:t>个</w:t>
            </w:r>
            <w:proofErr w:type="gramEnd"/>
            <w:r>
              <w:rPr>
                <w:rFonts w:ascii="仿宋_GB2312" w:eastAsia="仿宋_GB2312" w:hAnsi="仿宋_GB2312" w:hint="eastAsia"/>
                <w:sz w:val="24"/>
                <w:szCs w:val="24"/>
              </w:rPr>
              <w:t>）。抽查楼层（防火分区）的检查点不少于三处。</w:t>
            </w:r>
          </w:p>
        </w:tc>
      </w:tr>
      <w:tr w:rsidR="00C03CBE" w14:paraId="05A73E0C" w14:textId="77777777">
        <w:trPr>
          <w:trHeight w:val="447"/>
        </w:trPr>
        <w:tc>
          <w:tcPr>
            <w:tcW w:w="740" w:type="dxa"/>
            <w:tcBorders>
              <w:left w:val="single" w:sz="8" w:space="0" w:color="auto"/>
              <w:right w:val="single" w:sz="8" w:space="0" w:color="auto"/>
            </w:tcBorders>
            <w:vAlign w:val="center"/>
          </w:tcPr>
          <w:p w14:paraId="53A85EC1"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9</w:t>
            </w:r>
          </w:p>
        </w:tc>
        <w:tc>
          <w:tcPr>
            <w:tcW w:w="2032" w:type="dxa"/>
            <w:tcBorders>
              <w:right w:val="single" w:sz="8" w:space="0" w:color="auto"/>
            </w:tcBorders>
            <w:vAlign w:val="center"/>
          </w:tcPr>
          <w:p w14:paraId="7D47F53D"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应急照明和疏散指示标志</w:t>
            </w:r>
          </w:p>
        </w:tc>
        <w:tc>
          <w:tcPr>
            <w:tcW w:w="4448" w:type="dxa"/>
            <w:tcBorders>
              <w:right w:val="single" w:sz="8" w:space="0" w:color="auto"/>
            </w:tcBorders>
            <w:vAlign w:val="center"/>
          </w:tcPr>
          <w:p w14:paraId="4C983147"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按楼层（防火分区）总数不少于20%抽查，且不得少于5层（</w:t>
            </w:r>
            <w:proofErr w:type="gramStart"/>
            <w:r>
              <w:rPr>
                <w:rFonts w:ascii="仿宋_GB2312" w:eastAsia="仿宋_GB2312" w:hAnsi="仿宋_GB2312" w:hint="eastAsia"/>
                <w:sz w:val="24"/>
                <w:szCs w:val="24"/>
              </w:rPr>
              <w:t>个</w:t>
            </w:r>
            <w:proofErr w:type="gramEnd"/>
            <w:r>
              <w:rPr>
                <w:rFonts w:ascii="仿宋_GB2312" w:eastAsia="仿宋_GB2312" w:hAnsi="仿宋_GB2312" w:hint="eastAsia"/>
                <w:sz w:val="24"/>
                <w:szCs w:val="24"/>
              </w:rPr>
              <w:t>）。抽查楼层（防火分区）的检查点不少于三处。设备用房全检。</w:t>
            </w:r>
          </w:p>
        </w:tc>
      </w:tr>
      <w:tr w:rsidR="00C03CBE" w14:paraId="08A4F4D7" w14:textId="77777777">
        <w:trPr>
          <w:trHeight w:val="445"/>
        </w:trPr>
        <w:tc>
          <w:tcPr>
            <w:tcW w:w="740" w:type="dxa"/>
            <w:tcBorders>
              <w:left w:val="single" w:sz="8" w:space="0" w:color="auto"/>
              <w:right w:val="single" w:sz="8" w:space="0" w:color="auto"/>
            </w:tcBorders>
            <w:vAlign w:val="center"/>
          </w:tcPr>
          <w:p w14:paraId="7C04103F"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10</w:t>
            </w:r>
          </w:p>
        </w:tc>
        <w:tc>
          <w:tcPr>
            <w:tcW w:w="2032" w:type="dxa"/>
            <w:tcBorders>
              <w:right w:val="single" w:sz="8" w:space="0" w:color="auto"/>
            </w:tcBorders>
            <w:vAlign w:val="center"/>
          </w:tcPr>
          <w:p w14:paraId="42F04270"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消防通讯系统</w:t>
            </w:r>
          </w:p>
        </w:tc>
        <w:tc>
          <w:tcPr>
            <w:tcW w:w="4448" w:type="dxa"/>
            <w:tcBorders>
              <w:right w:val="single" w:sz="8" w:space="0" w:color="auto"/>
            </w:tcBorders>
            <w:vAlign w:val="center"/>
          </w:tcPr>
          <w:p w14:paraId="16319EC7" w14:textId="77777777" w:rsidR="00C03CBE" w:rsidRDefault="00155479">
            <w:pPr>
              <w:spacing w:line="360" w:lineRule="auto"/>
              <w:rPr>
                <w:rFonts w:ascii="仿宋_GB2312" w:eastAsia="仿宋_GB2312" w:hAnsi="仿宋_GB2312"/>
                <w:sz w:val="24"/>
                <w:szCs w:val="24"/>
              </w:rPr>
            </w:pPr>
            <w:proofErr w:type="gramStart"/>
            <w:r>
              <w:rPr>
                <w:rFonts w:ascii="仿宋_GB2312" w:eastAsia="仿宋_GB2312" w:hAnsi="仿宋_GB2312" w:hint="eastAsia"/>
                <w:sz w:val="24"/>
                <w:szCs w:val="24"/>
              </w:rPr>
              <w:t>消控室外</w:t>
            </w:r>
            <w:proofErr w:type="gramEnd"/>
            <w:r>
              <w:rPr>
                <w:rFonts w:ascii="仿宋_GB2312" w:eastAsia="仿宋_GB2312" w:hAnsi="仿宋_GB2312" w:hint="eastAsia"/>
                <w:sz w:val="24"/>
                <w:szCs w:val="24"/>
              </w:rPr>
              <w:t>线电话、消防专用电话全数检查；电话插孔抽检20%。</w:t>
            </w:r>
          </w:p>
        </w:tc>
      </w:tr>
      <w:tr w:rsidR="00C03CBE" w14:paraId="7EFAD92D" w14:textId="77777777">
        <w:trPr>
          <w:trHeight w:val="447"/>
        </w:trPr>
        <w:tc>
          <w:tcPr>
            <w:tcW w:w="740" w:type="dxa"/>
            <w:tcBorders>
              <w:left w:val="single" w:sz="8" w:space="0" w:color="auto"/>
              <w:right w:val="single" w:sz="8" w:space="0" w:color="auto"/>
            </w:tcBorders>
            <w:vAlign w:val="center"/>
          </w:tcPr>
          <w:p w14:paraId="3B518697"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11</w:t>
            </w:r>
          </w:p>
        </w:tc>
        <w:tc>
          <w:tcPr>
            <w:tcW w:w="2032" w:type="dxa"/>
            <w:tcBorders>
              <w:right w:val="single" w:sz="8" w:space="0" w:color="auto"/>
            </w:tcBorders>
            <w:vAlign w:val="center"/>
          </w:tcPr>
          <w:p w14:paraId="41A52852"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消防电源监控系统</w:t>
            </w:r>
          </w:p>
        </w:tc>
        <w:tc>
          <w:tcPr>
            <w:tcW w:w="4448" w:type="dxa"/>
            <w:tcBorders>
              <w:right w:val="single" w:sz="8" w:space="0" w:color="auto"/>
            </w:tcBorders>
            <w:vAlign w:val="center"/>
          </w:tcPr>
          <w:p w14:paraId="7808A6FB"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全数检查。</w:t>
            </w:r>
          </w:p>
        </w:tc>
      </w:tr>
      <w:tr w:rsidR="00C03CBE" w14:paraId="49602A9E" w14:textId="77777777">
        <w:trPr>
          <w:trHeight w:val="445"/>
        </w:trPr>
        <w:tc>
          <w:tcPr>
            <w:tcW w:w="740" w:type="dxa"/>
            <w:tcBorders>
              <w:left w:val="single" w:sz="8" w:space="0" w:color="auto"/>
              <w:right w:val="single" w:sz="8" w:space="0" w:color="auto"/>
            </w:tcBorders>
            <w:vAlign w:val="center"/>
          </w:tcPr>
          <w:p w14:paraId="786A860F"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12</w:t>
            </w:r>
          </w:p>
        </w:tc>
        <w:tc>
          <w:tcPr>
            <w:tcW w:w="2032" w:type="dxa"/>
            <w:tcBorders>
              <w:right w:val="single" w:sz="8" w:space="0" w:color="auto"/>
            </w:tcBorders>
            <w:vAlign w:val="center"/>
          </w:tcPr>
          <w:p w14:paraId="29A5F140"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防火门监控系统</w:t>
            </w:r>
          </w:p>
        </w:tc>
        <w:tc>
          <w:tcPr>
            <w:tcW w:w="4448" w:type="dxa"/>
            <w:tcBorders>
              <w:right w:val="single" w:sz="8" w:space="0" w:color="auto"/>
            </w:tcBorders>
            <w:vAlign w:val="center"/>
          </w:tcPr>
          <w:p w14:paraId="5E24EB35"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全数检查。</w:t>
            </w:r>
          </w:p>
        </w:tc>
      </w:tr>
      <w:tr w:rsidR="00C03CBE" w14:paraId="762C37DF" w14:textId="77777777">
        <w:trPr>
          <w:trHeight w:val="445"/>
        </w:trPr>
        <w:tc>
          <w:tcPr>
            <w:tcW w:w="740" w:type="dxa"/>
            <w:tcBorders>
              <w:left w:val="single" w:sz="8" w:space="0" w:color="auto"/>
              <w:right w:val="single" w:sz="8" w:space="0" w:color="auto"/>
            </w:tcBorders>
            <w:vAlign w:val="center"/>
          </w:tcPr>
          <w:p w14:paraId="094FCB7D"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lastRenderedPageBreak/>
              <w:t>13</w:t>
            </w:r>
          </w:p>
        </w:tc>
        <w:tc>
          <w:tcPr>
            <w:tcW w:w="2032" w:type="dxa"/>
            <w:tcBorders>
              <w:right w:val="single" w:sz="8" w:space="0" w:color="auto"/>
            </w:tcBorders>
            <w:vAlign w:val="center"/>
          </w:tcPr>
          <w:p w14:paraId="553E36F4"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防火卷帘</w:t>
            </w:r>
          </w:p>
        </w:tc>
        <w:tc>
          <w:tcPr>
            <w:tcW w:w="4448" w:type="dxa"/>
            <w:tcBorders>
              <w:right w:val="single" w:sz="8" w:space="0" w:color="auto"/>
            </w:tcBorders>
            <w:vAlign w:val="center"/>
          </w:tcPr>
          <w:p w14:paraId="4ECEFF7D"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防火门少于10</w:t>
            </w:r>
            <w:proofErr w:type="gramStart"/>
            <w:r>
              <w:rPr>
                <w:rFonts w:ascii="仿宋_GB2312" w:eastAsia="仿宋_GB2312" w:hAnsi="仿宋_GB2312" w:hint="eastAsia"/>
                <w:sz w:val="24"/>
                <w:szCs w:val="24"/>
              </w:rPr>
              <w:t>樘</w:t>
            </w:r>
            <w:proofErr w:type="gramEnd"/>
            <w:r>
              <w:rPr>
                <w:rFonts w:ascii="仿宋_GB2312" w:eastAsia="仿宋_GB2312" w:hAnsi="仿宋_GB2312" w:hint="eastAsia"/>
                <w:sz w:val="24"/>
                <w:szCs w:val="24"/>
              </w:rPr>
              <w:t>全数检查，大于10樘抽检10%，但不少于10樘；2.防火卷帘少于5</w:t>
            </w:r>
            <w:proofErr w:type="gramStart"/>
            <w:r>
              <w:rPr>
                <w:rFonts w:ascii="仿宋_GB2312" w:eastAsia="仿宋_GB2312" w:hAnsi="仿宋_GB2312" w:hint="eastAsia"/>
                <w:sz w:val="24"/>
                <w:szCs w:val="24"/>
              </w:rPr>
              <w:t>樘</w:t>
            </w:r>
            <w:proofErr w:type="gramEnd"/>
            <w:r>
              <w:rPr>
                <w:rFonts w:ascii="仿宋_GB2312" w:eastAsia="仿宋_GB2312" w:hAnsi="仿宋_GB2312" w:hint="eastAsia"/>
                <w:sz w:val="24"/>
                <w:szCs w:val="24"/>
              </w:rPr>
              <w:t>全数检查，大于5樘抽检20%，但不少于5樘。</w:t>
            </w:r>
          </w:p>
        </w:tc>
      </w:tr>
      <w:tr w:rsidR="00C03CBE" w14:paraId="5A322FFE" w14:textId="77777777">
        <w:trPr>
          <w:trHeight w:val="445"/>
        </w:trPr>
        <w:tc>
          <w:tcPr>
            <w:tcW w:w="740" w:type="dxa"/>
            <w:tcBorders>
              <w:left w:val="single" w:sz="8" w:space="0" w:color="auto"/>
              <w:right w:val="single" w:sz="8" w:space="0" w:color="auto"/>
            </w:tcBorders>
            <w:vAlign w:val="center"/>
          </w:tcPr>
          <w:p w14:paraId="19686192"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14</w:t>
            </w:r>
          </w:p>
        </w:tc>
        <w:tc>
          <w:tcPr>
            <w:tcW w:w="2032" w:type="dxa"/>
            <w:tcBorders>
              <w:right w:val="single" w:sz="8" w:space="0" w:color="auto"/>
            </w:tcBorders>
            <w:vAlign w:val="center"/>
          </w:tcPr>
          <w:p w14:paraId="5473E5BF"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消防电梯</w:t>
            </w:r>
          </w:p>
        </w:tc>
        <w:tc>
          <w:tcPr>
            <w:tcW w:w="4448" w:type="dxa"/>
            <w:tcBorders>
              <w:right w:val="single" w:sz="8" w:space="0" w:color="auto"/>
            </w:tcBorders>
            <w:vAlign w:val="center"/>
          </w:tcPr>
          <w:p w14:paraId="7D41A3B4" w14:textId="77777777" w:rsidR="00C03CBE" w:rsidRDefault="00155479">
            <w:pPr>
              <w:spacing w:line="360" w:lineRule="auto"/>
              <w:rPr>
                <w:rFonts w:ascii="仿宋_GB2312" w:eastAsia="仿宋_GB2312" w:hAnsi="仿宋_GB2312"/>
                <w:sz w:val="24"/>
                <w:szCs w:val="24"/>
              </w:rPr>
            </w:pPr>
            <w:r>
              <w:rPr>
                <w:rFonts w:ascii="仿宋_GB2312" w:eastAsia="仿宋_GB2312" w:hAnsi="仿宋_GB2312" w:hint="eastAsia"/>
                <w:sz w:val="24"/>
                <w:szCs w:val="24"/>
              </w:rPr>
              <w:t>全数检查。</w:t>
            </w:r>
          </w:p>
        </w:tc>
      </w:tr>
    </w:tbl>
    <w:p w14:paraId="52680A00" w14:textId="77777777" w:rsidR="00C03CBE" w:rsidRPr="00846E04" w:rsidRDefault="00C03CBE">
      <w:pPr>
        <w:spacing w:line="360" w:lineRule="auto"/>
        <w:ind w:firstLineChars="200" w:firstLine="480"/>
        <w:rPr>
          <w:rFonts w:ascii="仿宋_GB2312" w:eastAsia="仿宋_GB2312" w:hAnsi="仿宋_GB2312"/>
          <w:sz w:val="24"/>
          <w:szCs w:val="24"/>
        </w:rPr>
      </w:pPr>
    </w:p>
    <w:p w14:paraId="7BE7EF8C" w14:textId="3F70FEF8" w:rsidR="00E5728F" w:rsidRPr="00846E04" w:rsidRDefault="00E5728F" w:rsidP="00E5728F">
      <w:pPr>
        <w:widowControl w:val="0"/>
        <w:numPr>
          <w:ilvl w:val="0"/>
          <w:numId w:val="1"/>
        </w:numPr>
        <w:adjustRightInd w:val="0"/>
        <w:snapToGrid w:val="0"/>
        <w:spacing w:line="360" w:lineRule="auto"/>
        <w:ind w:left="386" w:right="266" w:firstLine="454"/>
        <w:jc w:val="both"/>
        <w:rPr>
          <w:rFonts w:ascii="仿宋_GB2312" w:eastAsia="仿宋_GB2312" w:hAnsi="宋体" w:cs="宋体"/>
          <w:sz w:val="24"/>
        </w:rPr>
      </w:pPr>
      <w:r w:rsidRPr="00846E04">
        <w:rPr>
          <w:rFonts w:ascii="仿宋_GB2312" w:eastAsia="仿宋_GB2312" w:hAnsi="宋体" w:cs="宋体" w:hint="eastAsia"/>
          <w:sz w:val="24"/>
        </w:rPr>
        <w:t>投标方在现场检测工作完成后，对检测出的不合格内容，及时出具检测意见书，经采购方组织修复后，投标方提供免费复检一次，复检合格后，一周内出具《建筑消防设施年度检测报告》。</w:t>
      </w:r>
    </w:p>
    <w:p w14:paraId="7C547CF6" w14:textId="0BDDD555" w:rsidR="00C03CBE" w:rsidRPr="00846E04" w:rsidRDefault="00C03CBE">
      <w:pPr>
        <w:spacing w:line="360" w:lineRule="auto"/>
        <w:ind w:firstLineChars="200" w:firstLine="480"/>
        <w:rPr>
          <w:rFonts w:ascii="仿宋_GB2312" w:eastAsia="仿宋_GB2312" w:hAnsi="仿宋_GB2312"/>
          <w:sz w:val="24"/>
          <w:szCs w:val="24"/>
        </w:rPr>
      </w:pPr>
    </w:p>
    <w:p w14:paraId="504AD6D6" w14:textId="77777777" w:rsidR="00C03CBE" w:rsidRPr="00846E04" w:rsidRDefault="00155479">
      <w:pPr>
        <w:spacing w:line="360" w:lineRule="auto"/>
        <w:ind w:firstLineChars="200" w:firstLine="480"/>
        <w:rPr>
          <w:rFonts w:ascii="仿宋_GB2312" w:eastAsia="仿宋_GB2312" w:hAnsi="仿宋_GB2312"/>
          <w:sz w:val="24"/>
          <w:szCs w:val="24"/>
        </w:rPr>
      </w:pPr>
      <w:r w:rsidRPr="00846E04">
        <w:rPr>
          <w:rFonts w:ascii="仿宋_GB2312" w:eastAsia="仿宋_GB2312" w:hAnsi="仿宋_GB2312" w:hint="eastAsia"/>
          <w:sz w:val="24"/>
          <w:szCs w:val="24"/>
        </w:rPr>
        <w:t>三.付款方式</w:t>
      </w:r>
    </w:p>
    <w:p w14:paraId="6ABDFD57" w14:textId="77777777" w:rsidR="00E5728F" w:rsidRDefault="00E5728F" w:rsidP="00E5728F">
      <w:pPr>
        <w:adjustRightInd w:val="0"/>
        <w:snapToGrid w:val="0"/>
        <w:spacing w:line="360" w:lineRule="auto"/>
        <w:ind w:left="260" w:right="266" w:firstLine="454"/>
        <w:rPr>
          <w:rFonts w:ascii="仿宋_GB2312" w:eastAsia="仿宋_GB2312" w:hAnsi="宋体" w:cs="宋体"/>
          <w:sz w:val="24"/>
        </w:rPr>
      </w:pPr>
      <w:r w:rsidRPr="00846E04">
        <w:rPr>
          <w:rFonts w:ascii="仿宋_GB2312" w:eastAsia="仿宋_GB2312" w:hAnsi="宋体" w:cs="宋体" w:hint="eastAsia"/>
          <w:sz w:val="24"/>
        </w:rPr>
        <w:t>采购方在收到《建筑消防设施年度检测报告》后十五个工作日内一次</w:t>
      </w:r>
      <w:r>
        <w:rPr>
          <w:rFonts w:ascii="仿宋_GB2312" w:eastAsia="仿宋_GB2312" w:hAnsi="宋体" w:cs="宋体" w:hint="eastAsia"/>
          <w:sz w:val="24"/>
        </w:rPr>
        <w:t>性付清检测费。</w:t>
      </w:r>
    </w:p>
    <w:p w14:paraId="1C4431B7"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四</w:t>
      </w:r>
      <w:r>
        <w:rPr>
          <w:rFonts w:ascii="仿宋_GB2312" w:eastAsia="仿宋_GB2312" w:hAnsi="宋体" w:cs="宋体"/>
          <w:sz w:val="24"/>
        </w:rPr>
        <w:t>.</w:t>
      </w:r>
      <w:r>
        <w:rPr>
          <w:rFonts w:ascii="仿宋_GB2312" w:eastAsia="仿宋_GB2312" w:hAnsi="仿宋_GB2312" w:hint="eastAsia"/>
          <w:sz w:val="24"/>
          <w:szCs w:val="24"/>
        </w:rPr>
        <w:t>报价文件要求</w:t>
      </w:r>
    </w:p>
    <w:p w14:paraId="7F33F2A6" w14:textId="45FE0046"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1、报价单位应根据询价单位需求编制报价文件，文件格式及要求参考第三部分。</w:t>
      </w:r>
    </w:p>
    <w:p w14:paraId="06F0BADA"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2、报价单位应提供盖有公章的报价文件。</w:t>
      </w:r>
    </w:p>
    <w:p w14:paraId="5C3CEA13" w14:textId="005C0FA1"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3、报价文件编制完成后，请于</w:t>
      </w:r>
      <w:r>
        <w:rPr>
          <w:rFonts w:ascii="仿宋_GB2312" w:eastAsia="仿宋_GB2312" w:hAnsi="仿宋_GB2312"/>
          <w:sz w:val="24"/>
          <w:szCs w:val="24"/>
        </w:rPr>
        <w:t>202</w:t>
      </w:r>
      <w:r w:rsidR="00846E04">
        <w:rPr>
          <w:rFonts w:ascii="仿宋_GB2312" w:eastAsia="仿宋_GB2312" w:hAnsi="仿宋_GB2312" w:hint="eastAsia"/>
          <w:sz w:val="24"/>
          <w:szCs w:val="24"/>
        </w:rPr>
        <w:t>5</w:t>
      </w:r>
      <w:r>
        <w:rPr>
          <w:rFonts w:ascii="仿宋_GB2312" w:eastAsia="仿宋_GB2312" w:hAnsi="仿宋_GB2312"/>
          <w:sz w:val="24"/>
          <w:szCs w:val="24"/>
        </w:rPr>
        <w:t>年</w:t>
      </w:r>
      <w:r w:rsidR="00846E04" w:rsidRPr="00846E04">
        <w:rPr>
          <w:rFonts w:ascii="仿宋_GB2312" w:eastAsia="仿宋_GB2312" w:hAnsi="仿宋_GB2312" w:hint="eastAsia"/>
          <w:sz w:val="24"/>
          <w:szCs w:val="24"/>
        </w:rPr>
        <w:t>7</w:t>
      </w:r>
      <w:r w:rsidRPr="00846E04">
        <w:rPr>
          <w:rFonts w:ascii="仿宋_GB2312" w:eastAsia="仿宋_GB2312" w:hAnsi="仿宋_GB2312" w:hint="eastAsia"/>
          <w:sz w:val="24"/>
          <w:szCs w:val="24"/>
        </w:rPr>
        <w:t>月</w:t>
      </w:r>
      <w:r w:rsidR="00DA6D56">
        <w:rPr>
          <w:rFonts w:ascii="仿宋_GB2312" w:eastAsia="仿宋_GB2312" w:hAnsi="仿宋_GB2312"/>
          <w:sz w:val="24"/>
          <w:szCs w:val="24"/>
        </w:rPr>
        <w:t>6</w:t>
      </w:r>
      <w:bookmarkStart w:id="7" w:name="_GoBack"/>
      <w:bookmarkEnd w:id="7"/>
      <w:r w:rsidRPr="00846E04">
        <w:rPr>
          <w:rFonts w:ascii="仿宋_GB2312" w:eastAsia="仿宋_GB2312" w:hAnsi="仿宋_GB2312" w:hint="eastAsia"/>
          <w:sz w:val="24"/>
          <w:szCs w:val="24"/>
        </w:rPr>
        <w:t>日</w:t>
      </w:r>
      <w:r>
        <w:rPr>
          <w:rFonts w:ascii="仿宋_GB2312" w:eastAsia="仿宋_GB2312" w:hAnsi="仿宋_GB2312" w:hint="eastAsia"/>
          <w:sz w:val="24"/>
          <w:szCs w:val="24"/>
        </w:rPr>
        <w:t>前提交</w:t>
      </w:r>
      <w:r w:rsidR="00820E39">
        <w:rPr>
          <w:rFonts w:ascii="仿宋_GB2312" w:eastAsia="仿宋_GB2312" w:hAnsi="仿宋_GB2312" w:hint="eastAsia"/>
          <w:sz w:val="24"/>
          <w:szCs w:val="24"/>
        </w:rPr>
        <w:t>盖章电子版</w:t>
      </w:r>
      <w:r>
        <w:rPr>
          <w:rFonts w:ascii="仿宋_GB2312" w:eastAsia="仿宋_GB2312" w:hAnsi="仿宋_GB2312" w:hint="eastAsia"/>
          <w:sz w:val="24"/>
          <w:szCs w:val="24"/>
        </w:rPr>
        <w:t>至</w:t>
      </w:r>
      <w:r w:rsidR="00820E39">
        <w:rPr>
          <w:rFonts w:ascii="仿宋_GB2312" w:eastAsia="仿宋_GB2312" w:hAnsi="仿宋_GB2312" w:hint="eastAsia"/>
          <w:sz w:val="24"/>
          <w:szCs w:val="24"/>
        </w:rPr>
        <w:t>邮箱z</w:t>
      </w:r>
      <w:r w:rsidR="00820E39">
        <w:rPr>
          <w:rFonts w:ascii="仿宋_GB2312" w:eastAsia="仿宋_GB2312" w:hAnsi="仿宋_GB2312"/>
          <w:sz w:val="24"/>
          <w:szCs w:val="24"/>
        </w:rPr>
        <w:t>haolv@intl.zju.edu.cn</w:t>
      </w:r>
      <w:r>
        <w:rPr>
          <w:rFonts w:ascii="仿宋_GB2312" w:eastAsia="仿宋_GB2312" w:hAnsi="仿宋_GB2312" w:hint="eastAsia"/>
          <w:sz w:val="24"/>
          <w:szCs w:val="24"/>
        </w:rPr>
        <w:t>。</w:t>
      </w:r>
    </w:p>
    <w:p w14:paraId="27ECD38A"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八、联系方式</w:t>
      </w:r>
    </w:p>
    <w:p w14:paraId="437C198B"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1、地点：浙江省海宁市海州东路718号浙江大学国际校区行政楼203；</w:t>
      </w:r>
    </w:p>
    <w:p w14:paraId="0AECBD1F" w14:textId="77777777"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2、邮编：314400</w:t>
      </w:r>
    </w:p>
    <w:p w14:paraId="371FF6A6" w14:textId="35FF1C88" w:rsidR="00C03CBE" w:rsidRDefault="00155479">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3、电话：0571-87572</w:t>
      </w:r>
      <w:r w:rsidR="00B66D5A">
        <w:rPr>
          <w:rFonts w:ascii="仿宋_GB2312" w:eastAsia="仿宋_GB2312" w:hAnsi="仿宋_GB2312" w:hint="eastAsia"/>
          <w:sz w:val="24"/>
          <w:szCs w:val="24"/>
        </w:rPr>
        <w:t>117</w:t>
      </w:r>
    </w:p>
    <w:p w14:paraId="60461478" w14:textId="073C9E0B" w:rsidR="00C03CBE" w:rsidRDefault="00155479">
      <w:pPr>
        <w:spacing w:line="360" w:lineRule="auto"/>
        <w:ind w:firstLineChars="200" w:firstLine="480"/>
        <w:rPr>
          <w:rFonts w:ascii="仿宋_GB2312" w:eastAsia="仿宋_GB2312" w:hAnsi="仿宋_GB2312"/>
          <w:sz w:val="20"/>
          <w:szCs w:val="20"/>
        </w:rPr>
      </w:pPr>
      <w:r>
        <w:rPr>
          <w:rFonts w:ascii="仿宋_GB2312" w:eastAsia="仿宋_GB2312" w:hAnsi="仿宋_GB2312" w:hint="eastAsia"/>
          <w:sz w:val="24"/>
          <w:szCs w:val="24"/>
        </w:rPr>
        <w:t>4、联系人：</w:t>
      </w:r>
      <w:r w:rsidR="00B66D5A">
        <w:rPr>
          <w:rFonts w:ascii="仿宋_GB2312" w:eastAsia="仿宋_GB2312" w:hAnsi="仿宋_GB2312" w:hint="eastAsia"/>
          <w:sz w:val="24"/>
          <w:szCs w:val="24"/>
        </w:rPr>
        <w:t>吕老师</w:t>
      </w:r>
    </w:p>
    <w:p w14:paraId="7B8C3B72" w14:textId="77777777" w:rsidR="00C03CBE" w:rsidRDefault="00C03CBE">
      <w:pPr>
        <w:rPr>
          <w:rFonts w:ascii="仿宋_GB2312" w:eastAsia="仿宋_GB2312" w:hAnsi="仿宋_GB2312"/>
        </w:rPr>
        <w:sectPr w:rsidR="00C03CBE">
          <w:pgSz w:w="11900" w:h="16838"/>
          <w:pgMar w:top="1440" w:right="1800" w:bottom="1440" w:left="1800" w:header="0" w:footer="0" w:gutter="0"/>
          <w:cols w:space="720"/>
          <w:docGrid w:linePitch="299"/>
        </w:sectPr>
      </w:pPr>
    </w:p>
    <w:p w14:paraId="4DD18E48" w14:textId="77777777" w:rsidR="00C03CBE" w:rsidRDefault="00C03CBE">
      <w:pPr>
        <w:rPr>
          <w:rFonts w:ascii="仿宋_GB2312" w:eastAsia="仿宋_GB2312" w:hAnsi="仿宋_GB2312"/>
        </w:rPr>
        <w:sectPr w:rsidR="00C03CBE">
          <w:type w:val="continuous"/>
          <w:pgSz w:w="11900" w:h="16838"/>
          <w:pgMar w:top="1146" w:right="1406" w:bottom="647" w:left="840" w:header="0" w:footer="0" w:gutter="0"/>
          <w:cols w:space="720"/>
        </w:sectPr>
      </w:pPr>
      <w:bookmarkStart w:id="8" w:name="page13"/>
      <w:bookmarkEnd w:id="8"/>
    </w:p>
    <w:p w14:paraId="6A8EACFE" w14:textId="77777777" w:rsidR="00C03CBE" w:rsidRDefault="00C03CBE">
      <w:pPr>
        <w:jc w:val="center"/>
        <w:rPr>
          <w:rFonts w:ascii="仿宋_GB2312" w:eastAsia="仿宋_GB2312" w:hAnsi="仿宋_GB2312"/>
          <w:sz w:val="24"/>
          <w:szCs w:val="24"/>
        </w:rPr>
      </w:pPr>
    </w:p>
    <w:p w14:paraId="7E8F6C07" w14:textId="77777777" w:rsidR="00C03CBE" w:rsidRDefault="00155479">
      <w:pPr>
        <w:jc w:val="center"/>
        <w:rPr>
          <w:rFonts w:ascii="仿宋_GB2312" w:eastAsia="仿宋_GB2312" w:hAnsi="仿宋_GB2312"/>
          <w:sz w:val="24"/>
          <w:szCs w:val="24"/>
        </w:rPr>
      </w:pPr>
      <w:r>
        <w:rPr>
          <w:rFonts w:ascii="仿宋_GB2312" w:eastAsia="仿宋_GB2312" w:hAnsi="仿宋_GB2312" w:hint="eastAsia"/>
          <w:sz w:val="24"/>
          <w:szCs w:val="24"/>
        </w:rPr>
        <w:t>自动报警消防设备分布</w:t>
      </w:r>
    </w:p>
    <w:tbl>
      <w:tblPr>
        <w:tblW w:w="0" w:type="auto"/>
        <w:tblInd w:w="10" w:type="dxa"/>
        <w:tblLayout w:type="fixed"/>
        <w:tblCellMar>
          <w:left w:w="0" w:type="dxa"/>
          <w:right w:w="0" w:type="dxa"/>
        </w:tblCellMar>
        <w:tblLook w:val="04A0" w:firstRow="1" w:lastRow="0" w:firstColumn="1" w:lastColumn="0" w:noHBand="0" w:noVBand="1"/>
      </w:tblPr>
      <w:tblGrid>
        <w:gridCol w:w="680"/>
        <w:gridCol w:w="680"/>
        <w:gridCol w:w="600"/>
        <w:gridCol w:w="1100"/>
        <w:gridCol w:w="1240"/>
        <w:gridCol w:w="1440"/>
        <w:gridCol w:w="1440"/>
        <w:gridCol w:w="1080"/>
        <w:gridCol w:w="1080"/>
        <w:gridCol w:w="1840"/>
        <w:gridCol w:w="840"/>
        <w:gridCol w:w="140"/>
        <w:gridCol w:w="720"/>
        <w:gridCol w:w="1100"/>
        <w:gridCol w:w="30"/>
      </w:tblGrid>
      <w:tr w:rsidR="00C03CBE" w14:paraId="1EDFC707" w14:textId="77777777">
        <w:trPr>
          <w:trHeight w:val="429"/>
        </w:trPr>
        <w:tc>
          <w:tcPr>
            <w:tcW w:w="680" w:type="dxa"/>
            <w:tcBorders>
              <w:top w:val="single" w:sz="8" w:space="0" w:color="auto"/>
              <w:left w:val="single" w:sz="8" w:space="0" w:color="auto"/>
              <w:right w:val="single" w:sz="8" w:space="0" w:color="auto"/>
            </w:tcBorders>
            <w:vAlign w:val="bottom"/>
          </w:tcPr>
          <w:p w14:paraId="5F304DFD"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序号</w:t>
            </w:r>
          </w:p>
        </w:tc>
        <w:tc>
          <w:tcPr>
            <w:tcW w:w="1280" w:type="dxa"/>
            <w:gridSpan w:val="2"/>
            <w:tcBorders>
              <w:top w:val="single" w:sz="8" w:space="0" w:color="auto"/>
              <w:right w:val="single" w:sz="8" w:space="0" w:color="auto"/>
            </w:tcBorders>
            <w:vAlign w:val="bottom"/>
          </w:tcPr>
          <w:p w14:paraId="5B2CD014"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主机位置</w:t>
            </w:r>
          </w:p>
        </w:tc>
        <w:tc>
          <w:tcPr>
            <w:tcW w:w="1100" w:type="dxa"/>
            <w:tcBorders>
              <w:top w:val="single" w:sz="8" w:space="0" w:color="auto"/>
              <w:right w:val="single" w:sz="8" w:space="0" w:color="auto"/>
            </w:tcBorders>
            <w:vAlign w:val="bottom"/>
          </w:tcPr>
          <w:p w14:paraId="6137820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系统型号</w:t>
            </w:r>
          </w:p>
        </w:tc>
        <w:tc>
          <w:tcPr>
            <w:tcW w:w="1240" w:type="dxa"/>
            <w:tcBorders>
              <w:top w:val="single" w:sz="8" w:space="0" w:color="auto"/>
              <w:right w:val="single" w:sz="8" w:space="0" w:color="auto"/>
            </w:tcBorders>
            <w:vAlign w:val="bottom"/>
          </w:tcPr>
          <w:p w14:paraId="2985376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回路数量</w:t>
            </w:r>
          </w:p>
        </w:tc>
        <w:tc>
          <w:tcPr>
            <w:tcW w:w="1440" w:type="dxa"/>
            <w:tcBorders>
              <w:top w:val="single" w:sz="8" w:space="0" w:color="auto"/>
              <w:right w:val="single" w:sz="8" w:space="0" w:color="auto"/>
            </w:tcBorders>
            <w:vAlign w:val="bottom"/>
          </w:tcPr>
          <w:p w14:paraId="76ABBFA9"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感</w:t>
            </w:r>
            <w:proofErr w:type="gramEnd"/>
            <w:r>
              <w:rPr>
                <w:rFonts w:ascii="仿宋_GB2312" w:eastAsia="仿宋_GB2312" w:hAnsi="仿宋_GB2312" w:hint="eastAsia"/>
                <w:sz w:val="24"/>
                <w:szCs w:val="24"/>
              </w:rPr>
              <w:t>烟探测器</w:t>
            </w:r>
          </w:p>
        </w:tc>
        <w:tc>
          <w:tcPr>
            <w:tcW w:w="1440" w:type="dxa"/>
            <w:tcBorders>
              <w:top w:val="single" w:sz="8" w:space="0" w:color="auto"/>
              <w:right w:val="single" w:sz="8" w:space="0" w:color="auto"/>
            </w:tcBorders>
            <w:vAlign w:val="bottom"/>
          </w:tcPr>
          <w:p w14:paraId="35E4B4A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感温探测器</w:t>
            </w:r>
          </w:p>
        </w:tc>
        <w:tc>
          <w:tcPr>
            <w:tcW w:w="1080" w:type="dxa"/>
            <w:tcBorders>
              <w:top w:val="single" w:sz="8" w:space="0" w:color="auto"/>
              <w:right w:val="single" w:sz="8" w:space="0" w:color="auto"/>
            </w:tcBorders>
            <w:vAlign w:val="bottom"/>
          </w:tcPr>
          <w:p w14:paraId="21F320B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手报按钮</w:t>
            </w:r>
          </w:p>
        </w:tc>
        <w:tc>
          <w:tcPr>
            <w:tcW w:w="1080" w:type="dxa"/>
            <w:tcBorders>
              <w:top w:val="single" w:sz="8" w:space="0" w:color="auto"/>
              <w:right w:val="single" w:sz="8" w:space="0" w:color="auto"/>
            </w:tcBorders>
            <w:vAlign w:val="bottom"/>
          </w:tcPr>
          <w:p w14:paraId="0739FEB8"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消启按钮</w:t>
            </w:r>
            <w:proofErr w:type="gramEnd"/>
          </w:p>
        </w:tc>
        <w:tc>
          <w:tcPr>
            <w:tcW w:w="1840" w:type="dxa"/>
            <w:tcBorders>
              <w:top w:val="single" w:sz="8" w:space="0" w:color="auto"/>
              <w:right w:val="single" w:sz="8" w:space="0" w:color="auto"/>
            </w:tcBorders>
            <w:vAlign w:val="bottom"/>
          </w:tcPr>
          <w:p w14:paraId="56ED993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输入输出模块</w:t>
            </w:r>
          </w:p>
        </w:tc>
        <w:tc>
          <w:tcPr>
            <w:tcW w:w="840" w:type="dxa"/>
            <w:tcBorders>
              <w:top w:val="single" w:sz="8" w:space="0" w:color="auto"/>
              <w:right w:val="single" w:sz="8" w:space="0" w:color="auto"/>
            </w:tcBorders>
            <w:vAlign w:val="bottom"/>
          </w:tcPr>
          <w:p w14:paraId="741B6137"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层显</w:t>
            </w:r>
            <w:proofErr w:type="gramEnd"/>
          </w:p>
        </w:tc>
        <w:tc>
          <w:tcPr>
            <w:tcW w:w="140" w:type="dxa"/>
            <w:tcBorders>
              <w:top w:val="single" w:sz="8" w:space="0" w:color="auto"/>
            </w:tcBorders>
            <w:vAlign w:val="bottom"/>
          </w:tcPr>
          <w:p w14:paraId="596D6873" w14:textId="77777777" w:rsidR="00C03CBE" w:rsidRDefault="00C03CBE">
            <w:pPr>
              <w:rPr>
                <w:rFonts w:ascii="仿宋_GB2312" w:eastAsia="仿宋_GB2312" w:hAnsi="仿宋_GB2312"/>
                <w:sz w:val="24"/>
                <w:szCs w:val="24"/>
              </w:rPr>
            </w:pPr>
          </w:p>
        </w:tc>
        <w:tc>
          <w:tcPr>
            <w:tcW w:w="720" w:type="dxa"/>
            <w:tcBorders>
              <w:top w:val="single" w:sz="8" w:space="0" w:color="auto"/>
              <w:right w:val="single" w:sz="8" w:space="0" w:color="auto"/>
            </w:tcBorders>
            <w:vAlign w:val="bottom"/>
          </w:tcPr>
          <w:p w14:paraId="554CEC2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总数</w:t>
            </w:r>
          </w:p>
        </w:tc>
        <w:tc>
          <w:tcPr>
            <w:tcW w:w="1100" w:type="dxa"/>
            <w:tcBorders>
              <w:top w:val="single" w:sz="8" w:space="0" w:color="auto"/>
              <w:right w:val="single" w:sz="8" w:space="0" w:color="auto"/>
            </w:tcBorders>
            <w:vAlign w:val="bottom"/>
          </w:tcPr>
          <w:p w14:paraId="030C6EFC"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年份</w:t>
            </w:r>
          </w:p>
        </w:tc>
        <w:tc>
          <w:tcPr>
            <w:tcW w:w="0" w:type="dxa"/>
            <w:vAlign w:val="bottom"/>
          </w:tcPr>
          <w:p w14:paraId="0F0A72B8" w14:textId="77777777" w:rsidR="00C03CBE" w:rsidRDefault="00C03CBE">
            <w:pPr>
              <w:rPr>
                <w:rFonts w:ascii="仿宋_GB2312" w:eastAsia="仿宋_GB2312" w:hAnsi="仿宋_GB2312"/>
                <w:sz w:val="24"/>
                <w:szCs w:val="24"/>
              </w:rPr>
            </w:pPr>
          </w:p>
        </w:tc>
      </w:tr>
      <w:tr w:rsidR="00C03CBE" w14:paraId="18653E11" w14:textId="77777777">
        <w:trPr>
          <w:trHeight w:val="139"/>
        </w:trPr>
        <w:tc>
          <w:tcPr>
            <w:tcW w:w="680" w:type="dxa"/>
            <w:tcBorders>
              <w:left w:val="single" w:sz="8" w:space="0" w:color="auto"/>
              <w:bottom w:val="single" w:sz="8" w:space="0" w:color="auto"/>
              <w:right w:val="single" w:sz="8" w:space="0" w:color="auto"/>
            </w:tcBorders>
            <w:vAlign w:val="bottom"/>
          </w:tcPr>
          <w:p w14:paraId="09E31B48" w14:textId="77777777" w:rsidR="00C03CBE" w:rsidRDefault="00C03CBE">
            <w:pPr>
              <w:rPr>
                <w:rFonts w:ascii="仿宋_GB2312" w:eastAsia="仿宋_GB2312" w:hAnsi="仿宋_GB2312"/>
                <w:sz w:val="24"/>
                <w:szCs w:val="24"/>
              </w:rPr>
            </w:pPr>
          </w:p>
        </w:tc>
        <w:tc>
          <w:tcPr>
            <w:tcW w:w="1280" w:type="dxa"/>
            <w:gridSpan w:val="2"/>
            <w:tcBorders>
              <w:bottom w:val="single" w:sz="8" w:space="0" w:color="auto"/>
              <w:right w:val="single" w:sz="8" w:space="0" w:color="auto"/>
            </w:tcBorders>
            <w:vAlign w:val="bottom"/>
          </w:tcPr>
          <w:p w14:paraId="689A546C"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03A5A714" w14:textId="77777777" w:rsidR="00C03CBE" w:rsidRDefault="00C03CBE">
            <w:pPr>
              <w:rPr>
                <w:rFonts w:ascii="仿宋_GB2312" w:eastAsia="仿宋_GB2312" w:hAnsi="仿宋_GB2312"/>
                <w:sz w:val="24"/>
                <w:szCs w:val="24"/>
              </w:rPr>
            </w:pPr>
          </w:p>
        </w:tc>
        <w:tc>
          <w:tcPr>
            <w:tcW w:w="1240" w:type="dxa"/>
            <w:tcBorders>
              <w:bottom w:val="single" w:sz="8" w:space="0" w:color="auto"/>
              <w:right w:val="single" w:sz="8" w:space="0" w:color="auto"/>
            </w:tcBorders>
            <w:vAlign w:val="bottom"/>
          </w:tcPr>
          <w:p w14:paraId="050756B4"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0595DFDB"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61B98B54"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26230D41"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29C03422" w14:textId="77777777" w:rsidR="00C03CBE" w:rsidRDefault="00C03CBE">
            <w:pPr>
              <w:rPr>
                <w:rFonts w:ascii="仿宋_GB2312" w:eastAsia="仿宋_GB2312" w:hAnsi="仿宋_GB2312"/>
                <w:sz w:val="24"/>
                <w:szCs w:val="24"/>
              </w:rPr>
            </w:pPr>
          </w:p>
        </w:tc>
        <w:tc>
          <w:tcPr>
            <w:tcW w:w="1840" w:type="dxa"/>
            <w:tcBorders>
              <w:bottom w:val="single" w:sz="8" w:space="0" w:color="auto"/>
              <w:right w:val="single" w:sz="8" w:space="0" w:color="auto"/>
            </w:tcBorders>
            <w:vAlign w:val="bottom"/>
          </w:tcPr>
          <w:p w14:paraId="4D9CB4B2" w14:textId="77777777" w:rsidR="00C03CBE" w:rsidRDefault="00C03CBE">
            <w:pPr>
              <w:rPr>
                <w:rFonts w:ascii="仿宋_GB2312" w:eastAsia="仿宋_GB2312" w:hAnsi="仿宋_GB2312"/>
                <w:sz w:val="24"/>
                <w:szCs w:val="24"/>
              </w:rPr>
            </w:pPr>
          </w:p>
        </w:tc>
        <w:tc>
          <w:tcPr>
            <w:tcW w:w="840" w:type="dxa"/>
            <w:tcBorders>
              <w:bottom w:val="single" w:sz="8" w:space="0" w:color="auto"/>
              <w:right w:val="single" w:sz="8" w:space="0" w:color="auto"/>
            </w:tcBorders>
            <w:vAlign w:val="bottom"/>
          </w:tcPr>
          <w:p w14:paraId="0FCD0149" w14:textId="77777777" w:rsidR="00C03CBE" w:rsidRDefault="00C03CBE">
            <w:pPr>
              <w:rPr>
                <w:rFonts w:ascii="仿宋_GB2312" w:eastAsia="仿宋_GB2312" w:hAnsi="仿宋_GB2312"/>
                <w:sz w:val="24"/>
                <w:szCs w:val="24"/>
              </w:rPr>
            </w:pPr>
          </w:p>
        </w:tc>
        <w:tc>
          <w:tcPr>
            <w:tcW w:w="140" w:type="dxa"/>
            <w:tcBorders>
              <w:bottom w:val="single" w:sz="8" w:space="0" w:color="auto"/>
            </w:tcBorders>
            <w:vAlign w:val="bottom"/>
          </w:tcPr>
          <w:p w14:paraId="46B70138"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75B6A7EB"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7B54D5C2" w14:textId="77777777" w:rsidR="00C03CBE" w:rsidRDefault="00C03CBE">
            <w:pPr>
              <w:rPr>
                <w:rFonts w:ascii="仿宋_GB2312" w:eastAsia="仿宋_GB2312" w:hAnsi="仿宋_GB2312"/>
                <w:sz w:val="24"/>
                <w:szCs w:val="24"/>
              </w:rPr>
            </w:pPr>
          </w:p>
        </w:tc>
        <w:tc>
          <w:tcPr>
            <w:tcW w:w="0" w:type="dxa"/>
            <w:vAlign w:val="bottom"/>
          </w:tcPr>
          <w:p w14:paraId="00996931" w14:textId="77777777" w:rsidR="00C03CBE" w:rsidRDefault="00C03CBE">
            <w:pPr>
              <w:rPr>
                <w:rFonts w:ascii="仿宋_GB2312" w:eastAsia="仿宋_GB2312" w:hAnsi="仿宋_GB2312"/>
                <w:sz w:val="24"/>
                <w:szCs w:val="24"/>
              </w:rPr>
            </w:pPr>
          </w:p>
        </w:tc>
      </w:tr>
      <w:tr w:rsidR="00C03CBE" w14:paraId="0FAEF379" w14:textId="77777777">
        <w:trPr>
          <w:trHeight w:val="322"/>
        </w:trPr>
        <w:tc>
          <w:tcPr>
            <w:tcW w:w="680" w:type="dxa"/>
            <w:vMerge w:val="restart"/>
            <w:tcBorders>
              <w:left w:val="single" w:sz="8" w:space="0" w:color="auto"/>
              <w:right w:val="single" w:sz="8" w:space="0" w:color="auto"/>
            </w:tcBorders>
            <w:vAlign w:val="bottom"/>
          </w:tcPr>
          <w:p w14:paraId="7F0ACDA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280" w:type="dxa"/>
            <w:gridSpan w:val="2"/>
            <w:tcBorders>
              <w:right w:val="single" w:sz="8" w:space="0" w:color="auto"/>
            </w:tcBorders>
            <w:vAlign w:val="bottom"/>
          </w:tcPr>
          <w:p w14:paraId="5C810701"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北教学</w:t>
            </w:r>
            <w:proofErr w:type="gramEnd"/>
            <w:r>
              <w:rPr>
                <w:rFonts w:ascii="仿宋_GB2312" w:eastAsia="仿宋_GB2312" w:hAnsi="仿宋_GB2312" w:hint="eastAsia"/>
                <w:sz w:val="24"/>
                <w:szCs w:val="24"/>
              </w:rPr>
              <w:t>楼</w:t>
            </w:r>
          </w:p>
        </w:tc>
        <w:tc>
          <w:tcPr>
            <w:tcW w:w="1100" w:type="dxa"/>
            <w:vMerge w:val="restart"/>
            <w:tcBorders>
              <w:right w:val="single" w:sz="8" w:space="0" w:color="auto"/>
            </w:tcBorders>
            <w:vAlign w:val="bottom"/>
          </w:tcPr>
          <w:p w14:paraId="5CF6868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JB-3208T</w:t>
            </w:r>
          </w:p>
        </w:tc>
        <w:tc>
          <w:tcPr>
            <w:tcW w:w="1240" w:type="dxa"/>
            <w:tcBorders>
              <w:bottom w:val="single" w:sz="8" w:space="0" w:color="auto"/>
              <w:right w:val="single" w:sz="8" w:space="0" w:color="auto"/>
            </w:tcBorders>
            <w:vAlign w:val="bottom"/>
          </w:tcPr>
          <w:p w14:paraId="7894E39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13</w:t>
            </w:r>
          </w:p>
        </w:tc>
        <w:tc>
          <w:tcPr>
            <w:tcW w:w="1440" w:type="dxa"/>
            <w:tcBorders>
              <w:bottom w:val="single" w:sz="8" w:space="0" w:color="auto"/>
              <w:right w:val="single" w:sz="8" w:space="0" w:color="auto"/>
            </w:tcBorders>
            <w:vAlign w:val="bottom"/>
          </w:tcPr>
          <w:p w14:paraId="02EB977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942</w:t>
            </w:r>
          </w:p>
        </w:tc>
        <w:tc>
          <w:tcPr>
            <w:tcW w:w="1440" w:type="dxa"/>
            <w:tcBorders>
              <w:bottom w:val="single" w:sz="8" w:space="0" w:color="auto"/>
              <w:right w:val="single" w:sz="8" w:space="0" w:color="auto"/>
            </w:tcBorders>
            <w:vAlign w:val="bottom"/>
          </w:tcPr>
          <w:p w14:paraId="231F271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74</w:t>
            </w:r>
          </w:p>
        </w:tc>
        <w:tc>
          <w:tcPr>
            <w:tcW w:w="1080" w:type="dxa"/>
            <w:tcBorders>
              <w:bottom w:val="single" w:sz="8" w:space="0" w:color="auto"/>
              <w:right w:val="single" w:sz="8" w:space="0" w:color="auto"/>
            </w:tcBorders>
            <w:vAlign w:val="bottom"/>
          </w:tcPr>
          <w:p w14:paraId="7D2C972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69</w:t>
            </w:r>
          </w:p>
        </w:tc>
        <w:tc>
          <w:tcPr>
            <w:tcW w:w="1080" w:type="dxa"/>
            <w:tcBorders>
              <w:bottom w:val="single" w:sz="8" w:space="0" w:color="auto"/>
              <w:right w:val="single" w:sz="8" w:space="0" w:color="auto"/>
            </w:tcBorders>
            <w:vAlign w:val="bottom"/>
          </w:tcPr>
          <w:p w14:paraId="32AF50D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121</w:t>
            </w:r>
          </w:p>
        </w:tc>
        <w:tc>
          <w:tcPr>
            <w:tcW w:w="1840" w:type="dxa"/>
            <w:tcBorders>
              <w:bottom w:val="single" w:sz="8" w:space="0" w:color="auto"/>
              <w:right w:val="single" w:sz="8" w:space="0" w:color="auto"/>
            </w:tcBorders>
            <w:vAlign w:val="bottom"/>
          </w:tcPr>
          <w:p w14:paraId="0ABD1F4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467</w:t>
            </w:r>
          </w:p>
        </w:tc>
        <w:tc>
          <w:tcPr>
            <w:tcW w:w="840" w:type="dxa"/>
            <w:tcBorders>
              <w:bottom w:val="single" w:sz="8" w:space="0" w:color="auto"/>
              <w:right w:val="single" w:sz="8" w:space="0" w:color="auto"/>
            </w:tcBorders>
            <w:vAlign w:val="bottom"/>
          </w:tcPr>
          <w:p w14:paraId="1464973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13</w:t>
            </w:r>
          </w:p>
        </w:tc>
        <w:tc>
          <w:tcPr>
            <w:tcW w:w="140" w:type="dxa"/>
            <w:tcBorders>
              <w:bottom w:val="single" w:sz="8" w:space="0" w:color="auto"/>
            </w:tcBorders>
            <w:vAlign w:val="bottom"/>
          </w:tcPr>
          <w:p w14:paraId="720AF9D1"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2A1EAE0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1686</w:t>
            </w:r>
          </w:p>
        </w:tc>
        <w:tc>
          <w:tcPr>
            <w:tcW w:w="1100" w:type="dxa"/>
            <w:vMerge w:val="restart"/>
            <w:tcBorders>
              <w:right w:val="single" w:sz="8" w:space="0" w:color="auto"/>
            </w:tcBorders>
            <w:vAlign w:val="bottom"/>
          </w:tcPr>
          <w:p w14:paraId="760719F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2016.4</w:t>
            </w:r>
          </w:p>
        </w:tc>
        <w:tc>
          <w:tcPr>
            <w:tcW w:w="0" w:type="dxa"/>
            <w:vAlign w:val="bottom"/>
          </w:tcPr>
          <w:p w14:paraId="097CB16A" w14:textId="77777777" w:rsidR="00C03CBE" w:rsidRDefault="00C03CBE">
            <w:pPr>
              <w:rPr>
                <w:rFonts w:ascii="仿宋_GB2312" w:eastAsia="仿宋_GB2312" w:hAnsi="仿宋_GB2312"/>
                <w:sz w:val="24"/>
                <w:szCs w:val="24"/>
              </w:rPr>
            </w:pPr>
          </w:p>
        </w:tc>
      </w:tr>
      <w:tr w:rsidR="00C03CBE" w14:paraId="6358843E" w14:textId="77777777">
        <w:trPr>
          <w:trHeight w:val="155"/>
        </w:trPr>
        <w:tc>
          <w:tcPr>
            <w:tcW w:w="680" w:type="dxa"/>
            <w:vMerge/>
            <w:tcBorders>
              <w:left w:val="single" w:sz="8" w:space="0" w:color="auto"/>
              <w:right w:val="single" w:sz="8" w:space="0" w:color="auto"/>
            </w:tcBorders>
            <w:vAlign w:val="bottom"/>
          </w:tcPr>
          <w:p w14:paraId="45BF12C4" w14:textId="77777777" w:rsidR="00C03CBE" w:rsidRDefault="00C03CBE">
            <w:pPr>
              <w:rPr>
                <w:rFonts w:ascii="仿宋_GB2312" w:eastAsia="仿宋_GB2312" w:hAnsi="仿宋_GB2312"/>
                <w:sz w:val="24"/>
                <w:szCs w:val="24"/>
              </w:rPr>
            </w:pPr>
          </w:p>
        </w:tc>
        <w:tc>
          <w:tcPr>
            <w:tcW w:w="1280" w:type="dxa"/>
            <w:gridSpan w:val="2"/>
            <w:vMerge w:val="restart"/>
            <w:tcBorders>
              <w:right w:val="single" w:sz="8" w:space="0" w:color="auto"/>
            </w:tcBorders>
            <w:vAlign w:val="bottom"/>
          </w:tcPr>
          <w:p w14:paraId="4E3FD0A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A114</w:t>
            </w:r>
          </w:p>
        </w:tc>
        <w:tc>
          <w:tcPr>
            <w:tcW w:w="1100" w:type="dxa"/>
            <w:vMerge/>
            <w:tcBorders>
              <w:right w:val="single" w:sz="8" w:space="0" w:color="auto"/>
            </w:tcBorders>
            <w:vAlign w:val="bottom"/>
          </w:tcPr>
          <w:p w14:paraId="01357723" w14:textId="77777777" w:rsidR="00C03CBE" w:rsidRDefault="00C03CBE">
            <w:pPr>
              <w:rPr>
                <w:rFonts w:ascii="仿宋_GB2312" w:eastAsia="仿宋_GB2312" w:hAnsi="仿宋_GB2312"/>
                <w:sz w:val="24"/>
                <w:szCs w:val="24"/>
              </w:rPr>
            </w:pPr>
          </w:p>
        </w:tc>
        <w:tc>
          <w:tcPr>
            <w:tcW w:w="8120" w:type="dxa"/>
            <w:gridSpan w:val="6"/>
            <w:vMerge w:val="restart"/>
            <w:vAlign w:val="bottom"/>
          </w:tcPr>
          <w:p w14:paraId="7B28179C"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联动设备有：卷帘全降、水流指示、排烟风机、消防广播、红外光束、照明强切、电梯迫降</w:t>
            </w:r>
          </w:p>
        </w:tc>
        <w:tc>
          <w:tcPr>
            <w:tcW w:w="840" w:type="dxa"/>
            <w:vAlign w:val="bottom"/>
          </w:tcPr>
          <w:p w14:paraId="4C1EA7B8" w14:textId="77777777" w:rsidR="00C03CBE" w:rsidRDefault="00C03CBE">
            <w:pPr>
              <w:rPr>
                <w:rFonts w:ascii="仿宋_GB2312" w:eastAsia="仿宋_GB2312" w:hAnsi="仿宋_GB2312"/>
                <w:sz w:val="24"/>
                <w:szCs w:val="24"/>
              </w:rPr>
            </w:pPr>
          </w:p>
        </w:tc>
        <w:tc>
          <w:tcPr>
            <w:tcW w:w="140" w:type="dxa"/>
            <w:vAlign w:val="bottom"/>
          </w:tcPr>
          <w:p w14:paraId="4F152060"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7887D73E" w14:textId="77777777" w:rsidR="00C03CBE" w:rsidRDefault="00C03CBE">
            <w:pPr>
              <w:rPr>
                <w:rFonts w:ascii="仿宋_GB2312" w:eastAsia="仿宋_GB2312" w:hAnsi="仿宋_GB2312"/>
                <w:sz w:val="24"/>
                <w:szCs w:val="24"/>
              </w:rPr>
            </w:pPr>
          </w:p>
        </w:tc>
        <w:tc>
          <w:tcPr>
            <w:tcW w:w="1100" w:type="dxa"/>
            <w:vMerge/>
            <w:tcBorders>
              <w:right w:val="single" w:sz="8" w:space="0" w:color="auto"/>
            </w:tcBorders>
            <w:vAlign w:val="bottom"/>
          </w:tcPr>
          <w:p w14:paraId="0E595399" w14:textId="77777777" w:rsidR="00C03CBE" w:rsidRDefault="00C03CBE">
            <w:pPr>
              <w:rPr>
                <w:rFonts w:ascii="仿宋_GB2312" w:eastAsia="仿宋_GB2312" w:hAnsi="仿宋_GB2312"/>
                <w:sz w:val="24"/>
                <w:szCs w:val="24"/>
              </w:rPr>
            </w:pPr>
          </w:p>
        </w:tc>
        <w:tc>
          <w:tcPr>
            <w:tcW w:w="0" w:type="dxa"/>
            <w:vAlign w:val="bottom"/>
          </w:tcPr>
          <w:p w14:paraId="13E8C19E" w14:textId="77777777" w:rsidR="00C03CBE" w:rsidRDefault="00C03CBE">
            <w:pPr>
              <w:rPr>
                <w:rFonts w:ascii="仿宋_GB2312" w:eastAsia="仿宋_GB2312" w:hAnsi="仿宋_GB2312"/>
                <w:sz w:val="24"/>
                <w:szCs w:val="24"/>
              </w:rPr>
            </w:pPr>
          </w:p>
        </w:tc>
      </w:tr>
      <w:tr w:rsidR="00C03CBE" w14:paraId="7C77193B" w14:textId="77777777">
        <w:trPr>
          <w:trHeight w:val="176"/>
        </w:trPr>
        <w:tc>
          <w:tcPr>
            <w:tcW w:w="680" w:type="dxa"/>
            <w:tcBorders>
              <w:left w:val="single" w:sz="8" w:space="0" w:color="auto"/>
              <w:bottom w:val="single" w:sz="8" w:space="0" w:color="auto"/>
              <w:right w:val="single" w:sz="8" w:space="0" w:color="auto"/>
            </w:tcBorders>
            <w:vAlign w:val="bottom"/>
          </w:tcPr>
          <w:p w14:paraId="55D6210E" w14:textId="77777777" w:rsidR="00C03CBE" w:rsidRDefault="00C03CBE">
            <w:pPr>
              <w:rPr>
                <w:rFonts w:ascii="仿宋_GB2312" w:eastAsia="仿宋_GB2312" w:hAnsi="仿宋_GB2312"/>
                <w:sz w:val="24"/>
                <w:szCs w:val="24"/>
              </w:rPr>
            </w:pPr>
          </w:p>
        </w:tc>
        <w:tc>
          <w:tcPr>
            <w:tcW w:w="1280" w:type="dxa"/>
            <w:gridSpan w:val="2"/>
            <w:vMerge/>
            <w:tcBorders>
              <w:bottom w:val="single" w:sz="8" w:space="0" w:color="auto"/>
              <w:right w:val="single" w:sz="8" w:space="0" w:color="auto"/>
            </w:tcBorders>
            <w:vAlign w:val="bottom"/>
          </w:tcPr>
          <w:p w14:paraId="12BEEA75"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41355236" w14:textId="77777777" w:rsidR="00C03CBE" w:rsidRDefault="00C03CBE">
            <w:pPr>
              <w:rPr>
                <w:rFonts w:ascii="仿宋_GB2312" w:eastAsia="仿宋_GB2312" w:hAnsi="仿宋_GB2312"/>
                <w:sz w:val="24"/>
                <w:szCs w:val="24"/>
              </w:rPr>
            </w:pPr>
          </w:p>
        </w:tc>
        <w:tc>
          <w:tcPr>
            <w:tcW w:w="8120" w:type="dxa"/>
            <w:gridSpan w:val="6"/>
            <w:vMerge/>
            <w:tcBorders>
              <w:bottom w:val="single" w:sz="8" w:space="0" w:color="auto"/>
            </w:tcBorders>
            <w:vAlign w:val="bottom"/>
          </w:tcPr>
          <w:p w14:paraId="359FB4F0" w14:textId="77777777" w:rsidR="00C03CBE" w:rsidRDefault="00C03CBE">
            <w:pPr>
              <w:rPr>
                <w:rFonts w:ascii="仿宋_GB2312" w:eastAsia="仿宋_GB2312" w:hAnsi="仿宋_GB2312"/>
                <w:sz w:val="24"/>
                <w:szCs w:val="24"/>
              </w:rPr>
            </w:pPr>
          </w:p>
        </w:tc>
        <w:tc>
          <w:tcPr>
            <w:tcW w:w="840" w:type="dxa"/>
            <w:tcBorders>
              <w:bottom w:val="single" w:sz="8" w:space="0" w:color="auto"/>
            </w:tcBorders>
            <w:vAlign w:val="bottom"/>
          </w:tcPr>
          <w:p w14:paraId="4AED346D" w14:textId="77777777" w:rsidR="00C03CBE" w:rsidRDefault="00C03CBE">
            <w:pPr>
              <w:rPr>
                <w:rFonts w:ascii="仿宋_GB2312" w:eastAsia="仿宋_GB2312" w:hAnsi="仿宋_GB2312"/>
                <w:sz w:val="24"/>
                <w:szCs w:val="24"/>
              </w:rPr>
            </w:pPr>
          </w:p>
        </w:tc>
        <w:tc>
          <w:tcPr>
            <w:tcW w:w="140" w:type="dxa"/>
            <w:tcBorders>
              <w:bottom w:val="single" w:sz="8" w:space="0" w:color="auto"/>
            </w:tcBorders>
            <w:vAlign w:val="bottom"/>
          </w:tcPr>
          <w:p w14:paraId="09012041"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0B3F0B40"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0C9F3B1E" w14:textId="77777777" w:rsidR="00C03CBE" w:rsidRDefault="00C03CBE">
            <w:pPr>
              <w:rPr>
                <w:rFonts w:ascii="仿宋_GB2312" w:eastAsia="仿宋_GB2312" w:hAnsi="仿宋_GB2312"/>
                <w:sz w:val="24"/>
                <w:szCs w:val="24"/>
              </w:rPr>
            </w:pPr>
          </w:p>
        </w:tc>
        <w:tc>
          <w:tcPr>
            <w:tcW w:w="0" w:type="dxa"/>
            <w:vAlign w:val="bottom"/>
          </w:tcPr>
          <w:p w14:paraId="53ABAF76" w14:textId="77777777" w:rsidR="00C03CBE" w:rsidRDefault="00C03CBE">
            <w:pPr>
              <w:rPr>
                <w:rFonts w:ascii="仿宋_GB2312" w:eastAsia="仿宋_GB2312" w:hAnsi="仿宋_GB2312"/>
                <w:sz w:val="24"/>
                <w:szCs w:val="24"/>
              </w:rPr>
            </w:pPr>
          </w:p>
        </w:tc>
      </w:tr>
      <w:tr w:rsidR="00C03CBE" w14:paraId="54520738" w14:textId="77777777">
        <w:trPr>
          <w:trHeight w:val="329"/>
        </w:trPr>
        <w:tc>
          <w:tcPr>
            <w:tcW w:w="680" w:type="dxa"/>
            <w:vMerge w:val="restart"/>
            <w:tcBorders>
              <w:left w:val="single" w:sz="8" w:space="0" w:color="auto"/>
              <w:right w:val="single" w:sz="8" w:space="0" w:color="auto"/>
            </w:tcBorders>
            <w:vAlign w:val="bottom"/>
          </w:tcPr>
          <w:p w14:paraId="000FE4B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280" w:type="dxa"/>
            <w:gridSpan w:val="2"/>
            <w:tcBorders>
              <w:right w:val="single" w:sz="8" w:space="0" w:color="auto"/>
            </w:tcBorders>
            <w:vAlign w:val="bottom"/>
          </w:tcPr>
          <w:p w14:paraId="7CC548AB"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北教学</w:t>
            </w:r>
            <w:proofErr w:type="gramEnd"/>
            <w:r>
              <w:rPr>
                <w:rFonts w:ascii="仿宋_GB2312" w:eastAsia="仿宋_GB2312" w:hAnsi="仿宋_GB2312" w:hint="eastAsia"/>
                <w:sz w:val="24"/>
                <w:szCs w:val="24"/>
              </w:rPr>
              <w:t>楼</w:t>
            </w:r>
          </w:p>
        </w:tc>
        <w:tc>
          <w:tcPr>
            <w:tcW w:w="1100" w:type="dxa"/>
            <w:vMerge w:val="restart"/>
            <w:tcBorders>
              <w:right w:val="single" w:sz="8" w:space="0" w:color="auto"/>
            </w:tcBorders>
            <w:vAlign w:val="bottom"/>
          </w:tcPr>
          <w:p w14:paraId="3781B75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JB-3208G</w:t>
            </w:r>
          </w:p>
        </w:tc>
        <w:tc>
          <w:tcPr>
            <w:tcW w:w="1240" w:type="dxa"/>
            <w:tcBorders>
              <w:bottom w:val="single" w:sz="8" w:space="0" w:color="auto"/>
              <w:right w:val="single" w:sz="8" w:space="0" w:color="auto"/>
            </w:tcBorders>
            <w:vAlign w:val="bottom"/>
          </w:tcPr>
          <w:p w14:paraId="066274F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14</w:t>
            </w:r>
          </w:p>
        </w:tc>
        <w:tc>
          <w:tcPr>
            <w:tcW w:w="1440" w:type="dxa"/>
            <w:tcBorders>
              <w:bottom w:val="single" w:sz="8" w:space="0" w:color="auto"/>
              <w:right w:val="single" w:sz="8" w:space="0" w:color="auto"/>
            </w:tcBorders>
            <w:vAlign w:val="bottom"/>
          </w:tcPr>
          <w:p w14:paraId="0A2E201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1160</w:t>
            </w:r>
          </w:p>
        </w:tc>
        <w:tc>
          <w:tcPr>
            <w:tcW w:w="1440" w:type="dxa"/>
            <w:tcBorders>
              <w:bottom w:val="single" w:sz="8" w:space="0" w:color="auto"/>
              <w:right w:val="single" w:sz="8" w:space="0" w:color="auto"/>
            </w:tcBorders>
            <w:vAlign w:val="bottom"/>
          </w:tcPr>
          <w:p w14:paraId="2690FB1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194</w:t>
            </w:r>
          </w:p>
        </w:tc>
        <w:tc>
          <w:tcPr>
            <w:tcW w:w="1080" w:type="dxa"/>
            <w:tcBorders>
              <w:bottom w:val="single" w:sz="8" w:space="0" w:color="auto"/>
              <w:right w:val="single" w:sz="8" w:space="0" w:color="auto"/>
            </w:tcBorders>
            <w:vAlign w:val="bottom"/>
          </w:tcPr>
          <w:p w14:paraId="22FCEC0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80</w:t>
            </w:r>
          </w:p>
        </w:tc>
        <w:tc>
          <w:tcPr>
            <w:tcW w:w="1080" w:type="dxa"/>
            <w:tcBorders>
              <w:bottom w:val="single" w:sz="8" w:space="0" w:color="auto"/>
              <w:right w:val="single" w:sz="8" w:space="0" w:color="auto"/>
            </w:tcBorders>
            <w:vAlign w:val="bottom"/>
          </w:tcPr>
          <w:p w14:paraId="5BF6D5F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122</w:t>
            </w:r>
          </w:p>
        </w:tc>
        <w:tc>
          <w:tcPr>
            <w:tcW w:w="1840" w:type="dxa"/>
            <w:tcBorders>
              <w:bottom w:val="single" w:sz="8" w:space="0" w:color="auto"/>
              <w:right w:val="single" w:sz="8" w:space="0" w:color="auto"/>
            </w:tcBorders>
            <w:vAlign w:val="bottom"/>
          </w:tcPr>
          <w:p w14:paraId="277BBC1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474</w:t>
            </w:r>
          </w:p>
        </w:tc>
        <w:tc>
          <w:tcPr>
            <w:tcW w:w="840" w:type="dxa"/>
            <w:tcBorders>
              <w:bottom w:val="single" w:sz="8" w:space="0" w:color="auto"/>
              <w:right w:val="single" w:sz="8" w:space="0" w:color="auto"/>
            </w:tcBorders>
            <w:vAlign w:val="bottom"/>
          </w:tcPr>
          <w:p w14:paraId="50EB001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11</w:t>
            </w:r>
          </w:p>
        </w:tc>
        <w:tc>
          <w:tcPr>
            <w:tcW w:w="140" w:type="dxa"/>
            <w:tcBorders>
              <w:bottom w:val="single" w:sz="8" w:space="0" w:color="auto"/>
            </w:tcBorders>
            <w:vAlign w:val="bottom"/>
          </w:tcPr>
          <w:p w14:paraId="626F4E5E"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631E481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2041</w:t>
            </w:r>
          </w:p>
        </w:tc>
        <w:tc>
          <w:tcPr>
            <w:tcW w:w="1100" w:type="dxa"/>
            <w:vMerge w:val="restart"/>
            <w:tcBorders>
              <w:right w:val="single" w:sz="8" w:space="0" w:color="auto"/>
            </w:tcBorders>
            <w:vAlign w:val="bottom"/>
          </w:tcPr>
          <w:p w14:paraId="1BC048F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2016.4</w:t>
            </w:r>
          </w:p>
        </w:tc>
        <w:tc>
          <w:tcPr>
            <w:tcW w:w="0" w:type="dxa"/>
            <w:vAlign w:val="bottom"/>
          </w:tcPr>
          <w:p w14:paraId="3ABBDE75" w14:textId="77777777" w:rsidR="00C03CBE" w:rsidRDefault="00C03CBE">
            <w:pPr>
              <w:rPr>
                <w:rFonts w:ascii="仿宋_GB2312" w:eastAsia="仿宋_GB2312" w:hAnsi="仿宋_GB2312"/>
                <w:sz w:val="24"/>
                <w:szCs w:val="24"/>
              </w:rPr>
            </w:pPr>
          </w:p>
        </w:tc>
      </w:tr>
      <w:tr w:rsidR="00C03CBE" w14:paraId="671067FC" w14:textId="77777777">
        <w:trPr>
          <w:trHeight w:val="155"/>
        </w:trPr>
        <w:tc>
          <w:tcPr>
            <w:tcW w:w="680" w:type="dxa"/>
            <w:vMerge/>
            <w:tcBorders>
              <w:left w:val="single" w:sz="8" w:space="0" w:color="auto"/>
              <w:right w:val="single" w:sz="8" w:space="0" w:color="auto"/>
            </w:tcBorders>
            <w:vAlign w:val="bottom"/>
          </w:tcPr>
          <w:p w14:paraId="69EBCB94" w14:textId="77777777" w:rsidR="00C03CBE" w:rsidRDefault="00C03CBE">
            <w:pPr>
              <w:rPr>
                <w:rFonts w:ascii="仿宋_GB2312" w:eastAsia="仿宋_GB2312" w:hAnsi="仿宋_GB2312"/>
                <w:sz w:val="24"/>
                <w:szCs w:val="24"/>
              </w:rPr>
            </w:pPr>
          </w:p>
        </w:tc>
        <w:tc>
          <w:tcPr>
            <w:tcW w:w="1280" w:type="dxa"/>
            <w:gridSpan w:val="2"/>
            <w:vMerge w:val="restart"/>
            <w:tcBorders>
              <w:right w:val="single" w:sz="8" w:space="0" w:color="auto"/>
            </w:tcBorders>
            <w:vAlign w:val="bottom"/>
          </w:tcPr>
          <w:p w14:paraId="15EDDD9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A114</w:t>
            </w:r>
          </w:p>
        </w:tc>
        <w:tc>
          <w:tcPr>
            <w:tcW w:w="1100" w:type="dxa"/>
            <w:vMerge/>
            <w:tcBorders>
              <w:right w:val="single" w:sz="8" w:space="0" w:color="auto"/>
            </w:tcBorders>
            <w:vAlign w:val="bottom"/>
          </w:tcPr>
          <w:p w14:paraId="615B7247" w14:textId="77777777" w:rsidR="00C03CBE" w:rsidRDefault="00C03CBE">
            <w:pPr>
              <w:rPr>
                <w:rFonts w:ascii="仿宋_GB2312" w:eastAsia="仿宋_GB2312" w:hAnsi="仿宋_GB2312"/>
                <w:sz w:val="24"/>
                <w:szCs w:val="24"/>
              </w:rPr>
            </w:pPr>
          </w:p>
        </w:tc>
        <w:tc>
          <w:tcPr>
            <w:tcW w:w="8120" w:type="dxa"/>
            <w:gridSpan w:val="6"/>
            <w:vMerge w:val="restart"/>
            <w:vAlign w:val="bottom"/>
          </w:tcPr>
          <w:p w14:paraId="0C3BE803"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联动设备有：卷帘全降、水流指示、排烟风机、消防广播、红外光束、照明强切、电梯迫降</w:t>
            </w:r>
          </w:p>
        </w:tc>
        <w:tc>
          <w:tcPr>
            <w:tcW w:w="840" w:type="dxa"/>
            <w:vAlign w:val="bottom"/>
          </w:tcPr>
          <w:p w14:paraId="714062E0" w14:textId="77777777" w:rsidR="00C03CBE" w:rsidRDefault="00C03CBE">
            <w:pPr>
              <w:rPr>
                <w:rFonts w:ascii="仿宋_GB2312" w:eastAsia="仿宋_GB2312" w:hAnsi="仿宋_GB2312"/>
                <w:sz w:val="24"/>
                <w:szCs w:val="24"/>
              </w:rPr>
            </w:pPr>
          </w:p>
        </w:tc>
        <w:tc>
          <w:tcPr>
            <w:tcW w:w="140" w:type="dxa"/>
            <w:vAlign w:val="bottom"/>
          </w:tcPr>
          <w:p w14:paraId="4E1E1686"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7352E2ED" w14:textId="77777777" w:rsidR="00C03CBE" w:rsidRDefault="00C03CBE">
            <w:pPr>
              <w:rPr>
                <w:rFonts w:ascii="仿宋_GB2312" w:eastAsia="仿宋_GB2312" w:hAnsi="仿宋_GB2312"/>
                <w:sz w:val="24"/>
                <w:szCs w:val="24"/>
              </w:rPr>
            </w:pPr>
          </w:p>
        </w:tc>
        <w:tc>
          <w:tcPr>
            <w:tcW w:w="1100" w:type="dxa"/>
            <w:vMerge/>
            <w:tcBorders>
              <w:right w:val="single" w:sz="8" w:space="0" w:color="auto"/>
            </w:tcBorders>
            <w:vAlign w:val="bottom"/>
          </w:tcPr>
          <w:p w14:paraId="4DD88C8B" w14:textId="77777777" w:rsidR="00C03CBE" w:rsidRDefault="00C03CBE">
            <w:pPr>
              <w:rPr>
                <w:rFonts w:ascii="仿宋_GB2312" w:eastAsia="仿宋_GB2312" w:hAnsi="仿宋_GB2312"/>
                <w:sz w:val="24"/>
                <w:szCs w:val="24"/>
              </w:rPr>
            </w:pPr>
          </w:p>
        </w:tc>
        <w:tc>
          <w:tcPr>
            <w:tcW w:w="0" w:type="dxa"/>
            <w:vAlign w:val="bottom"/>
          </w:tcPr>
          <w:p w14:paraId="07948073" w14:textId="77777777" w:rsidR="00C03CBE" w:rsidRDefault="00C03CBE">
            <w:pPr>
              <w:rPr>
                <w:rFonts w:ascii="仿宋_GB2312" w:eastAsia="仿宋_GB2312" w:hAnsi="仿宋_GB2312"/>
                <w:sz w:val="24"/>
                <w:szCs w:val="24"/>
              </w:rPr>
            </w:pPr>
          </w:p>
        </w:tc>
      </w:tr>
      <w:tr w:rsidR="00C03CBE" w14:paraId="6DC29D23" w14:textId="77777777">
        <w:trPr>
          <w:trHeight w:val="176"/>
        </w:trPr>
        <w:tc>
          <w:tcPr>
            <w:tcW w:w="680" w:type="dxa"/>
            <w:tcBorders>
              <w:left w:val="single" w:sz="8" w:space="0" w:color="auto"/>
              <w:bottom w:val="single" w:sz="8" w:space="0" w:color="auto"/>
              <w:right w:val="single" w:sz="8" w:space="0" w:color="auto"/>
            </w:tcBorders>
            <w:vAlign w:val="bottom"/>
          </w:tcPr>
          <w:p w14:paraId="7B720ED4" w14:textId="77777777" w:rsidR="00C03CBE" w:rsidRDefault="00C03CBE">
            <w:pPr>
              <w:rPr>
                <w:rFonts w:ascii="仿宋_GB2312" w:eastAsia="仿宋_GB2312" w:hAnsi="仿宋_GB2312"/>
                <w:sz w:val="24"/>
                <w:szCs w:val="24"/>
              </w:rPr>
            </w:pPr>
          </w:p>
        </w:tc>
        <w:tc>
          <w:tcPr>
            <w:tcW w:w="1280" w:type="dxa"/>
            <w:gridSpan w:val="2"/>
            <w:vMerge/>
            <w:tcBorders>
              <w:bottom w:val="single" w:sz="8" w:space="0" w:color="auto"/>
              <w:right w:val="single" w:sz="8" w:space="0" w:color="auto"/>
            </w:tcBorders>
            <w:vAlign w:val="bottom"/>
          </w:tcPr>
          <w:p w14:paraId="61AFC483"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2F12CC34" w14:textId="77777777" w:rsidR="00C03CBE" w:rsidRDefault="00C03CBE">
            <w:pPr>
              <w:rPr>
                <w:rFonts w:ascii="仿宋_GB2312" w:eastAsia="仿宋_GB2312" w:hAnsi="仿宋_GB2312"/>
                <w:sz w:val="24"/>
                <w:szCs w:val="24"/>
              </w:rPr>
            </w:pPr>
          </w:p>
        </w:tc>
        <w:tc>
          <w:tcPr>
            <w:tcW w:w="8120" w:type="dxa"/>
            <w:gridSpan w:val="6"/>
            <w:vMerge/>
            <w:tcBorders>
              <w:bottom w:val="single" w:sz="8" w:space="0" w:color="auto"/>
            </w:tcBorders>
            <w:vAlign w:val="bottom"/>
          </w:tcPr>
          <w:p w14:paraId="7F30AEF8" w14:textId="77777777" w:rsidR="00C03CBE" w:rsidRDefault="00C03CBE">
            <w:pPr>
              <w:rPr>
                <w:rFonts w:ascii="仿宋_GB2312" w:eastAsia="仿宋_GB2312" w:hAnsi="仿宋_GB2312"/>
                <w:sz w:val="24"/>
                <w:szCs w:val="24"/>
              </w:rPr>
            </w:pPr>
          </w:p>
        </w:tc>
        <w:tc>
          <w:tcPr>
            <w:tcW w:w="840" w:type="dxa"/>
            <w:tcBorders>
              <w:bottom w:val="single" w:sz="8" w:space="0" w:color="auto"/>
            </w:tcBorders>
            <w:vAlign w:val="bottom"/>
          </w:tcPr>
          <w:p w14:paraId="09B55642" w14:textId="77777777" w:rsidR="00C03CBE" w:rsidRDefault="00C03CBE">
            <w:pPr>
              <w:rPr>
                <w:rFonts w:ascii="仿宋_GB2312" w:eastAsia="仿宋_GB2312" w:hAnsi="仿宋_GB2312"/>
                <w:sz w:val="24"/>
                <w:szCs w:val="24"/>
              </w:rPr>
            </w:pPr>
          </w:p>
        </w:tc>
        <w:tc>
          <w:tcPr>
            <w:tcW w:w="140" w:type="dxa"/>
            <w:tcBorders>
              <w:bottom w:val="single" w:sz="8" w:space="0" w:color="auto"/>
            </w:tcBorders>
            <w:vAlign w:val="bottom"/>
          </w:tcPr>
          <w:p w14:paraId="0CBAE6B0"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7930B710"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5CEBEBCE" w14:textId="77777777" w:rsidR="00C03CBE" w:rsidRDefault="00C03CBE">
            <w:pPr>
              <w:rPr>
                <w:rFonts w:ascii="仿宋_GB2312" w:eastAsia="仿宋_GB2312" w:hAnsi="仿宋_GB2312"/>
                <w:sz w:val="24"/>
                <w:szCs w:val="24"/>
              </w:rPr>
            </w:pPr>
          </w:p>
        </w:tc>
        <w:tc>
          <w:tcPr>
            <w:tcW w:w="0" w:type="dxa"/>
            <w:vAlign w:val="bottom"/>
          </w:tcPr>
          <w:p w14:paraId="61C21593" w14:textId="77777777" w:rsidR="00C03CBE" w:rsidRDefault="00C03CBE">
            <w:pPr>
              <w:rPr>
                <w:rFonts w:ascii="仿宋_GB2312" w:eastAsia="仿宋_GB2312" w:hAnsi="仿宋_GB2312"/>
                <w:sz w:val="24"/>
                <w:szCs w:val="24"/>
              </w:rPr>
            </w:pPr>
          </w:p>
        </w:tc>
      </w:tr>
      <w:tr w:rsidR="00C03CBE" w14:paraId="63AED495" w14:textId="77777777">
        <w:trPr>
          <w:trHeight w:val="332"/>
        </w:trPr>
        <w:tc>
          <w:tcPr>
            <w:tcW w:w="680" w:type="dxa"/>
            <w:vMerge w:val="restart"/>
            <w:tcBorders>
              <w:left w:val="single" w:sz="8" w:space="0" w:color="auto"/>
              <w:right w:val="single" w:sz="8" w:space="0" w:color="auto"/>
            </w:tcBorders>
            <w:vAlign w:val="bottom"/>
          </w:tcPr>
          <w:p w14:paraId="5E1347C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w:t>
            </w:r>
          </w:p>
        </w:tc>
        <w:tc>
          <w:tcPr>
            <w:tcW w:w="1280" w:type="dxa"/>
            <w:gridSpan w:val="2"/>
            <w:tcBorders>
              <w:right w:val="single" w:sz="8" w:space="0" w:color="auto"/>
            </w:tcBorders>
            <w:vAlign w:val="bottom"/>
          </w:tcPr>
          <w:p w14:paraId="24B5146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体育馆看台</w:t>
            </w:r>
          </w:p>
        </w:tc>
        <w:tc>
          <w:tcPr>
            <w:tcW w:w="1100" w:type="dxa"/>
            <w:vMerge w:val="restart"/>
            <w:tcBorders>
              <w:right w:val="single" w:sz="8" w:space="0" w:color="auto"/>
            </w:tcBorders>
            <w:vAlign w:val="bottom"/>
          </w:tcPr>
          <w:p w14:paraId="51DB8F7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JB-3208G</w:t>
            </w:r>
          </w:p>
        </w:tc>
        <w:tc>
          <w:tcPr>
            <w:tcW w:w="1240" w:type="dxa"/>
            <w:tcBorders>
              <w:bottom w:val="single" w:sz="8" w:space="0" w:color="auto"/>
              <w:right w:val="single" w:sz="8" w:space="0" w:color="auto"/>
            </w:tcBorders>
            <w:vAlign w:val="bottom"/>
          </w:tcPr>
          <w:p w14:paraId="6F1C04A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w:t>
            </w:r>
          </w:p>
        </w:tc>
        <w:tc>
          <w:tcPr>
            <w:tcW w:w="1440" w:type="dxa"/>
            <w:tcBorders>
              <w:bottom w:val="single" w:sz="8" w:space="0" w:color="auto"/>
              <w:right w:val="single" w:sz="8" w:space="0" w:color="auto"/>
            </w:tcBorders>
            <w:vAlign w:val="bottom"/>
          </w:tcPr>
          <w:p w14:paraId="20EC340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301</w:t>
            </w:r>
          </w:p>
        </w:tc>
        <w:tc>
          <w:tcPr>
            <w:tcW w:w="1440" w:type="dxa"/>
            <w:tcBorders>
              <w:bottom w:val="single" w:sz="8" w:space="0" w:color="auto"/>
              <w:right w:val="single" w:sz="8" w:space="0" w:color="auto"/>
            </w:tcBorders>
            <w:vAlign w:val="bottom"/>
          </w:tcPr>
          <w:p w14:paraId="20946F4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w:t>
            </w:r>
          </w:p>
        </w:tc>
        <w:tc>
          <w:tcPr>
            <w:tcW w:w="1080" w:type="dxa"/>
            <w:tcBorders>
              <w:bottom w:val="single" w:sz="8" w:space="0" w:color="auto"/>
              <w:right w:val="single" w:sz="8" w:space="0" w:color="auto"/>
            </w:tcBorders>
            <w:vAlign w:val="bottom"/>
          </w:tcPr>
          <w:p w14:paraId="797D808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51</w:t>
            </w:r>
          </w:p>
        </w:tc>
        <w:tc>
          <w:tcPr>
            <w:tcW w:w="1080" w:type="dxa"/>
            <w:tcBorders>
              <w:bottom w:val="single" w:sz="8" w:space="0" w:color="auto"/>
              <w:right w:val="single" w:sz="8" w:space="0" w:color="auto"/>
            </w:tcBorders>
            <w:vAlign w:val="bottom"/>
          </w:tcPr>
          <w:p w14:paraId="5EB8D2C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92</w:t>
            </w:r>
          </w:p>
        </w:tc>
        <w:tc>
          <w:tcPr>
            <w:tcW w:w="1840" w:type="dxa"/>
            <w:tcBorders>
              <w:bottom w:val="single" w:sz="8" w:space="0" w:color="auto"/>
              <w:right w:val="single" w:sz="8" w:space="0" w:color="auto"/>
            </w:tcBorders>
            <w:vAlign w:val="bottom"/>
          </w:tcPr>
          <w:p w14:paraId="737AC90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216</w:t>
            </w:r>
          </w:p>
        </w:tc>
        <w:tc>
          <w:tcPr>
            <w:tcW w:w="840" w:type="dxa"/>
            <w:tcBorders>
              <w:bottom w:val="single" w:sz="8" w:space="0" w:color="auto"/>
              <w:right w:val="single" w:sz="8" w:space="0" w:color="auto"/>
            </w:tcBorders>
            <w:vAlign w:val="bottom"/>
          </w:tcPr>
          <w:p w14:paraId="487ED5E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w:t>
            </w:r>
          </w:p>
        </w:tc>
        <w:tc>
          <w:tcPr>
            <w:tcW w:w="140" w:type="dxa"/>
            <w:tcBorders>
              <w:bottom w:val="single" w:sz="8" w:space="0" w:color="auto"/>
            </w:tcBorders>
            <w:vAlign w:val="bottom"/>
          </w:tcPr>
          <w:p w14:paraId="44DFE564"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5C70003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668</w:t>
            </w:r>
          </w:p>
        </w:tc>
        <w:tc>
          <w:tcPr>
            <w:tcW w:w="1100" w:type="dxa"/>
            <w:vMerge w:val="restart"/>
            <w:tcBorders>
              <w:right w:val="single" w:sz="8" w:space="0" w:color="auto"/>
            </w:tcBorders>
            <w:vAlign w:val="bottom"/>
          </w:tcPr>
          <w:p w14:paraId="4FC47A5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2016.4</w:t>
            </w:r>
          </w:p>
        </w:tc>
        <w:tc>
          <w:tcPr>
            <w:tcW w:w="0" w:type="dxa"/>
            <w:vAlign w:val="bottom"/>
          </w:tcPr>
          <w:p w14:paraId="3F9574CE" w14:textId="77777777" w:rsidR="00C03CBE" w:rsidRDefault="00C03CBE">
            <w:pPr>
              <w:rPr>
                <w:rFonts w:ascii="仿宋_GB2312" w:eastAsia="仿宋_GB2312" w:hAnsi="仿宋_GB2312"/>
                <w:sz w:val="24"/>
                <w:szCs w:val="24"/>
              </w:rPr>
            </w:pPr>
          </w:p>
        </w:tc>
      </w:tr>
      <w:tr w:rsidR="00C03CBE" w14:paraId="31E15B72" w14:textId="77777777">
        <w:trPr>
          <w:trHeight w:val="155"/>
        </w:trPr>
        <w:tc>
          <w:tcPr>
            <w:tcW w:w="680" w:type="dxa"/>
            <w:vMerge/>
            <w:tcBorders>
              <w:left w:val="single" w:sz="8" w:space="0" w:color="auto"/>
              <w:right w:val="single" w:sz="8" w:space="0" w:color="auto"/>
            </w:tcBorders>
            <w:vAlign w:val="bottom"/>
          </w:tcPr>
          <w:p w14:paraId="451E387D" w14:textId="77777777" w:rsidR="00C03CBE" w:rsidRDefault="00C03CBE">
            <w:pPr>
              <w:rPr>
                <w:rFonts w:ascii="仿宋_GB2312" w:eastAsia="仿宋_GB2312" w:hAnsi="仿宋_GB2312"/>
                <w:sz w:val="24"/>
                <w:szCs w:val="24"/>
              </w:rPr>
            </w:pPr>
          </w:p>
        </w:tc>
        <w:tc>
          <w:tcPr>
            <w:tcW w:w="1280" w:type="dxa"/>
            <w:gridSpan w:val="2"/>
            <w:vMerge w:val="restart"/>
            <w:tcBorders>
              <w:right w:val="single" w:sz="8" w:space="0" w:color="auto"/>
            </w:tcBorders>
            <w:vAlign w:val="bottom"/>
          </w:tcPr>
          <w:p w14:paraId="3369DD8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123 </w:t>
            </w:r>
            <w:r>
              <w:rPr>
                <w:rFonts w:ascii="仿宋_GB2312" w:eastAsia="仿宋_GB2312" w:hAnsi="仿宋_GB2312" w:hint="eastAsia"/>
                <w:sz w:val="24"/>
                <w:szCs w:val="24"/>
              </w:rPr>
              <w:t>值班室</w:t>
            </w:r>
          </w:p>
        </w:tc>
        <w:tc>
          <w:tcPr>
            <w:tcW w:w="1100" w:type="dxa"/>
            <w:vMerge/>
            <w:tcBorders>
              <w:right w:val="single" w:sz="8" w:space="0" w:color="auto"/>
            </w:tcBorders>
            <w:vAlign w:val="bottom"/>
          </w:tcPr>
          <w:p w14:paraId="7F63DD14" w14:textId="77777777" w:rsidR="00C03CBE" w:rsidRDefault="00C03CBE">
            <w:pPr>
              <w:rPr>
                <w:rFonts w:ascii="仿宋_GB2312" w:eastAsia="仿宋_GB2312" w:hAnsi="仿宋_GB2312"/>
                <w:sz w:val="24"/>
                <w:szCs w:val="24"/>
              </w:rPr>
            </w:pPr>
          </w:p>
        </w:tc>
        <w:tc>
          <w:tcPr>
            <w:tcW w:w="8120" w:type="dxa"/>
            <w:gridSpan w:val="6"/>
            <w:vMerge w:val="restart"/>
            <w:vAlign w:val="bottom"/>
          </w:tcPr>
          <w:p w14:paraId="3525371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联动设备有：水流指示、排烟风机、消防广播、红外光束、照明强切、电梯迫降</w:t>
            </w:r>
          </w:p>
        </w:tc>
        <w:tc>
          <w:tcPr>
            <w:tcW w:w="840" w:type="dxa"/>
            <w:vAlign w:val="bottom"/>
          </w:tcPr>
          <w:p w14:paraId="6FBF1357" w14:textId="77777777" w:rsidR="00C03CBE" w:rsidRDefault="00C03CBE">
            <w:pPr>
              <w:rPr>
                <w:rFonts w:ascii="仿宋_GB2312" w:eastAsia="仿宋_GB2312" w:hAnsi="仿宋_GB2312"/>
                <w:sz w:val="24"/>
                <w:szCs w:val="24"/>
              </w:rPr>
            </w:pPr>
          </w:p>
        </w:tc>
        <w:tc>
          <w:tcPr>
            <w:tcW w:w="140" w:type="dxa"/>
            <w:vAlign w:val="bottom"/>
          </w:tcPr>
          <w:p w14:paraId="1055F455"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4C8B20F1" w14:textId="77777777" w:rsidR="00C03CBE" w:rsidRDefault="00C03CBE">
            <w:pPr>
              <w:rPr>
                <w:rFonts w:ascii="仿宋_GB2312" w:eastAsia="仿宋_GB2312" w:hAnsi="仿宋_GB2312"/>
                <w:sz w:val="24"/>
                <w:szCs w:val="24"/>
              </w:rPr>
            </w:pPr>
          </w:p>
        </w:tc>
        <w:tc>
          <w:tcPr>
            <w:tcW w:w="1100" w:type="dxa"/>
            <w:vMerge/>
            <w:tcBorders>
              <w:right w:val="single" w:sz="8" w:space="0" w:color="auto"/>
            </w:tcBorders>
            <w:vAlign w:val="bottom"/>
          </w:tcPr>
          <w:p w14:paraId="107BA302" w14:textId="77777777" w:rsidR="00C03CBE" w:rsidRDefault="00C03CBE">
            <w:pPr>
              <w:rPr>
                <w:rFonts w:ascii="仿宋_GB2312" w:eastAsia="仿宋_GB2312" w:hAnsi="仿宋_GB2312"/>
                <w:sz w:val="24"/>
                <w:szCs w:val="24"/>
              </w:rPr>
            </w:pPr>
          </w:p>
        </w:tc>
        <w:tc>
          <w:tcPr>
            <w:tcW w:w="0" w:type="dxa"/>
            <w:vAlign w:val="bottom"/>
          </w:tcPr>
          <w:p w14:paraId="722934F4" w14:textId="77777777" w:rsidR="00C03CBE" w:rsidRDefault="00C03CBE">
            <w:pPr>
              <w:rPr>
                <w:rFonts w:ascii="仿宋_GB2312" w:eastAsia="仿宋_GB2312" w:hAnsi="仿宋_GB2312"/>
                <w:sz w:val="24"/>
                <w:szCs w:val="24"/>
              </w:rPr>
            </w:pPr>
          </w:p>
        </w:tc>
      </w:tr>
      <w:tr w:rsidR="00C03CBE" w14:paraId="3F673122" w14:textId="77777777">
        <w:trPr>
          <w:trHeight w:val="178"/>
        </w:trPr>
        <w:tc>
          <w:tcPr>
            <w:tcW w:w="680" w:type="dxa"/>
            <w:tcBorders>
              <w:left w:val="single" w:sz="8" w:space="0" w:color="auto"/>
              <w:bottom w:val="single" w:sz="8" w:space="0" w:color="auto"/>
              <w:right w:val="single" w:sz="8" w:space="0" w:color="auto"/>
            </w:tcBorders>
            <w:vAlign w:val="bottom"/>
          </w:tcPr>
          <w:p w14:paraId="2D7DDFFC" w14:textId="77777777" w:rsidR="00C03CBE" w:rsidRDefault="00C03CBE">
            <w:pPr>
              <w:rPr>
                <w:rFonts w:ascii="仿宋_GB2312" w:eastAsia="仿宋_GB2312" w:hAnsi="仿宋_GB2312"/>
                <w:sz w:val="24"/>
                <w:szCs w:val="24"/>
              </w:rPr>
            </w:pPr>
          </w:p>
        </w:tc>
        <w:tc>
          <w:tcPr>
            <w:tcW w:w="1280" w:type="dxa"/>
            <w:gridSpan w:val="2"/>
            <w:vMerge/>
            <w:tcBorders>
              <w:bottom w:val="single" w:sz="8" w:space="0" w:color="auto"/>
              <w:right w:val="single" w:sz="8" w:space="0" w:color="auto"/>
            </w:tcBorders>
            <w:vAlign w:val="bottom"/>
          </w:tcPr>
          <w:p w14:paraId="51068988"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02D70F16" w14:textId="77777777" w:rsidR="00C03CBE" w:rsidRDefault="00C03CBE">
            <w:pPr>
              <w:rPr>
                <w:rFonts w:ascii="仿宋_GB2312" w:eastAsia="仿宋_GB2312" w:hAnsi="仿宋_GB2312"/>
                <w:sz w:val="24"/>
                <w:szCs w:val="24"/>
              </w:rPr>
            </w:pPr>
          </w:p>
        </w:tc>
        <w:tc>
          <w:tcPr>
            <w:tcW w:w="8120" w:type="dxa"/>
            <w:gridSpan w:val="6"/>
            <w:vMerge/>
            <w:tcBorders>
              <w:bottom w:val="single" w:sz="8" w:space="0" w:color="auto"/>
            </w:tcBorders>
            <w:vAlign w:val="bottom"/>
          </w:tcPr>
          <w:p w14:paraId="0F6A68F5" w14:textId="77777777" w:rsidR="00C03CBE" w:rsidRDefault="00C03CBE">
            <w:pPr>
              <w:rPr>
                <w:rFonts w:ascii="仿宋_GB2312" w:eastAsia="仿宋_GB2312" w:hAnsi="仿宋_GB2312"/>
                <w:sz w:val="24"/>
                <w:szCs w:val="24"/>
              </w:rPr>
            </w:pPr>
          </w:p>
        </w:tc>
        <w:tc>
          <w:tcPr>
            <w:tcW w:w="840" w:type="dxa"/>
            <w:tcBorders>
              <w:bottom w:val="single" w:sz="8" w:space="0" w:color="auto"/>
            </w:tcBorders>
            <w:vAlign w:val="bottom"/>
          </w:tcPr>
          <w:p w14:paraId="004927B2" w14:textId="77777777" w:rsidR="00C03CBE" w:rsidRDefault="00C03CBE">
            <w:pPr>
              <w:rPr>
                <w:rFonts w:ascii="仿宋_GB2312" w:eastAsia="仿宋_GB2312" w:hAnsi="仿宋_GB2312"/>
                <w:sz w:val="24"/>
                <w:szCs w:val="24"/>
              </w:rPr>
            </w:pPr>
          </w:p>
        </w:tc>
        <w:tc>
          <w:tcPr>
            <w:tcW w:w="140" w:type="dxa"/>
            <w:tcBorders>
              <w:bottom w:val="single" w:sz="8" w:space="0" w:color="auto"/>
            </w:tcBorders>
            <w:vAlign w:val="bottom"/>
          </w:tcPr>
          <w:p w14:paraId="118493FC"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262DE67E"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49F03D9B" w14:textId="77777777" w:rsidR="00C03CBE" w:rsidRDefault="00C03CBE">
            <w:pPr>
              <w:rPr>
                <w:rFonts w:ascii="仿宋_GB2312" w:eastAsia="仿宋_GB2312" w:hAnsi="仿宋_GB2312"/>
                <w:sz w:val="24"/>
                <w:szCs w:val="24"/>
              </w:rPr>
            </w:pPr>
          </w:p>
        </w:tc>
        <w:tc>
          <w:tcPr>
            <w:tcW w:w="0" w:type="dxa"/>
            <w:vAlign w:val="bottom"/>
          </w:tcPr>
          <w:p w14:paraId="20783A74" w14:textId="77777777" w:rsidR="00C03CBE" w:rsidRDefault="00C03CBE">
            <w:pPr>
              <w:rPr>
                <w:rFonts w:ascii="仿宋_GB2312" w:eastAsia="仿宋_GB2312" w:hAnsi="仿宋_GB2312"/>
                <w:sz w:val="24"/>
                <w:szCs w:val="24"/>
              </w:rPr>
            </w:pPr>
          </w:p>
        </w:tc>
      </w:tr>
      <w:tr w:rsidR="00C03CBE" w14:paraId="19E24364" w14:textId="77777777">
        <w:trPr>
          <w:trHeight w:val="335"/>
        </w:trPr>
        <w:tc>
          <w:tcPr>
            <w:tcW w:w="680" w:type="dxa"/>
            <w:vMerge w:val="restart"/>
            <w:tcBorders>
              <w:left w:val="single" w:sz="8" w:space="0" w:color="auto"/>
              <w:right w:val="single" w:sz="8" w:space="0" w:color="auto"/>
            </w:tcBorders>
            <w:vAlign w:val="bottom"/>
          </w:tcPr>
          <w:p w14:paraId="74D4B9A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280" w:type="dxa"/>
            <w:gridSpan w:val="2"/>
            <w:tcBorders>
              <w:right w:val="single" w:sz="8" w:space="0" w:color="auto"/>
            </w:tcBorders>
            <w:vAlign w:val="bottom"/>
          </w:tcPr>
          <w:p w14:paraId="1FE2D60C"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校医院</w:t>
            </w:r>
            <w:r>
              <w:rPr>
                <w:rFonts w:ascii="仿宋_GB2312" w:eastAsia="仿宋_GB2312" w:hAnsi="仿宋_GB2312"/>
                <w:sz w:val="24"/>
                <w:szCs w:val="24"/>
              </w:rPr>
              <w:t xml:space="preserve"> 110</w:t>
            </w:r>
          </w:p>
        </w:tc>
        <w:tc>
          <w:tcPr>
            <w:tcW w:w="1100" w:type="dxa"/>
            <w:vMerge w:val="restart"/>
            <w:tcBorders>
              <w:right w:val="single" w:sz="8" w:space="0" w:color="auto"/>
            </w:tcBorders>
            <w:vAlign w:val="bottom"/>
          </w:tcPr>
          <w:p w14:paraId="5C3A3B7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JB-3208B</w:t>
            </w:r>
          </w:p>
        </w:tc>
        <w:tc>
          <w:tcPr>
            <w:tcW w:w="1240" w:type="dxa"/>
            <w:tcBorders>
              <w:bottom w:val="single" w:sz="8" w:space="0" w:color="auto"/>
              <w:right w:val="single" w:sz="8" w:space="0" w:color="auto"/>
            </w:tcBorders>
            <w:vAlign w:val="bottom"/>
          </w:tcPr>
          <w:p w14:paraId="4107108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440" w:type="dxa"/>
            <w:tcBorders>
              <w:bottom w:val="single" w:sz="8" w:space="0" w:color="auto"/>
              <w:right w:val="single" w:sz="8" w:space="0" w:color="auto"/>
            </w:tcBorders>
            <w:vAlign w:val="bottom"/>
          </w:tcPr>
          <w:p w14:paraId="4712DB6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102</w:t>
            </w:r>
          </w:p>
        </w:tc>
        <w:tc>
          <w:tcPr>
            <w:tcW w:w="1440" w:type="dxa"/>
            <w:tcBorders>
              <w:bottom w:val="single" w:sz="8" w:space="0" w:color="auto"/>
              <w:right w:val="single" w:sz="8" w:space="0" w:color="auto"/>
            </w:tcBorders>
            <w:vAlign w:val="bottom"/>
          </w:tcPr>
          <w:p w14:paraId="39779A4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0</w:t>
            </w:r>
          </w:p>
        </w:tc>
        <w:tc>
          <w:tcPr>
            <w:tcW w:w="1080" w:type="dxa"/>
            <w:tcBorders>
              <w:bottom w:val="single" w:sz="8" w:space="0" w:color="auto"/>
              <w:right w:val="single" w:sz="8" w:space="0" w:color="auto"/>
            </w:tcBorders>
            <w:vAlign w:val="bottom"/>
          </w:tcPr>
          <w:p w14:paraId="3C66F89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w:t>
            </w:r>
          </w:p>
        </w:tc>
        <w:tc>
          <w:tcPr>
            <w:tcW w:w="1080" w:type="dxa"/>
            <w:tcBorders>
              <w:bottom w:val="single" w:sz="8" w:space="0" w:color="auto"/>
              <w:right w:val="single" w:sz="8" w:space="0" w:color="auto"/>
            </w:tcBorders>
            <w:vAlign w:val="bottom"/>
          </w:tcPr>
          <w:p w14:paraId="555BFF1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13</w:t>
            </w:r>
          </w:p>
        </w:tc>
        <w:tc>
          <w:tcPr>
            <w:tcW w:w="1840" w:type="dxa"/>
            <w:tcBorders>
              <w:bottom w:val="single" w:sz="8" w:space="0" w:color="auto"/>
              <w:right w:val="single" w:sz="8" w:space="0" w:color="auto"/>
            </w:tcBorders>
            <w:vAlign w:val="bottom"/>
          </w:tcPr>
          <w:p w14:paraId="4556ED3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17</w:t>
            </w:r>
          </w:p>
        </w:tc>
        <w:tc>
          <w:tcPr>
            <w:tcW w:w="840" w:type="dxa"/>
            <w:tcBorders>
              <w:bottom w:val="single" w:sz="8" w:space="0" w:color="auto"/>
              <w:right w:val="single" w:sz="8" w:space="0" w:color="auto"/>
            </w:tcBorders>
            <w:vAlign w:val="bottom"/>
          </w:tcPr>
          <w:p w14:paraId="32D6AC6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40" w:type="dxa"/>
            <w:tcBorders>
              <w:bottom w:val="single" w:sz="8" w:space="0" w:color="auto"/>
            </w:tcBorders>
            <w:vAlign w:val="bottom"/>
          </w:tcPr>
          <w:p w14:paraId="70A17E7A"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7E7E06F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142</w:t>
            </w:r>
          </w:p>
        </w:tc>
        <w:tc>
          <w:tcPr>
            <w:tcW w:w="1100" w:type="dxa"/>
            <w:vMerge w:val="restart"/>
            <w:tcBorders>
              <w:right w:val="single" w:sz="8" w:space="0" w:color="auto"/>
            </w:tcBorders>
            <w:vAlign w:val="bottom"/>
          </w:tcPr>
          <w:p w14:paraId="43DDA99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2016.4</w:t>
            </w:r>
          </w:p>
        </w:tc>
        <w:tc>
          <w:tcPr>
            <w:tcW w:w="0" w:type="dxa"/>
            <w:vAlign w:val="bottom"/>
          </w:tcPr>
          <w:p w14:paraId="29BEDAF2" w14:textId="77777777" w:rsidR="00C03CBE" w:rsidRDefault="00C03CBE">
            <w:pPr>
              <w:rPr>
                <w:rFonts w:ascii="仿宋_GB2312" w:eastAsia="仿宋_GB2312" w:hAnsi="仿宋_GB2312"/>
                <w:sz w:val="24"/>
                <w:szCs w:val="24"/>
              </w:rPr>
            </w:pPr>
          </w:p>
        </w:tc>
      </w:tr>
      <w:tr w:rsidR="00C03CBE" w14:paraId="4059E5D9" w14:textId="77777777">
        <w:trPr>
          <w:trHeight w:val="150"/>
        </w:trPr>
        <w:tc>
          <w:tcPr>
            <w:tcW w:w="680" w:type="dxa"/>
            <w:vMerge/>
            <w:tcBorders>
              <w:left w:val="single" w:sz="8" w:space="0" w:color="auto"/>
              <w:right w:val="single" w:sz="8" w:space="0" w:color="auto"/>
            </w:tcBorders>
            <w:vAlign w:val="bottom"/>
          </w:tcPr>
          <w:p w14:paraId="18402620" w14:textId="77777777" w:rsidR="00C03CBE" w:rsidRDefault="00C03CBE">
            <w:pPr>
              <w:rPr>
                <w:rFonts w:ascii="仿宋_GB2312" w:eastAsia="仿宋_GB2312" w:hAnsi="仿宋_GB2312"/>
                <w:sz w:val="24"/>
                <w:szCs w:val="24"/>
              </w:rPr>
            </w:pPr>
          </w:p>
        </w:tc>
        <w:tc>
          <w:tcPr>
            <w:tcW w:w="1280" w:type="dxa"/>
            <w:gridSpan w:val="2"/>
            <w:vMerge w:val="restart"/>
            <w:tcBorders>
              <w:right w:val="single" w:sz="8" w:space="0" w:color="auto"/>
            </w:tcBorders>
            <w:vAlign w:val="bottom"/>
          </w:tcPr>
          <w:p w14:paraId="7003687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值班室</w:t>
            </w:r>
          </w:p>
        </w:tc>
        <w:tc>
          <w:tcPr>
            <w:tcW w:w="1100" w:type="dxa"/>
            <w:vMerge/>
            <w:tcBorders>
              <w:right w:val="single" w:sz="8" w:space="0" w:color="auto"/>
            </w:tcBorders>
            <w:vAlign w:val="bottom"/>
          </w:tcPr>
          <w:p w14:paraId="4DCAE0EA" w14:textId="77777777" w:rsidR="00C03CBE" w:rsidRDefault="00C03CBE">
            <w:pPr>
              <w:rPr>
                <w:rFonts w:ascii="仿宋_GB2312" w:eastAsia="仿宋_GB2312" w:hAnsi="仿宋_GB2312"/>
                <w:sz w:val="24"/>
                <w:szCs w:val="24"/>
              </w:rPr>
            </w:pPr>
          </w:p>
        </w:tc>
        <w:tc>
          <w:tcPr>
            <w:tcW w:w="5200" w:type="dxa"/>
            <w:gridSpan w:val="4"/>
            <w:vMerge w:val="restart"/>
            <w:vAlign w:val="bottom"/>
          </w:tcPr>
          <w:p w14:paraId="7B234274"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联动设备有：电梯迫降、排烟风机、消防广播、照明切断</w:t>
            </w:r>
          </w:p>
        </w:tc>
        <w:tc>
          <w:tcPr>
            <w:tcW w:w="1080" w:type="dxa"/>
            <w:vAlign w:val="bottom"/>
          </w:tcPr>
          <w:p w14:paraId="12B946FE" w14:textId="77777777" w:rsidR="00C03CBE" w:rsidRDefault="00C03CBE">
            <w:pPr>
              <w:rPr>
                <w:rFonts w:ascii="仿宋_GB2312" w:eastAsia="仿宋_GB2312" w:hAnsi="仿宋_GB2312"/>
                <w:sz w:val="24"/>
                <w:szCs w:val="24"/>
              </w:rPr>
            </w:pPr>
          </w:p>
        </w:tc>
        <w:tc>
          <w:tcPr>
            <w:tcW w:w="1840" w:type="dxa"/>
            <w:vAlign w:val="bottom"/>
          </w:tcPr>
          <w:p w14:paraId="68E532A5" w14:textId="77777777" w:rsidR="00C03CBE" w:rsidRDefault="00C03CBE">
            <w:pPr>
              <w:rPr>
                <w:rFonts w:ascii="仿宋_GB2312" w:eastAsia="仿宋_GB2312" w:hAnsi="仿宋_GB2312"/>
                <w:sz w:val="24"/>
                <w:szCs w:val="24"/>
              </w:rPr>
            </w:pPr>
          </w:p>
        </w:tc>
        <w:tc>
          <w:tcPr>
            <w:tcW w:w="840" w:type="dxa"/>
            <w:vAlign w:val="bottom"/>
          </w:tcPr>
          <w:p w14:paraId="3BD4E2DF" w14:textId="77777777" w:rsidR="00C03CBE" w:rsidRDefault="00C03CBE">
            <w:pPr>
              <w:rPr>
                <w:rFonts w:ascii="仿宋_GB2312" w:eastAsia="仿宋_GB2312" w:hAnsi="仿宋_GB2312"/>
                <w:sz w:val="24"/>
                <w:szCs w:val="24"/>
              </w:rPr>
            </w:pPr>
          </w:p>
        </w:tc>
        <w:tc>
          <w:tcPr>
            <w:tcW w:w="140" w:type="dxa"/>
            <w:vAlign w:val="bottom"/>
          </w:tcPr>
          <w:p w14:paraId="7110534F"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1A58F6C9" w14:textId="77777777" w:rsidR="00C03CBE" w:rsidRDefault="00C03CBE">
            <w:pPr>
              <w:rPr>
                <w:rFonts w:ascii="仿宋_GB2312" w:eastAsia="仿宋_GB2312" w:hAnsi="仿宋_GB2312"/>
                <w:sz w:val="24"/>
                <w:szCs w:val="24"/>
              </w:rPr>
            </w:pPr>
          </w:p>
        </w:tc>
        <w:tc>
          <w:tcPr>
            <w:tcW w:w="1100" w:type="dxa"/>
            <w:vMerge/>
            <w:tcBorders>
              <w:right w:val="single" w:sz="8" w:space="0" w:color="auto"/>
            </w:tcBorders>
            <w:vAlign w:val="bottom"/>
          </w:tcPr>
          <w:p w14:paraId="620044E0" w14:textId="77777777" w:rsidR="00C03CBE" w:rsidRDefault="00C03CBE">
            <w:pPr>
              <w:rPr>
                <w:rFonts w:ascii="仿宋_GB2312" w:eastAsia="仿宋_GB2312" w:hAnsi="仿宋_GB2312"/>
                <w:sz w:val="24"/>
                <w:szCs w:val="24"/>
              </w:rPr>
            </w:pPr>
          </w:p>
        </w:tc>
        <w:tc>
          <w:tcPr>
            <w:tcW w:w="0" w:type="dxa"/>
            <w:vAlign w:val="bottom"/>
          </w:tcPr>
          <w:p w14:paraId="3F5F26A2" w14:textId="77777777" w:rsidR="00C03CBE" w:rsidRDefault="00C03CBE">
            <w:pPr>
              <w:rPr>
                <w:rFonts w:ascii="仿宋_GB2312" w:eastAsia="仿宋_GB2312" w:hAnsi="仿宋_GB2312"/>
                <w:sz w:val="24"/>
                <w:szCs w:val="24"/>
              </w:rPr>
            </w:pPr>
          </w:p>
        </w:tc>
      </w:tr>
      <w:tr w:rsidR="00C03CBE" w14:paraId="770C22C9" w14:textId="77777777">
        <w:trPr>
          <w:trHeight w:val="153"/>
        </w:trPr>
        <w:tc>
          <w:tcPr>
            <w:tcW w:w="680" w:type="dxa"/>
            <w:tcBorders>
              <w:left w:val="single" w:sz="8" w:space="0" w:color="auto"/>
              <w:right w:val="single" w:sz="8" w:space="0" w:color="auto"/>
            </w:tcBorders>
            <w:vAlign w:val="bottom"/>
          </w:tcPr>
          <w:p w14:paraId="53D39D3B" w14:textId="77777777" w:rsidR="00C03CBE" w:rsidRDefault="00C03CBE">
            <w:pPr>
              <w:rPr>
                <w:rFonts w:ascii="仿宋_GB2312" w:eastAsia="仿宋_GB2312" w:hAnsi="仿宋_GB2312"/>
                <w:sz w:val="24"/>
                <w:szCs w:val="24"/>
              </w:rPr>
            </w:pPr>
          </w:p>
        </w:tc>
        <w:tc>
          <w:tcPr>
            <w:tcW w:w="1280" w:type="dxa"/>
            <w:gridSpan w:val="2"/>
            <w:vMerge/>
            <w:tcBorders>
              <w:right w:val="single" w:sz="8" w:space="0" w:color="auto"/>
            </w:tcBorders>
            <w:vAlign w:val="bottom"/>
          </w:tcPr>
          <w:p w14:paraId="7843D3BF" w14:textId="77777777" w:rsidR="00C03CBE" w:rsidRDefault="00C03CBE">
            <w:pPr>
              <w:rPr>
                <w:rFonts w:ascii="仿宋_GB2312" w:eastAsia="仿宋_GB2312" w:hAnsi="仿宋_GB2312"/>
                <w:sz w:val="24"/>
                <w:szCs w:val="24"/>
              </w:rPr>
            </w:pPr>
          </w:p>
        </w:tc>
        <w:tc>
          <w:tcPr>
            <w:tcW w:w="1100" w:type="dxa"/>
            <w:tcBorders>
              <w:right w:val="single" w:sz="8" w:space="0" w:color="auto"/>
            </w:tcBorders>
            <w:vAlign w:val="bottom"/>
          </w:tcPr>
          <w:p w14:paraId="5D1F3521" w14:textId="77777777" w:rsidR="00C03CBE" w:rsidRDefault="00C03CBE">
            <w:pPr>
              <w:rPr>
                <w:rFonts w:ascii="仿宋_GB2312" w:eastAsia="仿宋_GB2312" w:hAnsi="仿宋_GB2312"/>
                <w:sz w:val="24"/>
                <w:szCs w:val="24"/>
              </w:rPr>
            </w:pPr>
          </w:p>
        </w:tc>
        <w:tc>
          <w:tcPr>
            <w:tcW w:w="5200" w:type="dxa"/>
            <w:gridSpan w:val="4"/>
            <w:vMerge/>
            <w:vAlign w:val="bottom"/>
          </w:tcPr>
          <w:p w14:paraId="11461ED0" w14:textId="77777777" w:rsidR="00C03CBE" w:rsidRDefault="00C03CBE">
            <w:pPr>
              <w:rPr>
                <w:rFonts w:ascii="仿宋_GB2312" w:eastAsia="仿宋_GB2312" w:hAnsi="仿宋_GB2312"/>
                <w:sz w:val="24"/>
                <w:szCs w:val="24"/>
              </w:rPr>
            </w:pPr>
          </w:p>
        </w:tc>
        <w:tc>
          <w:tcPr>
            <w:tcW w:w="1080" w:type="dxa"/>
            <w:vAlign w:val="bottom"/>
          </w:tcPr>
          <w:p w14:paraId="4A18D3A6" w14:textId="77777777" w:rsidR="00C03CBE" w:rsidRDefault="00C03CBE">
            <w:pPr>
              <w:rPr>
                <w:rFonts w:ascii="仿宋_GB2312" w:eastAsia="仿宋_GB2312" w:hAnsi="仿宋_GB2312"/>
                <w:sz w:val="24"/>
                <w:szCs w:val="24"/>
              </w:rPr>
            </w:pPr>
          </w:p>
        </w:tc>
        <w:tc>
          <w:tcPr>
            <w:tcW w:w="1840" w:type="dxa"/>
            <w:vAlign w:val="bottom"/>
          </w:tcPr>
          <w:p w14:paraId="357C6916" w14:textId="77777777" w:rsidR="00C03CBE" w:rsidRDefault="00C03CBE">
            <w:pPr>
              <w:rPr>
                <w:rFonts w:ascii="仿宋_GB2312" w:eastAsia="仿宋_GB2312" w:hAnsi="仿宋_GB2312"/>
                <w:sz w:val="24"/>
                <w:szCs w:val="24"/>
              </w:rPr>
            </w:pPr>
          </w:p>
        </w:tc>
        <w:tc>
          <w:tcPr>
            <w:tcW w:w="840" w:type="dxa"/>
            <w:vAlign w:val="bottom"/>
          </w:tcPr>
          <w:p w14:paraId="00D84C69" w14:textId="77777777" w:rsidR="00C03CBE" w:rsidRDefault="00C03CBE">
            <w:pPr>
              <w:rPr>
                <w:rFonts w:ascii="仿宋_GB2312" w:eastAsia="仿宋_GB2312" w:hAnsi="仿宋_GB2312"/>
                <w:sz w:val="24"/>
                <w:szCs w:val="24"/>
              </w:rPr>
            </w:pPr>
          </w:p>
        </w:tc>
        <w:tc>
          <w:tcPr>
            <w:tcW w:w="140" w:type="dxa"/>
            <w:vAlign w:val="bottom"/>
          </w:tcPr>
          <w:p w14:paraId="04F7FC57"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38983ED1" w14:textId="77777777" w:rsidR="00C03CBE" w:rsidRDefault="00C03CBE">
            <w:pPr>
              <w:rPr>
                <w:rFonts w:ascii="仿宋_GB2312" w:eastAsia="仿宋_GB2312" w:hAnsi="仿宋_GB2312"/>
                <w:sz w:val="24"/>
                <w:szCs w:val="24"/>
              </w:rPr>
            </w:pPr>
          </w:p>
        </w:tc>
        <w:tc>
          <w:tcPr>
            <w:tcW w:w="1100" w:type="dxa"/>
            <w:tcBorders>
              <w:right w:val="single" w:sz="8" w:space="0" w:color="auto"/>
            </w:tcBorders>
            <w:vAlign w:val="bottom"/>
          </w:tcPr>
          <w:p w14:paraId="43AEB984" w14:textId="77777777" w:rsidR="00C03CBE" w:rsidRDefault="00C03CBE">
            <w:pPr>
              <w:rPr>
                <w:rFonts w:ascii="仿宋_GB2312" w:eastAsia="仿宋_GB2312" w:hAnsi="仿宋_GB2312"/>
                <w:sz w:val="24"/>
                <w:szCs w:val="24"/>
              </w:rPr>
            </w:pPr>
          </w:p>
        </w:tc>
        <w:tc>
          <w:tcPr>
            <w:tcW w:w="0" w:type="dxa"/>
            <w:vAlign w:val="bottom"/>
          </w:tcPr>
          <w:p w14:paraId="210FD286" w14:textId="77777777" w:rsidR="00C03CBE" w:rsidRDefault="00C03CBE">
            <w:pPr>
              <w:rPr>
                <w:rFonts w:ascii="仿宋_GB2312" w:eastAsia="仿宋_GB2312" w:hAnsi="仿宋_GB2312"/>
                <w:sz w:val="24"/>
                <w:szCs w:val="24"/>
              </w:rPr>
            </w:pPr>
          </w:p>
        </w:tc>
      </w:tr>
      <w:tr w:rsidR="00C03CBE" w14:paraId="47542968" w14:textId="77777777">
        <w:trPr>
          <w:trHeight w:val="30"/>
        </w:trPr>
        <w:tc>
          <w:tcPr>
            <w:tcW w:w="680" w:type="dxa"/>
            <w:tcBorders>
              <w:left w:val="single" w:sz="8" w:space="0" w:color="auto"/>
              <w:bottom w:val="single" w:sz="8" w:space="0" w:color="auto"/>
              <w:right w:val="single" w:sz="8" w:space="0" w:color="auto"/>
            </w:tcBorders>
            <w:vAlign w:val="bottom"/>
          </w:tcPr>
          <w:p w14:paraId="279F7D7F" w14:textId="77777777" w:rsidR="00C03CBE" w:rsidRDefault="00C03CBE">
            <w:pPr>
              <w:rPr>
                <w:rFonts w:ascii="仿宋_GB2312" w:eastAsia="仿宋_GB2312" w:hAnsi="仿宋_GB2312"/>
                <w:sz w:val="24"/>
                <w:szCs w:val="24"/>
              </w:rPr>
            </w:pPr>
          </w:p>
        </w:tc>
        <w:tc>
          <w:tcPr>
            <w:tcW w:w="1280" w:type="dxa"/>
            <w:gridSpan w:val="2"/>
            <w:tcBorders>
              <w:bottom w:val="single" w:sz="8" w:space="0" w:color="auto"/>
              <w:right w:val="single" w:sz="8" w:space="0" w:color="auto"/>
            </w:tcBorders>
            <w:vAlign w:val="bottom"/>
          </w:tcPr>
          <w:p w14:paraId="2C9E2A02"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4ABE6365" w14:textId="77777777" w:rsidR="00C03CBE" w:rsidRDefault="00C03CBE">
            <w:pPr>
              <w:rPr>
                <w:rFonts w:ascii="仿宋_GB2312" w:eastAsia="仿宋_GB2312" w:hAnsi="仿宋_GB2312"/>
                <w:sz w:val="24"/>
                <w:szCs w:val="24"/>
              </w:rPr>
            </w:pPr>
          </w:p>
        </w:tc>
        <w:tc>
          <w:tcPr>
            <w:tcW w:w="1240" w:type="dxa"/>
            <w:tcBorders>
              <w:bottom w:val="single" w:sz="8" w:space="0" w:color="auto"/>
            </w:tcBorders>
            <w:vAlign w:val="bottom"/>
          </w:tcPr>
          <w:p w14:paraId="04F7FD46"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38BC2944"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2587F071"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6B1FF79D"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446B36B3" w14:textId="77777777" w:rsidR="00C03CBE" w:rsidRDefault="00C03CBE">
            <w:pPr>
              <w:rPr>
                <w:rFonts w:ascii="仿宋_GB2312" w:eastAsia="仿宋_GB2312" w:hAnsi="仿宋_GB2312"/>
                <w:sz w:val="24"/>
                <w:szCs w:val="24"/>
              </w:rPr>
            </w:pPr>
          </w:p>
        </w:tc>
        <w:tc>
          <w:tcPr>
            <w:tcW w:w="1840" w:type="dxa"/>
            <w:tcBorders>
              <w:bottom w:val="single" w:sz="8" w:space="0" w:color="auto"/>
            </w:tcBorders>
            <w:vAlign w:val="bottom"/>
          </w:tcPr>
          <w:p w14:paraId="601E43D2" w14:textId="77777777" w:rsidR="00C03CBE" w:rsidRDefault="00C03CBE">
            <w:pPr>
              <w:rPr>
                <w:rFonts w:ascii="仿宋_GB2312" w:eastAsia="仿宋_GB2312" w:hAnsi="仿宋_GB2312"/>
                <w:sz w:val="24"/>
                <w:szCs w:val="24"/>
              </w:rPr>
            </w:pPr>
          </w:p>
        </w:tc>
        <w:tc>
          <w:tcPr>
            <w:tcW w:w="840" w:type="dxa"/>
            <w:tcBorders>
              <w:bottom w:val="single" w:sz="8" w:space="0" w:color="auto"/>
            </w:tcBorders>
            <w:vAlign w:val="bottom"/>
          </w:tcPr>
          <w:p w14:paraId="041CC47B" w14:textId="77777777" w:rsidR="00C03CBE" w:rsidRDefault="00C03CBE">
            <w:pPr>
              <w:rPr>
                <w:rFonts w:ascii="仿宋_GB2312" w:eastAsia="仿宋_GB2312" w:hAnsi="仿宋_GB2312"/>
                <w:sz w:val="24"/>
                <w:szCs w:val="24"/>
              </w:rPr>
            </w:pPr>
          </w:p>
        </w:tc>
        <w:tc>
          <w:tcPr>
            <w:tcW w:w="140" w:type="dxa"/>
            <w:tcBorders>
              <w:bottom w:val="single" w:sz="8" w:space="0" w:color="auto"/>
            </w:tcBorders>
            <w:vAlign w:val="bottom"/>
          </w:tcPr>
          <w:p w14:paraId="5EAA5974"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4836AEE0"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74DFAB40" w14:textId="77777777" w:rsidR="00C03CBE" w:rsidRDefault="00C03CBE">
            <w:pPr>
              <w:rPr>
                <w:rFonts w:ascii="仿宋_GB2312" w:eastAsia="仿宋_GB2312" w:hAnsi="仿宋_GB2312"/>
                <w:sz w:val="24"/>
                <w:szCs w:val="24"/>
              </w:rPr>
            </w:pPr>
          </w:p>
        </w:tc>
        <w:tc>
          <w:tcPr>
            <w:tcW w:w="0" w:type="dxa"/>
            <w:vAlign w:val="bottom"/>
          </w:tcPr>
          <w:p w14:paraId="43B9BB53" w14:textId="77777777" w:rsidR="00C03CBE" w:rsidRDefault="00C03CBE">
            <w:pPr>
              <w:rPr>
                <w:rFonts w:ascii="仿宋_GB2312" w:eastAsia="仿宋_GB2312" w:hAnsi="仿宋_GB2312"/>
                <w:sz w:val="24"/>
                <w:szCs w:val="24"/>
              </w:rPr>
            </w:pPr>
          </w:p>
        </w:tc>
      </w:tr>
      <w:tr w:rsidR="00C03CBE" w14:paraId="6DB3301B" w14:textId="77777777">
        <w:trPr>
          <w:trHeight w:val="330"/>
        </w:trPr>
        <w:tc>
          <w:tcPr>
            <w:tcW w:w="680" w:type="dxa"/>
            <w:vMerge w:val="restart"/>
            <w:tcBorders>
              <w:left w:val="single" w:sz="8" w:space="0" w:color="auto"/>
              <w:right w:val="single" w:sz="8" w:space="0" w:color="auto"/>
            </w:tcBorders>
            <w:vAlign w:val="bottom"/>
          </w:tcPr>
          <w:p w14:paraId="02C554D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w:t>
            </w:r>
          </w:p>
        </w:tc>
        <w:tc>
          <w:tcPr>
            <w:tcW w:w="1280" w:type="dxa"/>
            <w:gridSpan w:val="2"/>
            <w:tcBorders>
              <w:right w:val="single" w:sz="8" w:space="0" w:color="auto"/>
            </w:tcBorders>
            <w:vAlign w:val="bottom"/>
          </w:tcPr>
          <w:p w14:paraId="6754C90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一号书院</w:t>
            </w:r>
            <w:r>
              <w:rPr>
                <w:rFonts w:ascii="仿宋_GB2312" w:eastAsia="仿宋_GB2312" w:hAnsi="仿宋_GB2312"/>
                <w:sz w:val="24"/>
                <w:szCs w:val="24"/>
              </w:rPr>
              <w:t xml:space="preserve"> 6</w:t>
            </w:r>
          </w:p>
        </w:tc>
        <w:tc>
          <w:tcPr>
            <w:tcW w:w="1100" w:type="dxa"/>
            <w:vMerge w:val="restart"/>
            <w:tcBorders>
              <w:right w:val="single" w:sz="8" w:space="0" w:color="auto"/>
            </w:tcBorders>
            <w:vAlign w:val="bottom"/>
          </w:tcPr>
          <w:p w14:paraId="3AB19E6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JB-3208G</w:t>
            </w:r>
          </w:p>
        </w:tc>
        <w:tc>
          <w:tcPr>
            <w:tcW w:w="1240" w:type="dxa"/>
            <w:tcBorders>
              <w:bottom w:val="single" w:sz="8" w:space="0" w:color="auto"/>
              <w:right w:val="single" w:sz="8" w:space="0" w:color="auto"/>
            </w:tcBorders>
            <w:vAlign w:val="bottom"/>
          </w:tcPr>
          <w:p w14:paraId="4B16225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15</w:t>
            </w:r>
          </w:p>
        </w:tc>
        <w:tc>
          <w:tcPr>
            <w:tcW w:w="1440" w:type="dxa"/>
            <w:tcBorders>
              <w:bottom w:val="single" w:sz="8" w:space="0" w:color="auto"/>
              <w:right w:val="single" w:sz="8" w:space="0" w:color="auto"/>
            </w:tcBorders>
            <w:vAlign w:val="bottom"/>
          </w:tcPr>
          <w:p w14:paraId="2B2F5BE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1247</w:t>
            </w:r>
          </w:p>
        </w:tc>
        <w:tc>
          <w:tcPr>
            <w:tcW w:w="1440" w:type="dxa"/>
            <w:tcBorders>
              <w:bottom w:val="single" w:sz="8" w:space="0" w:color="auto"/>
              <w:right w:val="single" w:sz="8" w:space="0" w:color="auto"/>
            </w:tcBorders>
            <w:vAlign w:val="bottom"/>
          </w:tcPr>
          <w:p w14:paraId="52E5D55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080" w:type="dxa"/>
            <w:tcBorders>
              <w:bottom w:val="single" w:sz="8" w:space="0" w:color="auto"/>
              <w:right w:val="single" w:sz="8" w:space="0" w:color="auto"/>
            </w:tcBorders>
            <w:vAlign w:val="bottom"/>
          </w:tcPr>
          <w:p w14:paraId="5636EA7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164</w:t>
            </w:r>
          </w:p>
        </w:tc>
        <w:tc>
          <w:tcPr>
            <w:tcW w:w="1080" w:type="dxa"/>
            <w:tcBorders>
              <w:bottom w:val="single" w:sz="8" w:space="0" w:color="auto"/>
              <w:right w:val="single" w:sz="8" w:space="0" w:color="auto"/>
            </w:tcBorders>
            <w:vAlign w:val="bottom"/>
          </w:tcPr>
          <w:p w14:paraId="13CE7C8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153</w:t>
            </w:r>
          </w:p>
        </w:tc>
        <w:tc>
          <w:tcPr>
            <w:tcW w:w="1840" w:type="dxa"/>
            <w:tcBorders>
              <w:bottom w:val="single" w:sz="8" w:space="0" w:color="auto"/>
              <w:right w:val="single" w:sz="8" w:space="0" w:color="auto"/>
            </w:tcBorders>
            <w:vAlign w:val="bottom"/>
          </w:tcPr>
          <w:p w14:paraId="738B121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351</w:t>
            </w:r>
          </w:p>
        </w:tc>
        <w:tc>
          <w:tcPr>
            <w:tcW w:w="840" w:type="dxa"/>
            <w:tcBorders>
              <w:bottom w:val="single" w:sz="8" w:space="0" w:color="auto"/>
              <w:right w:val="single" w:sz="8" w:space="0" w:color="auto"/>
            </w:tcBorders>
            <w:vAlign w:val="bottom"/>
          </w:tcPr>
          <w:p w14:paraId="3941E32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31</w:t>
            </w:r>
          </w:p>
        </w:tc>
        <w:tc>
          <w:tcPr>
            <w:tcW w:w="140" w:type="dxa"/>
            <w:tcBorders>
              <w:bottom w:val="single" w:sz="8" w:space="0" w:color="auto"/>
            </w:tcBorders>
            <w:vAlign w:val="bottom"/>
          </w:tcPr>
          <w:p w14:paraId="2FB45777"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348C333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1947</w:t>
            </w:r>
          </w:p>
        </w:tc>
        <w:tc>
          <w:tcPr>
            <w:tcW w:w="1100" w:type="dxa"/>
            <w:vMerge w:val="restart"/>
            <w:tcBorders>
              <w:right w:val="single" w:sz="8" w:space="0" w:color="auto"/>
            </w:tcBorders>
            <w:vAlign w:val="bottom"/>
          </w:tcPr>
          <w:p w14:paraId="0195ADA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2016.5</w:t>
            </w:r>
          </w:p>
        </w:tc>
        <w:tc>
          <w:tcPr>
            <w:tcW w:w="0" w:type="dxa"/>
            <w:vAlign w:val="bottom"/>
          </w:tcPr>
          <w:p w14:paraId="6633D65A" w14:textId="77777777" w:rsidR="00C03CBE" w:rsidRDefault="00C03CBE">
            <w:pPr>
              <w:rPr>
                <w:rFonts w:ascii="仿宋_GB2312" w:eastAsia="仿宋_GB2312" w:hAnsi="仿宋_GB2312"/>
                <w:sz w:val="24"/>
                <w:szCs w:val="24"/>
              </w:rPr>
            </w:pPr>
          </w:p>
        </w:tc>
      </w:tr>
      <w:tr w:rsidR="00C03CBE" w14:paraId="42F46641" w14:textId="77777777">
        <w:trPr>
          <w:trHeight w:val="177"/>
        </w:trPr>
        <w:tc>
          <w:tcPr>
            <w:tcW w:w="680" w:type="dxa"/>
            <w:vMerge/>
            <w:tcBorders>
              <w:left w:val="single" w:sz="8" w:space="0" w:color="auto"/>
              <w:right w:val="single" w:sz="8" w:space="0" w:color="auto"/>
            </w:tcBorders>
            <w:vAlign w:val="bottom"/>
          </w:tcPr>
          <w:p w14:paraId="0E497951" w14:textId="77777777" w:rsidR="00C03CBE" w:rsidRDefault="00C03CBE">
            <w:pPr>
              <w:rPr>
                <w:rFonts w:ascii="仿宋_GB2312" w:eastAsia="仿宋_GB2312" w:hAnsi="仿宋_GB2312"/>
                <w:sz w:val="24"/>
                <w:szCs w:val="24"/>
              </w:rPr>
            </w:pPr>
          </w:p>
        </w:tc>
        <w:tc>
          <w:tcPr>
            <w:tcW w:w="680" w:type="dxa"/>
            <w:vMerge w:val="restart"/>
            <w:vAlign w:val="bottom"/>
          </w:tcPr>
          <w:p w14:paraId="33BFD57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单元</w:t>
            </w:r>
          </w:p>
        </w:tc>
        <w:tc>
          <w:tcPr>
            <w:tcW w:w="600" w:type="dxa"/>
            <w:vMerge w:val="restart"/>
            <w:tcBorders>
              <w:right w:val="single" w:sz="8" w:space="0" w:color="auto"/>
            </w:tcBorders>
            <w:vAlign w:val="bottom"/>
          </w:tcPr>
          <w:p w14:paraId="616E1E0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159</w:t>
            </w:r>
          </w:p>
        </w:tc>
        <w:tc>
          <w:tcPr>
            <w:tcW w:w="1100" w:type="dxa"/>
            <w:vMerge/>
            <w:tcBorders>
              <w:right w:val="single" w:sz="8" w:space="0" w:color="auto"/>
            </w:tcBorders>
            <w:vAlign w:val="bottom"/>
          </w:tcPr>
          <w:p w14:paraId="58832240" w14:textId="77777777" w:rsidR="00C03CBE" w:rsidRDefault="00C03CBE">
            <w:pPr>
              <w:rPr>
                <w:rFonts w:ascii="仿宋_GB2312" w:eastAsia="仿宋_GB2312" w:hAnsi="仿宋_GB2312"/>
                <w:sz w:val="24"/>
                <w:szCs w:val="24"/>
              </w:rPr>
            </w:pPr>
          </w:p>
        </w:tc>
        <w:tc>
          <w:tcPr>
            <w:tcW w:w="9100" w:type="dxa"/>
            <w:gridSpan w:val="8"/>
            <w:vMerge w:val="restart"/>
            <w:vAlign w:val="bottom"/>
          </w:tcPr>
          <w:p w14:paraId="39C5C91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联动设备有：防火阀出、水流指示、排烟风机、消防广播、红外光束、照明强切、电梯迫降，压力开关</w:t>
            </w:r>
          </w:p>
        </w:tc>
        <w:tc>
          <w:tcPr>
            <w:tcW w:w="720" w:type="dxa"/>
            <w:tcBorders>
              <w:right w:val="single" w:sz="8" w:space="0" w:color="auto"/>
            </w:tcBorders>
            <w:vAlign w:val="bottom"/>
          </w:tcPr>
          <w:p w14:paraId="73BF6684" w14:textId="77777777" w:rsidR="00C03CBE" w:rsidRDefault="00C03CBE">
            <w:pPr>
              <w:rPr>
                <w:rFonts w:ascii="仿宋_GB2312" w:eastAsia="仿宋_GB2312" w:hAnsi="仿宋_GB2312"/>
                <w:sz w:val="24"/>
                <w:szCs w:val="24"/>
              </w:rPr>
            </w:pPr>
          </w:p>
        </w:tc>
        <w:tc>
          <w:tcPr>
            <w:tcW w:w="1100" w:type="dxa"/>
            <w:vMerge/>
            <w:tcBorders>
              <w:right w:val="single" w:sz="8" w:space="0" w:color="auto"/>
            </w:tcBorders>
            <w:vAlign w:val="bottom"/>
          </w:tcPr>
          <w:p w14:paraId="10CCD1E3" w14:textId="77777777" w:rsidR="00C03CBE" w:rsidRDefault="00C03CBE">
            <w:pPr>
              <w:rPr>
                <w:rFonts w:ascii="仿宋_GB2312" w:eastAsia="仿宋_GB2312" w:hAnsi="仿宋_GB2312"/>
                <w:sz w:val="24"/>
                <w:szCs w:val="24"/>
              </w:rPr>
            </w:pPr>
          </w:p>
        </w:tc>
        <w:tc>
          <w:tcPr>
            <w:tcW w:w="0" w:type="dxa"/>
            <w:vAlign w:val="bottom"/>
          </w:tcPr>
          <w:p w14:paraId="1C9CB5BA" w14:textId="77777777" w:rsidR="00C03CBE" w:rsidRDefault="00C03CBE">
            <w:pPr>
              <w:rPr>
                <w:rFonts w:ascii="仿宋_GB2312" w:eastAsia="仿宋_GB2312" w:hAnsi="仿宋_GB2312"/>
                <w:sz w:val="24"/>
                <w:szCs w:val="24"/>
              </w:rPr>
            </w:pPr>
          </w:p>
        </w:tc>
      </w:tr>
      <w:tr w:rsidR="00C03CBE" w14:paraId="59BB44CC" w14:textId="77777777">
        <w:trPr>
          <w:trHeight w:val="170"/>
        </w:trPr>
        <w:tc>
          <w:tcPr>
            <w:tcW w:w="680" w:type="dxa"/>
            <w:tcBorders>
              <w:left w:val="single" w:sz="8" w:space="0" w:color="auto"/>
              <w:right w:val="single" w:sz="8" w:space="0" w:color="auto"/>
            </w:tcBorders>
            <w:vAlign w:val="bottom"/>
          </w:tcPr>
          <w:p w14:paraId="3503A29B" w14:textId="77777777" w:rsidR="00C03CBE" w:rsidRDefault="00C03CBE">
            <w:pPr>
              <w:rPr>
                <w:rFonts w:ascii="仿宋_GB2312" w:eastAsia="仿宋_GB2312" w:hAnsi="仿宋_GB2312"/>
                <w:sz w:val="24"/>
                <w:szCs w:val="24"/>
              </w:rPr>
            </w:pPr>
          </w:p>
        </w:tc>
        <w:tc>
          <w:tcPr>
            <w:tcW w:w="680" w:type="dxa"/>
            <w:vMerge/>
            <w:vAlign w:val="bottom"/>
          </w:tcPr>
          <w:p w14:paraId="6781E9BA" w14:textId="77777777" w:rsidR="00C03CBE" w:rsidRDefault="00C03CBE">
            <w:pPr>
              <w:rPr>
                <w:rFonts w:ascii="仿宋_GB2312" w:eastAsia="仿宋_GB2312" w:hAnsi="仿宋_GB2312"/>
                <w:sz w:val="24"/>
                <w:szCs w:val="24"/>
              </w:rPr>
            </w:pPr>
          </w:p>
        </w:tc>
        <w:tc>
          <w:tcPr>
            <w:tcW w:w="600" w:type="dxa"/>
            <w:vMerge/>
            <w:tcBorders>
              <w:right w:val="single" w:sz="8" w:space="0" w:color="auto"/>
            </w:tcBorders>
            <w:vAlign w:val="bottom"/>
          </w:tcPr>
          <w:p w14:paraId="7DF0611A" w14:textId="77777777" w:rsidR="00C03CBE" w:rsidRDefault="00C03CBE">
            <w:pPr>
              <w:rPr>
                <w:rFonts w:ascii="仿宋_GB2312" w:eastAsia="仿宋_GB2312" w:hAnsi="仿宋_GB2312"/>
                <w:sz w:val="24"/>
                <w:szCs w:val="24"/>
              </w:rPr>
            </w:pPr>
          </w:p>
        </w:tc>
        <w:tc>
          <w:tcPr>
            <w:tcW w:w="1100" w:type="dxa"/>
            <w:tcBorders>
              <w:right w:val="single" w:sz="8" w:space="0" w:color="auto"/>
            </w:tcBorders>
            <w:vAlign w:val="bottom"/>
          </w:tcPr>
          <w:p w14:paraId="09CA2F2A" w14:textId="77777777" w:rsidR="00C03CBE" w:rsidRDefault="00C03CBE">
            <w:pPr>
              <w:rPr>
                <w:rFonts w:ascii="仿宋_GB2312" w:eastAsia="仿宋_GB2312" w:hAnsi="仿宋_GB2312"/>
                <w:sz w:val="24"/>
                <w:szCs w:val="24"/>
              </w:rPr>
            </w:pPr>
          </w:p>
        </w:tc>
        <w:tc>
          <w:tcPr>
            <w:tcW w:w="9100" w:type="dxa"/>
            <w:gridSpan w:val="8"/>
            <w:vMerge/>
            <w:vAlign w:val="bottom"/>
          </w:tcPr>
          <w:p w14:paraId="2C801688"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48ED22B1" w14:textId="77777777" w:rsidR="00C03CBE" w:rsidRDefault="00C03CBE">
            <w:pPr>
              <w:rPr>
                <w:rFonts w:ascii="仿宋_GB2312" w:eastAsia="仿宋_GB2312" w:hAnsi="仿宋_GB2312"/>
                <w:sz w:val="24"/>
                <w:szCs w:val="24"/>
              </w:rPr>
            </w:pPr>
          </w:p>
        </w:tc>
        <w:tc>
          <w:tcPr>
            <w:tcW w:w="1100" w:type="dxa"/>
            <w:tcBorders>
              <w:right w:val="single" w:sz="8" w:space="0" w:color="auto"/>
            </w:tcBorders>
            <w:vAlign w:val="bottom"/>
          </w:tcPr>
          <w:p w14:paraId="4C58BE7C" w14:textId="77777777" w:rsidR="00C03CBE" w:rsidRDefault="00C03CBE">
            <w:pPr>
              <w:rPr>
                <w:rFonts w:ascii="仿宋_GB2312" w:eastAsia="仿宋_GB2312" w:hAnsi="仿宋_GB2312"/>
                <w:sz w:val="24"/>
                <w:szCs w:val="24"/>
              </w:rPr>
            </w:pPr>
          </w:p>
        </w:tc>
        <w:tc>
          <w:tcPr>
            <w:tcW w:w="0" w:type="dxa"/>
            <w:vAlign w:val="bottom"/>
          </w:tcPr>
          <w:p w14:paraId="03908141" w14:textId="77777777" w:rsidR="00C03CBE" w:rsidRDefault="00C03CBE">
            <w:pPr>
              <w:rPr>
                <w:rFonts w:ascii="仿宋_GB2312" w:eastAsia="仿宋_GB2312" w:hAnsi="仿宋_GB2312"/>
                <w:sz w:val="24"/>
                <w:szCs w:val="24"/>
              </w:rPr>
            </w:pPr>
          </w:p>
        </w:tc>
      </w:tr>
      <w:tr w:rsidR="00C03CBE" w14:paraId="27774780" w14:textId="77777777">
        <w:trPr>
          <w:trHeight w:val="42"/>
        </w:trPr>
        <w:tc>
          <w:tcPr>
            <w:tcW w:w="680" w:type="dxa"/>
            <w:tcBorders>
              <w:left w:val="single" w:sz="8" w:space="0" w:color="auto"/>
              <w:bottom w:val="single" w:sz="8" w:space="0" w:color="auto"/>
              <w:right w:val="single" w:sz="8" w:space="0" w:color="auto"/>
            </w:tcBorders>
            <w:vAlign w:val="bottom"/>
          </w:tcPr>
          <w:p w14:paraId="004B2A11" w14:textId="77777777" w:rsidR="00C03CBE" w:rsidRDefault="00C03CBE">
            <w:pPr>
              <w:rPr>
                <w:rFonts w:ascii="仿宋_GB2312" w:eastAsia="仿宋_GB2312" w:hAnsi="仿宋_GB2312"/>
                <w:sz w:val="24"/>
                <w:szCs w:val="24"/>
              </w:rPr>
            </w:pPr>
          </w:p>
        </w:tc>
        <w:tc>
          <w:tcPr>
            <w:tcW w:w="1280" w:type="dxa"/>
            <w:gridSpan w:val="2"/>
            <w:tcBorders>
              <w:bottom w:val="single" w:sz="8" w:space="0" w:color="auto"/>
              <w:right w:val="single" w:sz="8" w:space="0" w:color="auto"/>
            </w:tcBorders>
            <w:vAlign w:val="bottom"/>
          </w:tcPr>
          <w:p w14:paraId="5E998D7D"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43D5E0E8" w14:textId="77777777" w:rsidR="00C03CBE" w:rsidRDefault="00C03CBE">
            <w:pPr>
              <w:rPr>
                <w:rFonts w:ascii="仿宋_GB2312" w:eastAsia="仿宋_GB2312" w:hAnsi="仿宋_GB2312"/>
                <w:sz w:val="24"/>
                <w:szCs w:val="24"/>
              </w:rPr>
            </w:pPr>
          </w:p>
        </w:tc>
        <w:tc>
          <w:tcPr>
            <w:tcW w:w="1240" w:type="dxa"/>
            <w:tcBorders>
              <w:bottom w:val="single" w:sz="8" w:space="0" w:color="auto"/>
            </w:tcBorders>
            <w:vAlign w:val="bottom"/>
          </w:tcPr>
          <w:p w14:paraId="7F220D1A"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585DA311"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1B45B080"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5B90D280"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5DE85496" w14:textId="77777777" w:rsidR="00C03CBE" w:rsidRDefault="00C03CBE">
            <w:pPr>
              <w:rPr>
                <w:rFonts w:ascii="仿宋_GB2312" w:eastAsia="仿宋_GB2312" w:hAnsi="仿宋_GB2312"/>
                <w:sz w:val="24"/>
                <w:szCs w:val="24"/>
              </w:rPr>
            </w:pPr>
          </w:p>
        </w:tc>
        <w:tc>
          <w:tcPr>
            <w:tcW w:w="1840" w:type="dxa"/>
            <w:tcBorders>
              <w:bottom w:val="single" w:sz="8" w:space="0" w:color="auto"/>
            </w:tcBorders>
            <w:vAlign w:val="bottom"/>
          </w:tcPr>
          <w:p w14:paraId="3501E166" w14:textId="77777777" w:rsidR="00C03CBE" w:rsidRDefault="00C03CBE">
            <w:pPr>
              <w:rPr>
                <w:rFonts w:ascii="仿宋_GB2312" w:eastAsia="仿宋_GB2312" w:hAnsi="仿宋_GB2312"/>
                <w:sz w:val="24"/>
                <w:szCs w:val="24"/>
              </w:rPr>
            </w:pPr>
          </w:p>
        </w:tc>
        <w:tc>
          <w:tcPr>
            <w:tcW w:w="840" w:type="dxa"/>
            <w:tcBorders>
              <w:bottom w:val="single" w:sz="8" w:space="0" w:color="auto"/>
            </w:tcBorders>
            <w:vAlign w:val="bottom"/>
          </w:tcPr>
          <w:p w14:paraId="2430D6E8" w14:textId="77777777" w:rsidR="00C03CBE" w:rsidRDefault="00C03CBE">
            <w:pPr>
              <w:rPr>
                <w:rFonts w:ascii="仿宋_GB2312" w:eastAsia="仿宋_GB2312" w:hAnsi="仿宋_GB2312"/>
                <w:sz w:val="24"/>
                <w:szCs w:val="24"/>
              </w:rPr>
            </w:pPr>
          </w:p>
        </w:tc>
        <w:tc>
          <w:tcPr>
            <w:tcW w:w="140" w:type="dxa"/>
            <w:tcBorders>
              <w:bottom w:val="single" w:sz="8" w:space="0" w:color="auto"/>
            </w:tcBorders>
            <w:vAlign w:val="bottom"/>
          </w:tcPr>
          <w:p w14:paraId="00B13563"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2959C5CC"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7405EABD" w14:textId="77777777" w:rsidR="00C03CBE" w:rsidRDefault="00C03CBE">
            <w:pPr>
              <w:rPr>
                <w:rFonts w:ascii="仿宋_GB2312" w:eastAsia="仿宋_GB2312" w:hAnsi="仿宋_GB2312"/>
                <w:sz w:val="24"/>
                <w:szCs w:val="24"/>
              </w:rPr>
            </w:pPr>
          </w:p>
        </w:tc>
        <w:tc>
          <w:tcPr>
            <w:tcW w:w="0" w:type="dxa"/>
            <w:vAlign w:val="bottom"/>
          </w:tcPr>
          <w:p w14:paraId="220B52E1" w14:textId="77777777" w:rsidR="00C03CBE" w:rsidRDefault="00C03CBE">
            <w:pPr>
              <w:rPr>
                <w:rFonts w:ascii="仿宋_GB2312" w:eastAsia="仿宋_GB2312" w:hAnsi="仿宋_GB2312"/>
                <w:sz w:val="24"/>
                <w:szCs w:val="24"/>
              </w:rPr>
            </w:pPr>
          </w:p>
        </w:tc>
      </w:tr>
      <w:tr w:rsidR="00C03CBE" w14:paraId="58C24E45" w14:textId="77777777">
        <w:trPr>
          <w:trHeight w:val="360"/>
        </w:trPr>
        <w:tc>
          <w:tcPr>
            <w:tcW w:w="680" w:type="dxa"/>
            <w:vMerge w:val="restart"/>
            <w:tcBorders>
              <w:left w:val="single" w:sz="8" w:space="0" w:color="auto"/>
              <w:right w:val="single" w:sz="8" w:space="0" w:color="auto"/>
            </w:tcBorders>
            <w:vAlign w:val="bottom"/>
          </w:tcPr>
          <w:p w14:paraId="25FEB11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w:t>
            </w:r>
          </w:p>
        </w:tc>
        <w:tc>
          <w:tcPr>
            <w:tcW w:w="1280" w:type="dxa"/>
            <w:gridSpan w:val="2"/>
            <w:tcBorders>
              <w:right w:val="single" w:sz="8" w:space="0" w:color="auto"/>
            </w:tcBorders>
            <w:vAlign w:val="bottom"/>
          </w:tcPr>
          <w:p w14:paraId="36DCDD6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一号书院</w:t>
            </w:r>
            <w:r>
              <w:rPr>
                <w:rFonts w:ascii="仿宋_GB2312" w:eastAsia="仿宋_GB2312" w:hAnsi="仿宋_GB2312"/>
                <w:sz w:val="24"/>
                <w:szCs w:val="24"/>
              </w:rPr>
              <w:t xml:space="preserve"> 6</w:t>
            </w:r>
          </w:p>
        </w:tc>
        <w:tc>
          <w:tcPr>
            <w:tcW w:w="1100" w:type="dxa"/>
            <w:vMerge w:val="restart"/>
            <w:tcBorders>
              <w:right w:val="single" w:sz="8" w:space="0" w:color="auto"/>
            </w:tcBorders>
            <w:vAlign w:val="bottom"/>
          </w:tcPr>
          <w:p w14:paraId="5225AF2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JB-3208G</w:t>
            </w:r>
          </w:p>
        </w:tc>
        <w:tc>
          <w:tcPr>
            <w:tcW w:w="1240" w:type="dxa"/>
            <w:tcBorders>
              <w:right w:val="single" w:sz="8" w:space="0" w:color="auto"/>
            </w:tcBorders>
            <w:vAlign w:val="bottom"/>
          </w:tcPr>
          <w:p w14:paraId="0ABD27A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w:t>
            </w:r>
          </w:p>
        </w:tc>
        <w:tc>
          <w:tcPr>
            <w:tcW w:w="1440" w:type="dxa"/>
            <w:tcBorders>
              <w:right w:val="single" w:sz="8" w:space="0" w:color="auto"/>
            </w:tcBorders>
            <w:vAlign w:val="bottom"/>
          </w:tcPr>
          <w:p w14:paraId="15A6621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484</w:t>
            </w:r>
          </w:p>
        </w:tc>
        <w:tc>
          <w:tcPr>
            <w:tcW w:w="1440" w:type="dxa"/>
            <w:tcBorders>
              <w:right w:val="single" w:sz="8" w:space="0" w:color="auto"/>
            </w:tcBorders>
            <w:vAlign w:val="bottom"/>
          </w:tcPr>
          <w:p w14:paraId="2B0E104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8</w:t>
            </w:r>
          </w:p>
        </w:tc>
        <w:tc>
          <w:tcPr>
            <w:tcW w:w="1080" w:type="dxa"/>
            <w:tcBorders>
              <w:right w:val="single" w:sz="8" w:space="0" w:color="auto"/>
            </w:tcBorders>
            <w:vAlign w:val="bottom"/>
          </w:tcPr>
          <w:p w14:paraId="5594552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68</w:t>
            </w:r>
          </w:p>
        </w:tc>
        <w:tc>
          <w:tcPr>
            <w:tcW w:w="1080" w:type="dxa"/>
            <w:tcBorders>
              <w:right w:val="single" w:sz="8" w:space="0" w:color="auto"/>
            </w:tcBorders>
            <w:vAlign w:val="bottom"/>
          </w:tcPr>
          <w:p w14:paraId="3693AAA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68</w:t>
            </w:r>
          </w:p>
        </w:tc>
        <w:tc>
          <w:tcPr>
            <w:tcW w:w="1840" w:type="dxa"/>
            <w:tcBorders>
              <w:right w:val="single" w:sz="8" w:space="0" w:color="auto"/>
            </w:tcBorders>
            <w:vAlign w:val="bottom"/>
          </w:tcPr>
          <w:p w14:paraId="5A07DC8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132</w:t>
            </w:r>
          </w:p>
        </w:tc>
        <w:tc>
          <w:tcPr>
            <w:tcW w:w="840" w:type="dxa"/>
            <w:tcBorders>
              <w:right w:val="single" w:sz="8" w:space="0" w:color="auto"/>
            </w:tcBorders>
            <w:vAlign w:val="bottom"/>
          </w:tcPr>
          <w:p w14:paraId="7AA428E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8</w:t>
            </w:r>
          </w:p>
        </w:tc>
        <w:tc>
          <w:tcPr>
            <w:tcW w:w="140" w:type="dxa"/>
            <w:vAlign w:val="bottom"/>
          </w:tcPr>
          <w:p w14:paraId="06C1AAB8"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4EBEF9E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768</w:t>
            </w:r>
          </w:p>
        </w:tc>
        <w:tc>
          <w:tcPr>
            <w:tcW w:w="1100" w:type="dxa"/>
            <w:vMerge w:val="restart"/>
            <w:tcBorders>
              <w:right w:val="single" w:sz="8" w:space="0" w:color="auto"/>
            </w:tcBorders>
            <w:vAlign w:val="bottom"/>
          </w:tcPr>
          <w:p w14:paraId="0F871C4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2016.5</w:t>
            </w:r>
          </w:p>
        </w:tc>
        <w:tc>
          <w:tcPr>
            <w:tcW w:w="0" w:type="dxa"/>
            <w:vAlign w:val="bottom"/>
          </w:tcPr>
          <w:p w14:paraId="4D553440" w14:textId="77777777" w:rsidR="00C03CBE" w:rsidRDefault="00C03CBE">
            <w:pPr>
              <w:rPr>
                <w:rFonts w:ascii="仿宋_GB2312" w:eastAsia="仿宋_GB2312" w:hAnsi="仿宋_GB2312"/>
                <w:sz w:val="24"/>
                <w:szCs w:val="24"/>
              </w:rPr>
            </w:pPr>
          </w:p>
        </w:tc>
      </w:tr>
      <w:tr w:rsidR="00C03CBE" w14:paraId="0AE27184" w14:textId="77777777">
        <w:trPr>
          <w:trHeight w:val="35"/>
        </w:trPr>
        <w:tc>
          <w:tcPr>
            <w:tcW w:w="680" w:type="dxa"/>
            <w:vMerge/>
            <w:tcBorders>
              <w:left w:val="single" w:sz="8" w:space="0" w:color="auto"/>
              <w:right w:val="single" w:sz="8" w:space="0" w:color="auto"/>
            </w:tcBorders>
            <w:vAlign w:val="bottom"/>
          </w:tcPr>
          <w:p w14:paraId="314190CC" w14:textId="77777777" w:rsidR="00C03CBE" w:rsidRDefault="00C03CBE">
            <w:pPr>
              <w:rPr>
                <w:rFonts w:ascii="仿宋_GB2312" w:eastAsia="仿宋_GB2312" w:hAnsi="仿宋_GB2312"/>
                <w:sz w:val="24"/>
                <w:szCs w:val="24"/>
              </w:rPr>
            </w:pPr>
          </w:p>
        </w:tc>
        <w:tc>
          <w:tcPr>
            <w:tcW w:w="680" w:type="dxa"/>
            <w:vMerge w:val="restart"/>
            <w:vAlign w:val="bottom"/>
          </w:tcPr>
          <w:p w14:paraId="3B5CB2E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单元</w:t>
            </w:r>
          </w:p>
        </w:tc>
        <w:tc>
          <w:tcPr>
            <w:tcW w:w="600" w:type="dxa"/>
            <w:vMerge w:val="restart"/>
            <w:tcBorders>
              <w:right w:val="single" w:sz="8" w:space="0" w:color="auto"/>
            </w:tcBorders>
            <w:vAlign w:val="bottom"/>
          </w:tcPr>
          <w:p w14:paraId="6E475A9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159</w:t>
            </w:r>
          </w:p>
        </w:tc>
        <w:tc>
          <w:tcPr>
            <w:tcW w:w="1100" w:type="dxa"/>
            <w:vMerge/>
            <w:tcBorders>
              <w:right w:val="single" w:sz="8" w:space="0" w:color="auto"/>
            </w:tcBorders>
            <w:vAlign w:val="bottom"/>
          </w:tcPr>
          <w:p w14:paraId="426B78E6" w14:textId="77777777" w:rsidR="00C03CBE" w:rsidRDefault="00C03CBE">
            <w:pPr>
              <w:rPr>
                <w:rFonts w:ascii="仿宋_GB2312" w:eastAsia="仿宋_GB2312" w:hAnsi="仿宋_GB2312"/>
                <w:sz w:val="24"/>
                <w:szCs w:val="24"/>
              </w:rPr>
            </w:pPr>
          </w:p>
        </w:tc>
        <w:tc>
          <w:tcPr>
            <w:tcW w:w="1240" w:type="dxa"/>
            <w:tcBorders>
              <w:bottom w:val="single" w:sz="8" w:space="0" w:color="auto"/>
              <w:right w:val="single" w:sz="8" w:space="0" w:color="auto"/>
            </w:tcBorders>
            <w:vAlign w:val="bottom"/>
          </w:tcPr>
          <w:p w14:paraId="3009D6D0"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0482B971"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2610C94B"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6D070049"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40A2D9A5" w14:textId="77777777" w:rsidR="00C03CBE" w:rsidRDefault="00C03CBE">
            <w:pPr>
              <w:rPr>
                <w:rFonts w:ascii="仿宋_GB2312" w:eastAsia="仿宋_GB2312" w:hAnsi="仿宋_GB2312"/>
                <w:sz w:val="24"/>
                <w:szCs w:val="24"/>
              </w:rPr>
            </w:pPr>
          </w:p>
        </w:tc>
        <w:tc>
          <w:tcPr>
            <w:tcW w:w="1840" w:type="dxa"/>
            <w:tcBorders>
              <w:bottom w:val="single" w:sz="8" w:space="0" w:color="auto"/>
              <w:right w:val="single" w:sz="8" w:space="0" w:color="auto"/>
            </w:tcBorders>
            <w:vAlign w:val="bottom"/>
          </w:tcPr>
          <w:p w14:paraId="428462C9" w14:textId="77777777" w:rsidR="00C03CBE" w:rsidRDefault="00C03CBE">
            <w:pPr>
              <w:rPr>
                <w:rFonts w:ascii="仿宋_GB2312" w:eastAsia="仿宋_GB2312" w:hAnsi="仿宋_GB2312"/>
                <w:sz w:val="24"/>
                <w:szCs w:val="24"/>
              </w:rPr>
            </w:pPr>
          </w:p>
        </w:tc>
        <w:tc>
          <w:tcPr>
            <w:tcW w:w="840" w:type="dxa"/>
            <w:tcBorders>
              <w:bottom w:val="single" w:sz="8" w:space="0" w:color="auto"/>
              <w:right w:val="single" w:sz="8" w:space="0" w:color="auto"/>
            </w:tcBorders>
            <w:vAlign w:val="bottom"/>
          </w:tcPr>
          <w:p w14:paraId="6BCE9CAC" w14:textId="77777777" w:rsidR="00C03CBE" w:rsidRDefault="00C03CBE">
            <w:pPr>
              <w:rPr>
                <w:rFonts w:ascii="仿宋_GB2312" w:eastAsia="仿宋_GB2312" w:hAnsi="仿宋_GB2312"/>
                <w:sz w:val="24"/>
                <w:szCs w:val="24"/>
              </w:rPr>
            </w:pPr>
          </w:p>
        </w:tc>
        <w:tc>
          <w:tcPr>
            <w:tcW w:w="140" w:type="dxa"/>
            <w:tcBorders>
              <w:bottom w:val="single" w:sz="8" w:space="0" w:color="auto"/>
            </w:tcBorders>
            <w:vAlign w:val="bottom"/>
          </w:tcPr>
          <w:p w14:paraId="705D62A6"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499E775C" w14:textId="77777777" w:rsidR="00C03CBE" w:rsidRDefault="00C03CBE">
            <w:pPr>
              <w:rPr>
                <w:rFonts w:ascii="仿宋_GB2312" w:eastAsia="仿宋_GB2312" w:hAnsi="仿宋_GB2312"/>
                <w:sz w:val="24"/>
                <w:szCs w:val="24"/>
              </w:rPr>
            </w:pPr>
          </w:p>
        </w:tc>
        <w:tc>
          <w:tcPr>
            <w:tcW w:w="1100" w:type="dxa"/>
            <w:vMerge/>
            <w:tcBorders>
              <w:right w:val="single" w:sz="8" w:space="0" w:color="auto"/>
            </w:tcBorders>
            <w:vAlign w:val="bottom"/>
          </w:tcPr>
          <w:p w14:paraId="5F55E467" w14:textId="77777777" w:rsidR="00C03CBE" w:rsidRDefault="00C03CBE">
            <w:pPr>
              <w:rPr>
                <w:rFonts w:ascii="仿宋_GB2312" w:eastAsia="仿宋_GB2312" w:hAnsi="仿宋_GB2312"/>
                <w:sz w:val="24"/>
                <w:szCs w:val="24"/>
              </w:rPr>
            </w:pPr>
          </w:p>
        </w:tc>
        <w:tc>
          <w:tcPr>
            <w:tcW w:w="0" w:type="dxa"/>
            <w:vAlign w:val="bottom"/>
          </w:tcPr>
          <w:p w14:paraId="7D283767" w14:textId="77777777" w:rsidR="00C03CBE" w:rsidRDefault="00C03CBE">
            <w:pPr>
              <w:rPr>
                <w:rFonts w:ascii="仿宋_GB2312" w:eastAsia="仿宋_GB2312" w:hAnsi="仿宋_GB2312"/>
                <w:sz w:val="24"/>
                <w:szCs w:val="24"/>
              </w:rPr>
            </w:pPr>
          </w:p>
        </w:tc>
      </w:tr>
      <w:tr w:rsidR="00C03CBE" w14:paraId="5C6A2DD9" w14:textId="77777777">
        <w:trPr>
          <w:trHeight w:val="115"/>
        </w:trPr>
        <w:tc>
          <w:tcPr>
            <w:tcW w:w="680" w:type="dxa"/>
            <w:vMerge/>
            <w:tcBorders>
              <w:left w:val="single" w:sz="8" w:space="0" w:color="auto"/>
              <w:right w:val="single" w:sz="8" w:space="0" w:color="auto"/>
            </w:tcBorders>
            <w:vAlign w:val="bottom"/>
          </w:tcPr>
          <w:p w14:paraId="2C299B9D" w14:textId="77777777" w:rsidR="00C03CBE" w:rsidRDefault="00C03CBE">
            <w:pPr>
              <w:rPr>
                <w:rFonts w:ascii="仿宋_GB2312" w:eastAsia="仿宋_GB2312" w:hAnsi="仿宋_GB2312"/>
                <w:sz w:val="24"/>
                <w:szCs w:val="24"/>
              </w:rPr>
            </w:pPr>
          </w:p>
        </w:tc>
        <w:tc>
          <w:tcPr>
            <w:tcW w:w="680" w:type="dxa"/>
            <w:vMerge/>
            <w:vAlign w:val="bottom"/>
          </w:tcPr>
          <w:p w14:paraId="53439486" w14:textId="77777777" w:rsidR="00C03CBE" w:rsidRDefault="00C03CBE">
            <w:pPr>
              <w:rPr>
                <w:rFonts w:ascii="仿宋_GB2312" w:eastAsia="仿宋_GB2312" w:hAnsi="仿宋_GB2312"/>
                <w:sz w:val="24"/>
                <w:szCs w:val="24"/>
              </w:rPr>
            </w:pPr>
          </w:p>
        </w:tc>
        <w:tc>
          <w:tcPr>
            <w:tcW w:w="600" w:type="dxa"/>
            <w:vMerge/>
            <w:tcBorders>
              <w:right w:val="single" w:sz="8" w:space="0" w:color="auto"/>
            </w:tcBorders>
            <w:vAlign w:val="bottom"/>
          </w:tcPr>
          <w:p w14:paraId="62A5C540" w14:textId="77777777" w:rsidR="00C03CBE" w:rsidRDefault="00C03CBE">
            <w:pPr>
              <w:rPr>
                <w:rFonts w:ascii="仿宋_GB2312" w:eastAsia="仿宋_GB2312" w:hAnsi="仿宋_GB2312"/>
                <w:sz w:val="24"/>
                <w:szCs w:val="24"/>
              </w:rPr>
            </w:pPr>
          </w:p>
        </w:tc>
        <w:tc>
          <w:tcPr>
            <w:tcW w:w="1100" w:type="dxa"/>
            <w:vMerge/>
            <w:tcBorders>
              <w:right w:val="single" w:sz="8" w:space="0" w:color="auto"/>
            </w:tcBorders>
            <w:vAlign w:val="bottom"/>
          </w:tcPr>
          <w:p w14:paraId="0C8D09A9" w14:textId="77777777" w:rsidR="00C03CBE" w:rsidRDefault="00C03CBE">
            <w:pPr>
              <w:rPr>
                <w:rFonts w:ascii="仿宋_GB2312" w:eastAsia="仿宋_GB2312" w:hAnsi="仿宋_GB2312"/>
                <w:sz w:val="24"/>
                <w:szCs w:val="24"/>
              </w:rPr>
            </w:pPr>
          </w:p>
        </w:tc>
        <w:tc>
          <w:tcPr>
            <w:tcW w:w="9100" w:type="dxa"/>
            <w:gridSpan w:val="8"/>
            <w:vMerge w:val="restart"/>
            <w:vAlign w:val="bottom"/>
          </w:tcPr>
          <w:p w14:paraId="19B850F8"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联动设备有：防火阀、水流指示、排烟风机、消防广播、照明强切、电梯迫降，水流指示、压力开关</w:t>
            </w:r>
          </w:p>
        </w:tc>
        <w:tc>
          <w:tcPr>
            <w:tcW w:w="720" w:type="dxa"/>
            <w:tcBorders>
              <w:right w:val="single" w:sz="8" w:space="0" w:color="auto"/>
            </w:tcBorders>
            <w:vAlign w:val="bottom"/>
          </w:tcPr>
          <w:p w14:paraId="4F06F2E4" w14:textId="77777777" w:rsidR="00C03CBE" w:rsidRDefault="00C03CBE">
            <w:pPr>
              <w:rPr>
                <w:rFonts w:ascii="仿宋_GB2312" w:eastAsia="仿宋_GB2312" w:hAnsi="仿宋_GB2312"/>
                <w:sz w:val="24"/>
                <w:szCs w:val="24"/>
              </w:rPr>
            </w:pPr>
          </w:p>
        </w:tc>
        <w:tc>
          <w:tcPr>
            <w:tcW w:w="1100" w:type="dxa"/>
            <w:vMerge/>
            <w:tcBorders>
              <w:right w:val="single" w:sz="8" w:space="0" w:color="auto"/>
            </w:tcBorders>
            <w:vAlign w:val="bottom"/>
          </w:tcPr>
          <w:p w14:paraId="58A0E287" w14:textId="77777777" w:rsidR="00C03CBE" w:rsidRDefault="00C03CBE">
            <w:pPr>
              <w:rPr>
                <w:rFonts w:ascii="仿宋_GB2312" w:eastAsia="仿宋_GB2312" w:hAnsi="仿宋_GB2312"/>
                <w:sz w:val="24"/>
                <w:szCs w:val="24"/>
              </w:rPr>
            </w:pPr>
          </w:p>
        </w:tc>
        <w:tc>
          <w:tcPr>
            <w:tcW w:w="0" w:type="dxa"/>
            <w:vAlign w:val="bottom"/>
          </w:tcPr>
          <w:p w14:paraId="2F1F3CBF" w14:textId="77777777" w:rsidR="00C03CBE" w:rsidRDefault="00C03CBE">
            <w:pPr>
              <w:rPr>
                <w:rFonts w:ascii="仿宋_GB2312" w:eastAsia="仿宋_GB2312" w:hAnsi="仿宋_GB2312"/>
                <w:sz w:val="24"/>
                <w:szCs w:val="24"/>
              </w:rPr>
            </w:pPr>
          </w:p>
        </w:tc>
      </w:tr>
      <w:tr w:rsidR="00C03CBE" w14:paraId="6EE0D7EA" w14:textId="77777777">
        <w:trPr>
          <w:trHeight w:val="185"/>
        </w:trPr>
        <w:tc>
          <w:tcPr>
            <w:tcW w:w="680" w:type="dxa"/>
            <w:tcBorders>
              <w:left w:val="single" w:sz="8" w:space="0" w:color="auto"/>
              <w:right w:val="single" w:sz="8" w:space="0" w:color="auto"/>
            </w:tcBorders>
            <w:vAlign w:val="bottom"/>
          </w:tcPr>
          <w:p w14:paraId="706DBC17" w14:textId="77777777" w:rsidR="00C03CBE" w:rsidRDefault="00C03CBE">
            <w:pPr>
              <w:rPr>
                <w:rFonts w:ascii="仿宋_GB2312" w:eastAsia="仿宋_GB2312" w:hAnsi="仿宋_GB2312"/>
                <w:sz w:val="24"/>
                <w:szCs w:val="24"/>
              </w:rPr>
            </w:pPr>
          </w:p>
        </w:tc>
        <w:tc>
          <w:tcPr>
            <w:tcW w:w="680" w:type="dxa"/>
            <w:vMerge/>
            <w:vAlign w:val="bottom"/>
          </w:tcPr>
          <w:p w14:paraId="3CD5AB87" w14:textId="77777777" w:rsidR="00C03CBE" w:rsidRDefault="00C03CBE">
            <w:pPr>
              <w:rPr>
                <w:rFonts w:ascii="仿宋_GB2312" w:eastAsia="仿宋_GB2312" w:hAnsi="仿宋_GB2312"/>
                <w:sz w:val="24"/>
                <w:szCs w:val="24"/>
              </w:rPr>
            </w:pPr>
          </w:p>
        </w:tc>
        <w:tc>
          <w:tcPr>
            <w:tcW w:w="600" w:type="dxa"/>
            <w:vMerge/>
            <w:tcBorders>
              <w:right w:val="single" w:sz="8" w:space="0" w:color="auto"/>
            </w:tcBorders>
            <w:vAlign w:val="bottom"/>
          </w:tcPr>
          <w:p w14:paraId="6C22268B" w14:textId="77777777" w:rsidR="00C03CBE" w:rsidRDefault="00C03CBE">
            <w:pPr>
              <w:rPr>
                <w:rFonts w:ascii="仿宋_GB2312" w:eastAsia="仿宋_GB2312" w:hAnsi="仿宋_GB2312"/>
                <w:sz w:val="24"/>
                <w:szCs w:val="24"/>
              </w:rPr>
            </w:pPr>
          </w:p>
        </w:tc>
        <w:tc>
          <w:tcPr>
            <w:tcW w:w="1100" w:type="dxa"/>
            <w:tcBorders>
              <w:right w:val="single" w:sz="8" w:space="0" w:color="auto"/>
            </w:tcBorders>
            <w:vAlign w:val="bottom"/>
          </w:tcPr>
          <w:p w14:paraId="752D8DCA" w14:textId="77777777" w:rsidR="00C03CBE" w:rsidRDefault="00C03CBE">
            <w:pPr>
              <w:rPr>
                <w:rFonts w:ascii="仿宋_GB2312" w:eastAsia="仿宋_GB2312" w:hAnsi="仿宋_GB2312"/>
                <w:sz w:val="24"/>
                <w:szCs w:val="24"/>
              </w:rPr>
            </w:pPr>
          </w:p>
        </w:tc>
        <w:tc>
          <w:tcPr>
            <w:tcW w:w="9100" w:type="dxa"/>
            <w:gridSpan w:val="8"/>
            <w:vMerge/>
            <w:vAlign w:val="bottom"/>
          </w:tcPr>
          <w:p w14:paraId="6FA582C7"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3B970AFF" w14:textId="77777777" w:rsidR="00C03CBE" w:rsidRDefault="00C03CBE">
            <w:pPr>
              <w:rPr>
                <w:rFonts w:ascii="仿宋_GB2312" w:eastAsia="仿宋_GB2312" w:hAnsi="仿宋_GB2312"/>
                <w:sz w:val="24"/>
                <w:szCs w:val="24"/>
              </w:rPr>
            </w:pPr>
          </w:p>
        </w:tc>
        <w:tc>
          <w:tcPr>
            <w:tcW w:w="1100" w:type="dxa"/>
            <w:tcBorders>
              <w:right w:val="single" w:sz="8" w:space="0" w:color="auto"/>
            </w:tcBorders>
            <w:vAlign w:val="bottom"/>
          </w:tcPr>
          <w:p w14:paraId="2C8DB879" w14:textId="77777777" w:rsidR="00C03CBE" w:rsidRDefault="00C03CBE">
            <w:pPr>
              <w:rPr>
                <w:rFonts w:ascii="仿宋_GB2312" w:eastAsia="仿宋_GB2312" w:hAnsi="仿宋_GB2312"/>
                <w:sz w:val="24"/>
                <w:szCs w:val="24"/>
              </w:rPr>
            </w:pPr>
          </w:p>
        </w:tc>
        <w:tc>
          <w:tcPr>
            <w:tcW w:w="0" w:type="dxa"/>
            <w:vAlign w:val="bottom"/>
          </w:tcPr>
          <w:p w14:paraId="53EAB9A5" w14:textId="77777777" w:rsidR="00C03CBE" w:rsidRDefault="00C03CBE">
            <w:pPr>
              <w:rPr>
                <w:rFonts w:ascii="仿宋_GB2312" w:eastAsia="仿宋_GB2312" w:hAnsi="仿宋_GB2312"/>
                <w:sz w:val="24"/>
                <w:szCs w:val="24"/>
              </w:rPr>
            </w:pPr>
          </w:p>
        </w:tc>
      </w:tr>
      <w:tr w:rsidR="00C03CBE" w14:paraId="5A6FA7CA" w14:textId="77777777">
        <w:trPr>
          <w:trHeight w:val="30"/>
        </w:trPr>
        <w:tc>
          <w:tcPr>
            <w:tcW w:w="680" w:type="dxa"/>
            <w:tcBorders>
              <w:left w:val="single" w:sz="8" w:space="0" w:color="auto"/>
              <w:bottom w:val="single" w:sz="8" w:space="0" w:color="auto"/>
              <w:right w:val="single" w:sz="8" w:space="0" w:color="auto"/>
            </w:tcBorders>
            <w:vAlign w:val="bottom"/>
          </w:tcPr>
          <w:p w14:paraId="42C81834" w14:textId="77777777" w:rsidR="00C03CBE" w:rsidRDefault="00C03CBE">
            <w:pPr>
              <w:rPr>
                <w:rFonts w:ascii="仿宋_GB2312" w:eastAsia="仿宋_GB2312" w:hAnsi="仿宋_GB2312"/>
                <w:sz w:val="24"/>
                <w:szCs w:val="24"/>
              </w:rPr>
            </w:pPr>
          </w:p>
        </w:tc>
        <w:tc>
          <w:tcPr>
            <w:tcW w:w="680" w:type="dxa"/>
            <w:tcBorders>
              <w:bottom w:val="single" w:sz="8" w:space="0" w:color="auto"/>
            </w:tcBorders>
            <w:vAlign w:val="bottom"/>
          </w:tcPr>
          <w:p w14:paraId="115567D2" w14:textId="77777777" w:rsidR="00C03CBE" w:rsidRDefault="00C03CBE">
            <w:pPr>
              <w:rPr>
                <w:rFonts w:ascii="仿宋_GB2312" w:eastAsia="仿宋_GB2312" w:hAnsi="仿宋_GB2312"/>
                <w:sz w:val="24"/>
                <w:szCs w:val="24"/>
              </w:rPr>
            </w:pPr>
          </w:p>
        </w:tc>
        <w:tc>
          <w:tcPr>
            <w:tcW w:w="600" w:type="dxa"/>
            <w:tcBorders>
              <w:bottom w:val="single" w:sz="8" w:space="0" w:color="auto"/>
              <w:right w:val="single" w:sz="8" w:space="0" w:color="auto"/>
            </w:tcBorders>
            <w:vAlign w:val="bottom"/>
          </w:tcPr>
          <w:p w14:paraId="147CB078"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0E8AA285" w14:textId="77777777" w:rsidR="00C03CBE" w:rsidRDefault="00C03CBE">
            <w:pPr>
              <w:rPr>
                <w:rFonts w:ascii="仿宋_GB2312" w:eastAsia="仿宋_GB2312" w:hAnsi="仿宋_GB2312"/>
                <w:sz w:val="24"/>
                <w:szCs w:val="24"/>
              </w:rPr>
            </w:pPr>
          </w:p>
        </w:tc>
        <w:tc>
          <w:tcPr>
            <w:tcW w:w="1240" w:type="dxa"/>
            <w:tcBorders>
              <w:bottom w:val="single" w:sz="8" w:space="0" w:color="auto"/>
            </w:tcBorders>
            <w:vAlign w:val="bottom"/>
          </w:tcPr>
          <w:p w14:paraId="77898142"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7130C2F9"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76B4D05A"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11A9FD51"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4167C034" w14:textId="77777777" w:rsidR="00C03CBE" w:rsidRDefault="00C03CBE">
            <w:pPr>
              <w:rPr>
                <w:rFonts w:ascii="仿宋_GB2312" w:eastAsia="仿宋_GB2312" w:hAnsi="仿宋_GB2312"/>
                <w:sz w:val="24"/>
                <w:szCs w:val="24"/>
              </w:rPr>
            </w:pPr>
          </w:p>
        </w:tc>
        <w:tc>
          <w:tcPr>
            <w:tcW w:w="1840" w:type="dxa"/>
            <w:tcBorders>
              <w:bottom w:val="single" w:sz="8" w:space="0" w:color="auto"/>
            </w:tcBorders>
            <w:vAlign w:val="bottom"/>
          </w:tcPr>
          <w:p w14:paraId="44455213" w14:textId="77777777" w:rsidR="00C03CBE" w:rsidRDefault="00C03CBE">
            <w:pPr>
              <w:rPr>
                <w:rFonts w:ascii="仿宋_GB2312" w:eastAsia="仿宋_GB2312" w:hAnsi="仿宋_GB2312"/>
                <w:sz w:val="24"/>
                <w:szCs w:val="24"/>
              </w:rPr>
            </w:pPr>
          </w:p>
        </w:tc>
        <w:tc>
          <w:tcPr>
            <w:tcW w:w="840" w:type="dxa"/>
            <w:tcBorders>
              <w:bottom w:val="single" w:sz="8" w:space="0" w:color="auto"/>
            </w:tcBorders>
            <w:vAlign w:val="bottom"/>
          </w:tcPr>
          <w:p w14:paraId="326A6BCF" w14:textId="77777777" w:rsidR="00C03CBE" w:rsidRDefault="00C03CBE">
            <w:pPr>
              <w:rPr>
                <w:rFonts w:ascii="仿宋_GB2312" w:eastAsia="仿宋_GB2312" w:hAnsi="仿宋_GB2312"/>
                <w:sz w:val="24"/>
                <w:szCs w:val="24"/>
              </w:rPr>
            </w:pPr>
          </w:p>
        </w:tc>
        <w:tc>
          <w:tcPr>
            <w:tcW w:w="140" w:type="dxa"/>
            <w:tcBorders>
              <w:bottom w:val="single" w:sz="8" w:space="0" w:color="auto"/>
            </w:tcBorders>
            <w:vAlign w:val="bottom"/>
          </w:tcPr>
          <w:p w14:paraId="37B6B3EC"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772148C3" w14:textId="77777777" w:rsidR="00C03CBE" w:rsidRDefault="00C03CBE">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52F14D7C" w14:textId="77777777" w:rsidR="00C03CBE" w:rsidRDefault="00C03CBE">
            <w:pPr>
              <w:rPr>
                <w:rFonts w:ascii="仿宋_GB2312" w:eastAsia="仿宋_GB2312" w:hAnsi="仿宋_GB2312"/>
                <w:sz w:val="24"/>
                <w:szCs w:val="24"/>
              </w:rPr>
            </w:pPr>
          </w:p>
        </w:tc>
        <w:tc>
          <w:tcPr>
            <w:tcW w:w="0" w:type="dxa"/>
            <w:vAlign w:val="bottom"/>
          </w:tcPr>
          <w:p w14:paraId="0E367693" w14:textId="77777777" w:rsidR="00C03CBE" w:rsidRDefault="00C03CBE">
            <w:pPr>
              <w:rPr>
                <w:rFonts w:ascii="仿宋_GB2312" w:eastAsia="仿宋_GB2312" w:hAnsi="仿宋_GB2312"/>
                <w:sz w:val="24"/>
                <w:szCs w:val="24"/>
              </w:rPr>
            </w:pPr>
          </w:p>
        </w:tc>
      </w:tr>
    </w:tbl>
    <w:p w14:paraId="0884C7AE" w14:textId="77777777" w:rsidR="00C03CBE" w:rsidRDefault="00C03CBE">
      <w:pPr>
        <w:rPr>
          <w:rFonts w:ascii="仿宋_GB2312" w:eastAsia="仿宋_GB2312" w:hAnsi="仿宋_GB2312"/>
          <w:sz w:val="24"/>
          <w:szCs w:val="24"/>
        </w:rPr>
      </w:pPr>
    </w:p>
    <w:p w14:paraId="68ED02C6" w14:textId="77777777" w:rsidR="00C03CBE" w:rsidRDefault="00C03CBE">
      <w:pPr>
        <w:rPr>
          <w:rFonts w:ascii="仿宋_GB2312" w:eastAsia="仿宋_GB2312" w:hAnsi="仿宋_GB2312"/>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620"/>
        <w:gridCol w:w="1120"/>
        <w:gridCol w:w="1020"/>
        <w:gridCol w:w="1280"/>
        <w:gridCol w:w="1480"/>
        <w:gridCol w:w="1420"/>
        <w:gridCol w:w="60"/>
        <w:gridCol w:w="1060"/>
        <w:gridCol w:w="1080"/>
        <w:gridCol w:w="1260"/>
        <w:gridCol w:w="260"/>
        <w:gridCol w:w="720"/>
        <w:gridCol w:w="1000"/>
        <w:gridCol w:w="1000"/>
        <w:gridCol w:w="30"/>
      </w:tblGrid>
      <w:tr w:rsidR="00C03CBE" w14:paraId="1CBDB398" w14:textId="77777777">
        <w:trPr>
          <w:trHeight w:val="269"/>
        </w:trPr>
        <w:tc>
          <w:tcPr>
            <w:tcW w:w="620" w:type="dxa"/>
            <w:tcBorders>
              <w:top w:val="single" w:sz="8" w:space="0" w:color="auto"/>
              <w:left w:val="single" w:sz="8" w:space="0" w:color="auto"/>
              <w:right w:val="single" w:sz="8" w:space="0" w:color="auto"/>
            </w:tcBorders>
            <w:vAlign w:val="bottom"/>
          </w:tcPr>
          <w:p w14:paraId="67905858"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lastRenderedPageBreak/>
              <w:t>序号</w:t>
            </w:r>
          </w:p>
        </w:tc>
        <w:tc>
          <w:tcPr>
            <w:tcW w:w="1120" w:type="dxa"/>
            <w:tcBorders>
              <w:top w:val="single" w:sz="8" w:space="0" w:color="auto"/>
              <w:right w:val="single" w:sz="8" w:space="0" w:color="auto"/>
            </w:tcBorders>
            <w:vAlign w:val="bottom"/>
          </w:tcPr>
          <w:p w14:paraId="279A0FD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主机位置</w:t>
            </w:r>
          </w:p>
        </w:tc>
        <w:tc>
          <w:tcPr>
            <w:tcW w:w="1020" w:type="dxa"/>
            <w:tcBorders>
              <w:top w:val="single" w:sz="8" w:space="0" w:color="auto"/>
              <w:right w:val="single" w:sz="8" w:space="0" w:color="auto"/>
            </w:tcBorders>
            <w:vAlign w:val="bottom"/>
          </w:tcPr>
          <w:p w14:paraId="5C5DBBB0"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系统型号</w:t>
            </w:r>
          </w:p>
        </w:tc>
        <w:tc>
          <w:tcPr>
            <w:tcW w:w="1280" w:type="dxa"/>
            <w:tcBorders>
              <w:top w:val="single" w:sz="8" w:space="0" w:color="auto"/>
              <w:right w:val="single" w:sz="8" w:space="0" w:color="auto"/>
            </w:tcBorders>
            <w:vAlign w:val="bottom"/>
          </w:tcPr>
          <w:p w14:paraId="12F624F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回路数量</w:t>
            </w:r>
          </w:p>
        </w:tc>
        <w:tc>
          <w:tcPr>
            <w:tcW w:w="1480" w:type="dxa"/>
            <w:tcBorders>
              <w:top w:val="single" w:sz="8" w:space="0" w:color="auto"/>
              <w:right w:val="single" w:sz="8" w:space="0" w:color="auto"/>
            </w:tcBorders>
            <w:vAlign w:val="bottom"/>
          </w:tcPr>
          <w:p w14:paraId="07F49290"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感</w:t>
            </w:r>
            <w:proofErr w:type="gramEnd"/>
            <w:r>
              <w:rPr>
                <w:rFonts w:ascii="仿宋_GB2312" w:eastAsia="仿宋_GB2312" w:hAnsi="仿宋_GB2312" w:hint="eastAsia"/>
                <w:sz w:val="24"/>
                <w:szCs w:val="24"/>
              </w:rPr>
              <w:t>烟探测器</w:t>
            </w:r>
          </w:p>
        </w:tc>
        <w:tc>
          <w:tcPr>
            <w:tcW w:w="1420" w:type="dxa"/>
            <w:tcBorders>
              <w:top w:val="single" w:sz="8" w:space="0" w:color="auto"/>
              <w:right w:val="single" w:sz="8" w:space="0" w:color="auto"/>
            </w:tcBorders>
            <w:vAlign w:val="bottom"/>
          </w:tcPr>
          <w:p w14:paraId="4CA763B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感温探测器</w:t>
            </w:r>
          </w:p>
        </w:tc>
        <w:tc>
          <w:tcPr>
            <w:tcW w:w="60" w:type="dxa"/>
            <w:tcBorders>
              <w:top w:val="single" w:sz="8" w:space="0" w:color="auto"/>
            </w:tcBorders>
            <w:vAlign w:val="bottom"/>
          </w:tcPr>
          <w:p w14:paraId="4CA88525" w14:textId="77777777" w:rsidR="00C03CBE" w:rsidRDefault="00C03CBE">
            <w:pPr>
              <w:rPr>
                <w:rFonts w:ascii="仿宋_GB2312" w:eastAsia="仿宋_GB2312" w:hAnsi="仿宋_GB2312"/>
                <w:sz w:val="24"/>
                <w:szCs w:val="24"/>
              </w:rPr>
            </w:pPr>
          </w:p>
        </w:tc>
        <w:tc>
          <w:tcPr>
            <w:tcW w:w="1060" w:type="dxa"/>
            <w:tcBorders>
              <w:top w:val="single" w:sz="8" w:space="0" w:color="auto"/>
              <w:right w:val="single" w:sz="8" w:space="0" w:color="auto"/>
            </w:tcBorders>
            <w:vAlign w:val="bottom"/>
          </w:tcPr>
          <w:p w14:paraId="7808C25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手报按钮</w:t>
            </w:r>
          </w:p>
        </w:tc>
        <w:tc>
          <w:tcPr>
            <w:tcW w:w="1080" w:type="dxa"/>
            <w:tcBorders>
              <w:top w:val="single" w:sz="8" w:space="0" w:color="auto"/>
              <w:right w:val="single" w:sz="8" w:space="0" w:color="auto"/>
            </w:tcBorders>
            <w:vAlign w:val="bottom"/>
          </w:tcPr>
          <w:p w14:paraId="03148503"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消启按钮</w:t>
            </w:r>
            <w:proofErr w:type="gramEnd"/>
          </w:p>
        </w:tc>
        <w:tc>
          <w:tcPr>
            <w:tcW w:w="1260" w:type="dxa"/>
            <w:tcBorders>
              <w:top w:val="single" w:sz="8" w:space="0" w:color="auto"/>
              <w:right w:val="single" w:sz="8" w:space="0" w:color="auto"/>
            </w:tcBorders>
            <w:vAlign w:val="bottom"/>
          </w:tcPr>
          <w:p w14:paraId="453F6BE0"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输入输出模块</w:t>
            </w:r>
          </w:p>
        </w:tc>
        <w:tc>
          <w:tcPr>
            <w:tcW w:w="260" w:type="dxa"/>
            <w:tcBorders>
              <w:top w:val="single" w:sz="8" w:space="0" w:color="auto"/>
            </w:tcBorders>
            <w:vAlign w:val="bottom"/>
          </w:tcPr>
          <w:p w14:paraId="2D1A5B87" w14:textId="77777777" w:rsidR="00C03CBE" w:rsidRDefault="00C03CBE">
            <w:pPr>
              <w:rPr>
                <w:rFonts w:ascii="仿宋_GB2312" w:eastAsia="仿宋_GB2312" w:hAnsi="仿宋_GB2312"/>
                <w:sz w:val="24"/>
                <w:szCs w:val="24"/>
              </w:rPr>
            </w:pPr>
          </w:p>
        </w:tc>
        <w:tc>
          <w:tcPr>
            <w:tcW w:w="720" w:type="dxa"/>
            <w:tcBorders>
              <w:top w:val="single" w:sz="8" w:space="0" w:color="auto"/>
              <w:right w:val="single" w:sz="8" w:space="0" w:color="auto"/>
            </w:tcBorders>
            <w:vAlign w:val="bottom"/>
          </w:tcPr>
          <w:p w14:paraId="67360AC7"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层显</w:t>
            </w:r>
            <w:proofErr w:type="gramEnd"/>
          </w:p>
        </w:tc>
        <w:tc>
          <w:tcPr>
            <w:tcW w:w="1000" w:type="dxa"/>
            <w:tcBorders>
              <w:top w:val="single" w:sz="8" w:space="0" w:color="auto"/>
              <w:right w:val="single" w:sz="8" w:space="0" w:color="auto"/>
            </w:tcBorders>
            <w:vAlign w:val="bottom"/>
          </w:tcPr>
          <w:p w14:paraId="1F48721A"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总数</w:t>
            </w:r>
          </w:p>
        </w:tc>
        <w:tc>
          <w:tcPr>
            <w:tcW w:w="1000" w:type="dxa"/>
            <w:tcBorders>
              <w:top w:val="single" w:sz="8" w:space="0" w:color="auto"/>
              <w:right w:val="single" w:sz="8" w:space="0" w:color="auto"/>
            </w:tcBorders>
            <w:vAlign w:val="bottom"/>
          </w:tcPr>
          <w:p w14:paraId="394E01F3"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年份</w:t>
            </w:r>
          </w:p>
        </w:tc>
        <w:tc>
          <w:tcPr>
            <w:tcW w:w="30" w:type="dxa"/>
            <w:vAlign w:val="bottom"/>
          </w:tcPr>
          <w:p w14:paraId="00AD8B17" w14:textId="77777777" w:rsidR="00C03CBE" w:rsidRDefault="00C03CBE">
            <w:pPr>
              <w:rPr>
                <w:rFonts w:ascii="仿宋_GB2312" w:eastAsia="仿宋_GB2312" w:hAnsi="仿宋_GB2312"/>
                <w:sz w:val="24"/>
                <w:szCs w:val="24"/>
              </w:rPr>
            </w:pPr>
          </w:p>
        </w:tc>
      </w:tr>
      <w:tr w:rsidR="00C03CBE" w14:paraId="7F6DA663" w14:textId="77777777">
        <w:trPr>
          <w:trHeight w:val="72"/>
        </w:trPr>
        <w:tc>
          <w:tcPr>
            <w:tcW w:w="620" w:type="dxa"/>
            <w:tcBorders>
              <w:left w:val="single" w:sz="8" w:space="0" w:color="auto"/>
              <w:bottom w:val="single" w:sz="8" w:space="0" w:color="auto"/>
              <w:right w:val="single" w:sz="8" w:space="0" w:color="auto"/>
            </w:tcBorders>
            <w:vAlign w:val="bottom"/>
          </w:tcPr>
          <w:p w14:paraId="349F9793" w14:textId="77777777" w:rsidR="00C03CBE" w:rsidRDefault="00C03CBE">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6986C112" w14:textId="77777777" w:rsidR="00C03CBE" w:rsidRDefault="00C03CBE">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71A9CFDA" w14:textId="77777777" w:rsidR="00C03CBE" w:rsidRDefault="00C03CBE">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1A97CD8B" w14:textId="77777777" w:rsidR="00C03CBE" w:rsidRDefault="00C03CBE">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4CB4FDF9" w14:textId="77777777" w:rsidR="00C03CBE" w:rsidRDefault="00C03CBE">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5680274D" w14:textId="77777777" w:rsidR="00C03CBE" w:rsidRDefault="00C03CBE">
            <w:pPr>
              <w:rPr>
                <w:rFonts w:ascii="仿宋_GB2312" w:eastAsia="仿宋_GB2312" w:hAnsi="仿宋_GB2312"/>
                <w:sz w:val="24"/>
                <w:szCs w:val="24"/>
              </w:rPr>
            </w:pPr>
          </w:p>
        </w:tc>
        <w:tc>
          <w:tcPr>
            <w:tcW w:w="1120" w:type="dxa"/>
            <w:gridSpan w:val="2"/>
            <w:tcBorders>
              <w:bottom w:val="single" w:sz="8" w:space="0" w:color="auto"/>
              <w:right w:val="single" w:sz="8" w:space="0" w:color="auto"/>
            </w:tcBorders>
            <w:vAlign w:val="bottom"/>
          </w:tcPr>
          <w:p w14:paraId="0D7099C1"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33C7405B"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7DFCA238"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5FE84344"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6C696A88"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2328D3A7"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704C650A" w14:textId="77777777" w:rsidR="00C03CBE" w:rsidRDefault="00C03CBE">
            <w:pPr>
              <w:rPr>
                <w:rFonts w:ascii="仿宋_GB2312" w:eastAsia="仿宋_GB2312" w:hAnsi="仿宋_GB2312"/>
                <w:sz w:val="24"/>
                <w:szCs w:val="24"/>
              </w:rPr>
            </w:pPr>
          </w:p>
        </w:tc>
        <w:tc>
          <w:tcPr>
            <w:tcW w:w="30" w:type="dxa"/>
            <w:vAlign w:val="bottom"/>
          </w:tcPr>
          <w:p w14:paraId="3DCD1364" w14:textId="77777777" w:rsidR="00C03CBE" w:rsidRDefault="00C03CBE">
            <w:pPr>
              <w:rPr>
                <w:rFonts w:ascii="仿宋_GB2312" w:eastAsia="仿宋_GB2312" w:hAnsi="仿宋_GB2312"/>
                <w:sz w:val="24"/>
                <w:szCs w:val="24"/>
              </w:rPr>
            </w:pPr>
          </w:p>
        </w:tc>
      </w:tr>
      <w:tr w:rsidR="00C03CBE" w14:paraId="22187989" w14:textId="77777777">
        <w:trPr>
          <w:trHeight w:val="230"/>
        </w:trPr>
        <w:tc>
          <w:tcPr>
            <w:tcW w:w="620" w:type="dxa"/>
            <w:vMerge w:val="restart"/>
            <w:tcBorders>
              <w:left w:val="single" w:sz="8" w:space="0" w:color="auto"/>
              <w:right w:val="single" w:sz="8" w:space="0" w:color="auto"/>
            </w:tcBorders>
            <w:vAlign w:val="bottom"/>
          </w:tcPr>
          <w:p w14:paraId="2C95139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120" w:type="dxa"/>
            <w:tcBorders>
              <w:right w:val="single" w:sz="8" w:space="0" w:color="auto"/>
            </w:tcBorders>
            <w:vAlign w:val="bottom"/>
          </w:tcPr>
          <w:p w14:paraId="6E1E1405"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南教学</w:t>
            </w:r>
            <w:proofErr w:type="gramEnd"/>
            <w:r>
              <w:rPr>
                <w:rFonts w:ascii="仿宋_GB2312" w:eastAsia="仿宋_GB2312" w:hAnsi="仿宋_GB2312" w:hint="eastAsia"/>
                <w:sz w:val="24"/>
                <w:szCs w:val="24"/>
              </w:rPr>
              <w:t>楼</w:t>
            </w:r>
          </w:p>
        </w:tc>
        <w:tc>
          <w:tcPr>
            <w:tcW w:w="1020" w:type="dxa"/>
            <w:vMerge w:val="restart"/>
            <w:tcBorders>
              <w:right w:val="single" w:sz="8" w:space="0" w:color="auto"/>
            </w:tcBorders>
            <w:vAlign w:val="bottom"/>
          </w:tcPr>
          <w:p w14:paraId="12F3078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9108G</w:t>
            </w:r>
          </w:p>
        </w:tc>
        <w:tc>
          <w:tcPr>
            <w:tcW w:w="1280" w:type="dxa"/>
            <w:tcBorders>
              <w:bottom w:val="single" w:sz="8" w:space="0" w:color="auto"/>
              <w:right w:val="single" w:sz="8" w:space="0" w:color="auto"/>
            </w:tcBorders>
            <w:vAlign w:val="bottom"/>
          </w:tcPr>
          <w:p w14:paraId="10751F9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480" w:type="dxa"/>
            <w:tcBorders>
              <w:bottom w:val="single" w:sz="8" w:space="0" w:color="auto"/>
              <w:right w:val="single" w:sz="8" w:space="0" w:color="auto"/>
            </w:tcBorders>
            <w:vAlign w:val="bottom"/>
          </w:tcPr>
          <w:p w14:paraId="7848966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309</w:t>
            </w:r>
          </w:p>
        </w:tc>
        <w:tc>
          <w:tcPr>
            <w:tcW w:w="1420" w:type="dxa"/>
            <w:tcBorders>
              <w:bottom w:val="single" w:sz="8" w:space="0" w:color="auto"/>
              <w:right w:val="single" w:sz="8" w:space="0" w:color="auto"/>
            </w:tcBorders>
            <w:vAlign w:val="bottom"/>
          </w:tcPr>
          <w:p w14:paraId="13BEC50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0</w:t>
            </w:r>
          </w:p>
        </w:tc>
        <w:tc>
          <w:tcPr>
            <w:tcW w:w="1120" w:type="dxa"/>
            <w:gridSpan w:val="2"/>
            <w:tcBorders>
              <w:bottom w:val="single" w:sz="8" w:space="0" w:color="auto"/>
              <w:right w:val="single" w:sz="8" w:space="0" w:color="auto"/>
            </w:tcBorders>
            <w:vAlign w:val="bottom"/>
          </w:tcPr>
          <w:p w14:paraId="1898C49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43</w:t>
            </w:r>
          </w:p>
        </w:tc>
        <w:tc>
          <w:tcPr>
            <w:tcW w:w="1080" w:type="dxa"/>
            <w:tcBorders>
              <w:bottom w:val="single" w:sz="8" w:space="0" w:color="auto"/>
              <w:right w:val="single" w:sz="8" w:space="0" w:color="auto"/>
            </w:tcBorders>
            <w:vAlign w:val="bottom"/>
          </w:tcPr>
          <w:p w14:paraId="37BB30D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47</w:t>
            </w:r>
          </w:p>
        </w:tc>
        <w:tc>
          <w:tcPr>
            <w:tcW w:w="1260" w:type="dxa"/>
            <w:tcBorders>
              <w:bottom w:val="single" w:sz="8" w:space="0" w:color="auto"/>
              <w:right w:val="single" w:sz="8" w:space="0" w:color="auto"/>
            </w:tcBorders>
            <w:vAlign w:val="bottom"/>
          </w:tcPr>
          <w:p w14:paraId="234DB3B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70</w:t>
            </w:r>
          </w:p>
        </w:tc>
        <w:tc>
          <w:tcPr>
            <w:tcW w:w="260" w:type="dxa"/>
            <w:tcBorders>
              <w:bottom w:val="single" w:sz="8" w:space="0" w:color="auto"/>
            </w:tcBorders>
            <w:vAlign w:val="bottom"/>
          </w:tcPr>
          <w:p w14:paraId="76F39CB6"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7ACFE54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000" w:type="dxa"/>
            <w:tcBorders>
              <w:bottom w:val="single" w:sz="8" w:space="0" w:color="auto"/>
              <w:right w:val="single" w:sz="8" w:space="0" w:color="auto"/>
            </w:tcBorders>
            <w:vAlign w:val="bottom"/>
          </w:tcPr>
          <w:p w14:paraId="149BDC0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535</w:t>
            </w:r>
          </w:p>
        </w:tc>
        <w:tc>
          <w:tcPr>
            <w:tcW w:w="1000" w:type="dxa"/>
            <w:vMerge w:val="restart"/>
            <w:tcBorders>
              <w:right w:val="single" w:sz="8" w:space="0" w:color="auto"/>
            </w:tcBorders>
            <w:vAlign w:val="bottom"/>
          </w:tcPr>
          <w:p w14:paraId="3A55403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2017.7</w:t>
            </w:r>
          </w:p>
        </w:tc>
        <w:tc>
          <w:tcPr>
            <w:tcW w:w="30" w:type="dxa"/>
            <w:vAlign w:val="bottom"/>
          </w:tcPr>
          <w:p w14:paraId="738DCDAE" w14:textId="77777777" w:rsidR="00C03CBE" w:rsidRDefault="00C03CBE">
            <w:pPr>
              <w:rPr>
                <w:rFonts w:ascii="仿宋_GB2312" w:eastAsia="仿宋_GB2312" w:hAnsi="仿宋_GB2312"/>
                <w:sz w:val="24"/>
                <w:szCs w:val="24"/>
              </w:rPr>
            </w:pPr>
          </w:p>
        </w:tc>
      </w:tr>
      <w:tr w:rsidR="00C03CBE" w14:paraId="3E5FEC11" w14:textId="77777777">
        <w:trPr>
          <w:trHeight w:val="141"/>
        </w:trPr>
        <w:tc>
          <w:tcPr>
            <w:tcW w:w="620" w:type="dxa"/>
            <w:vMerge/>
            <w:tcBorders>
              <w:left w:val="single" w:sz="8" w:space="0" w:color="auto"/>
              <w:right w:val="single" w:sz="8" w:space="0" w:color="auto"/>
            </w:tcBorders>
            <w:vAlign w:val="bottom"/>
          </w:tcPr>
          <w:p w14:paraId="1FFB30D9"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028DB18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123 </w:t>
            </w:r>
            <w:r>
              <w:rPr>
                <w:rFonts w:ascii="仿宋_GB2312" w:eastAsia="仿宋_GB2312" w:hAnsi="仿宋_GB2312" w:hint="eastAsia"/>
                <w:sz w:val="24"/>
                <w:szCs w:val="24"/>
              </w:rPr>
              <w:t>教室</w:t>
            </w:r>
          </w:p>
        </w:tc>
        <w:tc>
          <w:tcPr>
            <w:tcW w:w="1020" w:type="dxa"/>
            <w:vMerge/>
            <w:tcBorders>
              <w:right w:val="single" w:sz="8" w:space="0" w:color="auto"/>
            </w:tcBorders>
            <w:vAlign w:val="bottom"/>
          </w:tcPr>
          <w:p w14:paraId="10E04078" w14:textId="77777777" w:rsidR="00C03CBE" w:rsidRDefault="00C03CBE">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0615E67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联动设备有：防火阀出、水流指示、排烟风机、消防广播、照明强切、电梯迫降</w:t>
            </w:r>
          </w:p>
        </w:tc>
        <w:tc>
          <w:tcPr>
            <w:tcW w:w="1000" w:type="dxa"/>
            <w:vMerge/>
            <w:tcBorders>
              <w:left w:val="single" w:sz="8" w:space="0" w:color="auto"/>
              <w:right w:val="single" w:sz="8" w:space="0" w:color="auto"/>
            </w:tcBorders>
            <w:vAlign w:val="bottom"/>
          </w:tcPr>
          <w:p w14:paraId="1136DD17" w14:textId="77777777" w:rsidR="00C03CBE" w:rsidRDefault="00C03CBE">
            <w:pPr>
              <w:rPr>
                <w:rFonts w:ascii="仿宋_GB2312" w:eastAsia="仿宋_GB2312" w:hAnsi="仿宋_GB2312"/>
                <w:sz w:val="24"/>
                <w:szCs w:val="24"/>
              </w:rPr>
            </w:pPr>
          </w:p>
        </w:tc>
        <w:tc>
          <w:tcPr>
            <w:tcW w:w="30" w:type="dxa"/>
            <w:vAlign w:val="bottom"/>
          </w:tcPr>
          <w:p w14:paraId="00CC72E2" w14:textId="77777777" w:rsidR="00C03CBE" w:rsidRDefault="00C03CBE">
            <w:pPr>
              <w:rPr>
                <w:rFonts w:ascii="仿宋_GB2312" w:eastAsia="仿宋_GB2312" w:hAnsi="仿宋_GB2312"/>
                <w:sz w:val="24"/>
                <w:szCs w:val="24"/>
              </w:rPr>
            </w:pPr>
          </w:p>
        </w:tc>
      </w:tr>
      <w:tr w:rsidR="00C03CBE" w14:paraId="62244D56" w14:textId="77777777">
        <w:trPr>
          <w:trHeight w:val="108"/>
        </w:trPr>
        <w:tc>
          <w:tcPr>
            <w:tcW w:w="620" w:type="dxa"/>
            <w:tcBorders>
              <w:left w:val="single" w:sz="8" w:space="0" w:color="auto"/>
              <w:right w:val="single" w:sz="8" w:space="0" w:color="auto"/>
            </w:tcBorders>
            <w:vAlign w:val="bottom"/>
          </w:tcPr>
          <w:p w14:paraId="00F02937"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1869C42D" w14:textId="77777777" w:rsidR="00C03CBE" w:rsidRDefault="00C03CBE">
            <w:pPr>
              <w:rPr>
                <w:rFonts w:ascii="仿宋_GB2312" w:eastAsia="仿宋_GB2312" w:hAnsi="仿宋_GB2312"/>
                <w:sz w:val="24"/>
                <w:szCs w:val="24"/>
              </w:rPr>
            </w:pPr>
          </w:p>
        </w:tc>
        <w:tc>
          <w:tcPr>
            <w:tcW w:w="1020" w:type="dxa"/>
            <w:tcBorders>
              <w:right w:val="single" w:sz="8" w:space="0" w:color="auto"/>
            </w:tcBorders>
            <w:vAlign w:val="bottom"/>
          </w:tcPr>
          <w:p w14:paraId="2C97B7BC" w14:textId="77777777" w:rsidR="00C03CBE" w:rsidRDefault="00C03CBE">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53706DEA"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1B359E90" w14:textId="77777777" w:rsidR="00C03CBE" w:rsidRDefault="00C03CBE">
            <w:pPr>
              <w:rPr>
                <w:rFonts w:ascii="仿宋_GB2312" w:eastAsia="仿宋_GB2312" w:hAnsi="仿宋_GB2312"/>
                <w:sz w:val="24"/>
                <w:szCs w:val="24"/>
              </w:rPr>
            </w:pPr>
          </w:p>
        </w:tc>
        <w:tc>
          <w:tcPr>
            <w:tcW w:w="30" w:type="dxa"/>
            <w:vAlign w:val="bottom"/>
          </w:tcPr>
          <w:p w14:paraId="7310AF5C" w14:textId="77777777" w:rsidR="00C03CBE" w:rsidRDefault="00C03CBE">
            <w:pPr>
              <w:rPr>
                <w:rFonts w:ascii="仿宋_GB2312" w:eastAsia="仿宋_GB2312" w:hAnsi="仿宋_GB2312"/>
                <w:sz w:val="24"/>
                <w:szCs w:val="24"/>
              </w:rPr>
            </w:pPr>
          </w:p>
        </w:tc>
      </w:tr>
      <w:tr w:rsidR="00C03CBE" w14:paraId="0DB27ECE" w14:textId="77777777">
        <w:trPr>
          <w:trHeight w:val="22"/>
        </w:trPr>
        <w:tc>
          <w:tcPr>
            <w:tcW w:w="620" w:type="dxa"/>
            <w:tcBorders>
              <w:left w:val="single" w:sz="8" w:space="0" w:color="auto"/>
              <w:bottom w:val="single" w:sz="8" w:space="0" w:color="auto"/>
              <w:right w:val="single" w:sz="8" w:space="0" w:color="auto"/>
            </w:tcBorders>
            <w:vAlign w:val="bottom"/>
          </w:tcPr>
          <w:p w14:paraId="25B7D242" w14:textId="77777777" w:rsidR="00C03CBE" w:rsidRDefault="00C03CBE">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1809E4AD" w14:textId="77777777" w:rsidR="00C03CBE" w:rsidRDefault="00C03CBE">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4E968B40" w14:textId="77777777" w:rsidR="00C03CBE" w:rsidRDefault="00C03CBE">
            <w:pPr>
              <w:rPr>
                <w:rFonts w:ascii="仿宋_GB2312" w:eastAsia="仿宋_GB2312" w:hAnsi="仿宋_GB2312"/>
                <w:sz w:val="24"/>
                <w:szCs w:val="24"/>
              </w:rPr>
            </w:pPr>
          </w:p>
        </w:tc>
        <w:tc>
          <w:tcPr>
            <w:tcW w:w="1280" w:type="dxa"/>
            <w:tcBorders>
              <w:bottom w:val="single" w:sz="8" w:space="0" w:color="auto"/>
            </w:tcBorders>
            <w:vAlign w:val="bottom"/>
          </w:tcPr>
          <w:p w14:paraId="0068FE41" w14:textId="77777777" w:rsidR="00C03CBE" w:rsidRDefault="00C03CBE">
            <w:pPr>
              <w:rPr>
                <w:rFonts w:ascii="仿宋_GB2312" w:eastAsia="仿宋_GB2312" w:hAnsi="仿宋_GB2312"/>
                <w:sz w:val="24"/>
                <w:szCs w:val="24"/>
              </w:rPr>
            </w:pPr>
          </w:p>
        </w:tc>
        <w:tc>
          <w:tcPr>
            <w:tcW w:w="1480" w:type="dxa"/>
            <w:tcBorders>
              <w:bottom w:val="single" w:sz="8" w:space="0" w:color="auto"/>
            </w:tcBorders>
            <w:vAlign w:val="bottom"/>
          </w:tcPr>
          <w:p w14:paraId="56EEBB95" w14:textId="77777777" w:rsidR="00C03CBE" w:rsidRDefault="00C03CBE">
            <w:pPr>
              <w:rPr>
                <w:rFonts w:ascii="仿宋_GB2312" w:eastAsia="仿宋_GB2312" w:hAnsi="仿宋_GB2312"/>
                <w:sz w:val="24"/>
                <w:szCs w:val="24"/>
              </w:rPr>
            </w:pPr>
          </w:p>
        </w:tc>
        <w:tc>
          <w:tcPr>
            <w:tcW w:w="1420" w:type="dxa"/>
            <w:tcBorders>
              <w:bottom w:val="single" w:sz="8" w:space="0" w:color="auto"/>
            </w:tcBorders>
            <w:vAlign w:val="bottom"/>
          </w:tcPr>
          <w:p w14:paraId="1F9F3746" w14:textId="77777777" w:rsidR="00C03CBE" w:rsidRDefault="00C03CBE">
            <w:pPr>
              <w:rPr>
                <w:rFonts w:ascii="仿宋_GB2312" w:eastAsia="仿宋_GB2312" w:hAnsi="仿宋_GB2312"/>
                <w:sz w:val="24"/>
                <w:szCs w:val="24"/>
              </w:rPr>
            </w:pPr>
          </w:p>
        </w:tc>
        <w:tc>
          <w:tcPr>
            <w:tcW w:w="60" w:type="dxa"/>
            <w:tcBorders>
              <w:bottom w:val="single" w:sz="8" w:space="0" w:color="auto"/>
            </w:tcBorders>
            <w:vAlign w:val="bottom"/>
          </w:tcPr>
          <w:p w14:paraId="3A1828C2" w14:textId="77777777" w:rsidR="00C03CBE" w:rsidRDefault="00C03CBE">
            <w:pPr>
              <w:rPr>
                <w:rFonts w:ascii="仿宋_GB2312" w:eastAsia="仿宋_GB2312" w:hAnsi="仿宋_GB2312"/>
                <w:sz w:val="24"/>
                <w:szCs w:val="24"/>
              </w:rPr>
            </w:pPr>
          </w:p>
        </w:tc>
        <w:tc>
          <w:tcPr>
            <w:tcW w:w="1060" w:type="dxa"/>
            <w:tcBorders>
              <w:bottom w:val="single" w:sz="8" w:space="0" w:color="auto"/>
            </w:tcBorders>
            <w:vAlign w:val="bottom"/>
          </w:tcPr>
          <w:p w14:paraId="4BE07A62"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7DC3EE9E" w14:textId="77777777" w:rsidR="00C03CBE" w:rsidRDefault="00C03CBE">
            <w:pPr>
              <w:rPr>
                <w:rFonts w:ascii="仿宋_GB2312" w:eastAsia="仿宋_GB2312" w:hAnsi="仿宋_GB2312"/>
                <w:sz w:val="24"/>
                <w:szCs w:val="24"/>
              </w:rPr>
            </w:pPr>
          </w:p>
        </w:tc>
        <w:tc>
          <w:tcPr>
            <w:tcW w:w="1260" w:type="dxa"/>
            <w:tcBorders>
              <w:bottom w:val="single" w:sz="8" w:space="0" w:color="auto"/>
            </w:tcBorders>
            <w:vAlign w:val="bottom"/>
          </w:tcPr>
          <w:p w14:paraId="60A62E9D"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625729C1" w14:textId="77777777" w:rsidR="00C03CBE" w:rsidRDefault="00C03CBE">
            <w:pPr>
              <w:rPr>
                <w:rFonts w:ascii="仿宋_GB2312" w:eastAsia="仿宋_GB2312" w:hAnsi="仿宋_GB2312"/>
                <w:sz w:val="24"/>
                <w:szCs w:val="24"/>
              </w:rPr>
            </w:pPr>
          </w:p>
        </w:tc>
        <w:tc>
          <w:tcPr>
            <w:tcW w:w="720" w:type="dxa"/>
            <w:tcBorders>
              <w:bottom w:val="single" w:sz="8" w:space="0" w:color="auto"/>
            </w:tcBorders>
            <w:vAlign w:val="bottom"/>
          </w:tcPr>
          <w:p w14:paraId="44E9C075"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56891F32"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657EA112" w14:textId="77777777" w:rsidR="00C03CBE" w:rsidRDefault="00C03CBE">
            <w:pPr>
              <w:rPr>
                <w:rFonts w:ascii="仿宋_GB2312" w:eastAsia="仿宋_GB2312" w:hAnsi="仿宋_GB2312"/>
                <w:sz w:val="24"/>
                <w:szCs w:val="24"/>
              </w:rPr>
            </w:pPr>
          </w:p>
        </w:tc>
        <w:tc>
          <w:tcPr>
            <w:tcW w:w="30" w:type="dxa"/>
            <w:vAlign w:val="bottom"/>
          </w:tcPr>
          <w:p w14:paraId="45F61C8F" w14:textId="77777777" w:rsidR="00C03CBE" w:rsidRDefault="00C03CBE">
            <w:pPr>
              <w:rPr>
                <w:rFonts w:ascii="仿宋_GB2312" w:eastAsia="仿宋_GB2312" w:hAnsi="仿宋_GB2312"/>
                <w:sz w:val="24"/>
                <w:szCs w:val="24"/>
              </w:rPr>
            </w:pPr>
          </w:p>
        </w:tc>
      </w:tr>
      <w:tr w:rsidR="00C03CBE" w14:paraId="00513EE0" w14:textId="77777777">
        <w:trPr>
          <w:trHeight w:val="230"/>
        </w:trPr>
        <w:tc>
          <w:tcPr>
            <w:tcW w:w="620" w:type="dxa"/>
            <w:vMerge w:val="restart"/>
            <w:tcBorders>
              <w:left w:val="single" w:sz="8" w:space="0" w:color="auto"/>
              <w:right w:val="single" w:sz="8" w:space="0" w:color="auto"/>
            </w:tcBorders>
            <w:vAlign w:val="bottom"/>
          </w:tcPr>
          <w:p w14:paraId="13B76B0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120" w:type="dxa"/>
            <w:tcBorders>
              <w:right w:val="single" w:sz="8" w:space="0" w:color="auto"/>
            </w:tcBorders>
            <w:vAlign w:val="bottom"/>
          </w:tcPr>
          <w:p w14:paraId="7E926666"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北教学</w:t>
            </w:r>
            <w:proofErr w:type="gramEnd"/>
            <w:r>
              <w:rPr>
                <w:rFonts w:ascii="仿宋_GB2312" w:eastAsia="仿宋_GB2312" w:hAnsi="仿宋_GB2312" w:hint="eastAsia"/>
                <w:sz w:val="24"/>
                <w:szCs w:val="24"/>
              </w:rPr>
              <w:t>楼</w:t>
            </w:r>
          </w:p>
        </w:tc>
        <w:tc>
          <w:tcPr>
            <w:tcW w:w="1020" w:type="dxa"/>
            <w:tcBorders>
              <w:right w:val="single" w:sz="8" w:space="0" w:color="auto"/>
            </w:tcBorders>
            <w:vAlign w:val="bottom"/>
          </w:tcPr>
          <w:p w14:paraId="516F5C5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9108T</w:t>
            </w:r>
          </w:p>
        </w:tc>
        <w:tc>
          <w:tcPr>
            <w:tcW w:w="1280" w:type="dxa"/>
            <w:tcBorders>
              <w:bottom w:val="single" w:sz="8" w:space="0" w:color="auto"/>
              <w:right w:val="single" w:sz="8" w:space="0" w:color="auto"/>
            </w:tcBorders>
            <w:vAlign w:val="bottom"/>
          </w:tcPr>
          <w:p w14:paraId="3836C7E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41</w:t>
            </w:r>
          </w:p>
        </w:tc>
        <w:tc>
          <w:tcPr>
            <w:tcW w:w="1480" w:type="dxa"/>
            <w:tcBorders>
              <w:bottom w:val="single" w:sz="8" w:space="0" w:color="auto"/>
              <w:right w:val="single" w:sz="8" w:space="0" w:color="auto"/>
            </w:tcBorders>
            <w:vAlign w:val="bottom"/>
          </w:tcPr>
          <w:p w14:paraId="28A0CA2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3441</w:t>
            </w:r>
          </w:p>
        </w:tc>
        <w:tc>
          <w:tcPr>
            <w:tcW w:w="1420" w:type="dxa"/>
            <w:tcBorders>
              <w:bottom w:val="single" w:sz="8" w:space="0" w:color="auto"/>
              <w:right w:val="single" w:sz="8" w:space="0" w:color="auto"/>
            </w:tcBorders>
            <w:vAlign w:val="bottom"/>
          </w:tcPr>
          <w:p w14:paraId="3B77379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48</w:t>
            </w:r>
          </w:p>
        </w:tc>
        <w:tc>
          <w:tcPr>
            <w:tcW w:w="1120" w:type="dxa"/>
            <w:gridSpan w:val="2"/>
            <w:tcBorders>
              <w:bottom w:val="single" w:sz="8" w:space="0" w:color="auto"/>
              <w:right w:val="single" w:sz="8" w:space="0" w:color="auto"/>
            </w:tcBorders>
            <w:vAlign w:val="bottom"/>
          </w:tcPr>
          <w:p w14:paraId="679B9ED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422</w:t>
            </w:r>
          </w:p>
        </w:tc>
        <w:tc>
          <w:tcPr>
            <w:tcW w:w="1080" w:type="dxa"/>
            <w:tcBorders>
              <w:bottom w:val="single" w:sz="8" w:space="0" w:color="auto"/>
              <w:right w:val="single" w:sz="8" w:space="0" w:color="auto"/>
            </w:tcBorders>
            <w:vAlign w:val="bottom"/>
          </w:tcPr>
          <w:p w14:paraId="582AD21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477</w:t>
            </w:r>
          </w:p>
        </w:tc>
        <w:tc>
          <w:tcPr>
            <w:tcW w:w="1260" w:type="dxa"/>
            <w:tcBorders>
              <w:bottom w:val="single" w:sz="8" w:space="0" w:color="auto"/>
              <w:right w:val="single" w:sz="8" w:space="0" w:color="auto"/>
            </w:tcBorders>
            <w:vAlign w:val="bottom"/>
          </w:tcPr>
          <w:p w14:paraId="7DCB7B1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874</w:t>
            </w:r>
          </w:p>
        </w:tc>
        <w:tc>
          <w:tcPr>
            <w:tcW w:w="260" w:type="dxa"/>
            <w:tcBorders>
              <w:bottom w:val="single" w:sz="8" w:space="0" w:color="auto"/>
            </w:tcBorders>
            <w:vAlign w:val="bottom"/>
          </w:tcPr>
          <w:p w14:paraId="023E62C0"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2E5F0C2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114</w:t>
            </w:r>
          </w:p>
        </w:tc>
        <w:tc>
          <w:tcPr>
            <w:tcW w:w="1000" w:type="dxa"/>
            <w:tcBorders>
              <w:bottom w:val="single" w:sz="8" w:space="0" w:color="auto"/>
              <w:right w:val="single" w:sz="8" w:space="0" w:color="auto"/>
            </w:tcBorders>
            <w:vAlign w:val="bottom"/>
          </w:tcPr>
          <w:p w14:paraId="0F6335E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5303</w:t>
            </w:r>
          </w:p>
        </w:tc>
        <w:tc>
          <w:tcPr>
            <w:tcW w:w="1000" w:type="dxa"/>
            <w:vMerge w:val="restart"/>
            <w:tcBorders>
              <w:right w:val="single" w:sz="8" w:space="0" w:color="auto"/>
            </w:tcBorders>
            <w:vAlign w:val="bottom"/>
          </w:tcPr>
          <w:p w14:paraId="6C17ACB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6348F0F8" w14:textId="77777777" w:rsidR="00C03CBE" w:rsidRDefault="00C03CBE">
            <w:pPr>
              <w:rPr>
                <w:rFonts w:ascii="仿宋_GB2312" w:eastAsia="仿宋_GB2312" w:hAnsi="仿宋_GB2312"/>
                <w:sz w:val="24"/>
                <w:szCs w:val="24"/>
              </w:rPr>
            </w:pPr>
          </w:p>
        </w:tc>
      </w:tr>
      <w:tr w:rsidR="00C03CBE" w14:paraId="75B256A1" w14:textId="77777777">
        <w:trPr>
          <w:trHeight w:val="145"/>
        </w:trPr>
        <w:tc>
          <w:tcPr>
            <w:tcW w:w="620" w:type="dxa"/>
            <w:vMerge/>
            <w:tcBorders>
              <w:left w:val="single" w:sz="8" w:space="0" w:color="auto"/>
              <w:right w:val="single" w:sz="8" w:space="0" w:color="auto"/>
            </w:tcBorders>
            <w:vAlign w:val="bottom"/>
          </w:tcPr>
          <w:p w14:paraId="47E5D69D"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57672A9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A-114</w:t>
            </w:r>
          </w:p>
        </w:tc>
        <w:tc>
          <w:tcPr>
            <w:tcW w:w="1020" w:type="dxa"/>
            <w:vMerge w:val="restart"/>
            <w:tcBorders>
              <w:right w:val="single" w:sz="8" w:space="0" w:color="auto"/>
            </w:tcBorders>
            <w:vAlign w:val="bottom"/>
          </w:tcPr>
          <w:p w14:paraId="2BD8C34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1 </w:t>
            </w:r>
            <w:r>
              <w:rPr>
                <w:rFonts w:ascii="仿宋_GB2312" w:eastAsia="仿宋_GB2312" w:hAnsi="仿宋_GB2312" w:hint="eastAsia"/>
                <w:sz w:val="24"/>
                <w:szCs w:val="24"/>
              </w:rPr>
              <w:t>号机</w:t>
            </w:r>
          </w:p>
        </w:tc>
        <w:tc>
          <w:tcPr>
            <w:tcW w:w="9620" w:type="dxa"/>
            <w:gridSpan w:val="10"/>
            <w:vMerge w:val="restart"/>
            <w:tcBorders>
              <w:right w:val="single" w:sz="8" w:space="0" w:color="auto"/>
            </w:tcBorders>
            <w:vAlign w:val="bottom"/>
          </w:tcPr>
          <w:p w14:paraId="35C798DD"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联动设备有：卷帘全降、排烟风机、消防广播、红外光束、照明强切、电梯迫降</w:t>
            </w:r>
          </w:p>
        </w:tc>
        <w:tc>
          <w:tcPr>
            <w:tcW w:w="1000" w:type="dxa"/>
            <w:vMerge/>
            <w:tcBorders>
              <w:left w:val="single" w:sz="8" w:space="0" w:color="auto"/>
              <w:right w:val="single" w:sz="8" w:space="0" w:color="auto"/>
            </w:tcBorders>
            <w:vAlign w:val="bottom"/>
          </w:tcPr>
          <w:p w14:paraId="4540209D" w14:textId="77777777" w:rsidR="00C03CBE" w:rsidRDefault="00C03CBE">
            <w:pPr>
              <w:rPr>
                <w:rFonts w:ascii="仿宋_GB2312" w:eastAsia="仿宋_GB2312" w:hAnsi="仿宋_GB2312"/>
                <w:sz w:val="24"/>
                <w:szCs w:val="24"/>
              </w:rPr>
            </w:pPr>
          </w:p>
        </w:tc>
        <w:tc>
          <w:tcPr>
            <w:tcW w:w="30" w:type="dxa"/>
            <w:vAlign w:val="bottom"/>
          </w:tcPr>
          <w:p w14:paraId="48300811" w14:textId="77777777" w:rsidR="00C03CBE" w:rsidRDefault="00C03CBE">
            <w:pPr>
              <w:rPr>
                <w:rFonts w:ascii="仿宋_GB2312" w:eastAsia="仿宋_GB2312" w:hAnsi="仿宋_GB2312"/>
                <w:sz w:val="24"/>
                <w:szCs w:val="24"/>
              </w:rPr>
            </w:pPr>
          </w:p>
        </w:tc>
      </w:tr>
      <w:tr w:rsidR="00C03CBE" w14:paraId="2E1A808A" w14:textId="77777777">
        <w:trPr>
          <w:trHeight w:val="127"/>
        </w:trPr>
        <w:tc>
          <w:tcPr>
            <w:tcW w:w="620" w:type="dxa"/>
            <w:tcBorders>
              <w:left w:val="single" w:sz="8" w:space="0" w:color="auto"/>
              <w:bottom w:val="single" w:sz="8" w:space="0" w:color="auto"/>
              <w:right w:val="single" w:sz="8" w:space="0" w:color="auto"/>
            </w:tcBorders>
            <w:vAlign w:val="bottom"/>
          </w:tcPr>
          <w:p w14:paraId="55B25240" w14:textId="77777777" w:rsidR="00C03CBE" w:rsidRDefault="00C03CBE">
            <w:pPr>
              <w:rPr>
                <w:rFonts w:ascii="仿宋_GB2312" w:eastAsia="仿宋_GB2312" w:hAnsi="仿宋_GB2312"/>
                <w:sz w:val="24"/>
                <w:szCs w:val="24"/>
              </w:rPr>
            </w:pPr>
          </w:p>
        </w:tc>
        <w:tc>
          <w:tcPr>
            <w:tcW w:w="1120" w:type="dxa"/>
            <w:vMerge/>
            <w:tcBorders>
              <w:bottom w:val="single" w:sz="8" w:space="0" w:color="auto"/>
              <w:right w:val="single" w:sz="8" w:space="0" w:color="auto"/>
            </w:tcBorders>
            <w:vAlign w:val="bottom"/>
          </w:tcPr>
          <w:p w14:paraId="350A5384" w14:textId="77777777" w:rsidR="00C03CBE" w:rsidRDefault="00C03CBE">
            <w:pPr>
              <w:rPr>
                <w:rFonts w:ascii="仿宋_GB2312" w:eastAsia="仿宋_GB2312" w:hAnsi="仿宋_GB2312"/>
                <w:sz w:val="24"/>
                <w:szCs w:val="24"/>
              </w:rPr>
            </w:pPr>
          </w:p>
        </w:tc>
        <w:tc>
          <w:tcPr>
            <w:tcW w:w="1020" w:type="dxa"/>
            <w:vMerge/>
            <w:tcBorders>
              <w:bottom w:val="single" w:sz="8" w:space="0" w:color="auto"/>
              <w:right w:val="single" w:sz="8" w:space="0" w:color="auto"/>
            </w:tcBorders>
            <w:vAlign w:val="bottom"/>
          </w:tcPr>
          <w:p w14:paraId="6832C8DD" w14:textId="77777777" w:rsidR="00C03CBE" w:rsidRDefault="00C03CBE">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7F50C549" w14:textId="77777777" w:rsidR="00C03CBE" w:rsidRDefault="00C03CBE">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58AD7D26" w14:textId="77777777" w:rsidR="00C03CBE" w:rsidRDefault="00C03CBE">
            <w:pPr>
              <w:rPr>
                <w:rFonts w:ascii="仿宋_GB2312" w:eastAsia="仿宋_GB2312" w:hAnsi="仿宋_GB2312"/>
                <w:sz w:val="24"/>
                <w:szCs w:val="24"/>
              </w:rPr>
            </w:pPr>
          </w:p>
        </w:tc>
        <w:tc>
          <w:tcPr>
            <w:tcW w:w="30" w:type="dxa"/>
            <w:vAlign w:val="bottom"/>
          </w:tcPr>
          <w:p w14:paraId="12A70FEC" w14:textId="77777777" w:rsidR="00C03CBE" w:rsidRDefault="00C03CBE">
            <w:pPr>
              <w:rPr>
                <w:rFonts w:ascii="仿宋_GB2312" w:eastAsia="仿宋_GB2312" w:hAnsi="仿宋_GB2312"/>
                <w:sz w:val="24"/>
                <w:szCs w:val="24"/>
              </w:rPr>
            </w:pPr>
          </w:p>
        </w:tc>
      </w:tr>
      <w:tr w:rsidR="00C03CBE" w14:paraId="0E5AE3E7" w14:textId="77777777">
        <w:trPr>
          <w:trHeight w:val="237"/>
        </w:trPr>
        <w:tc>
          <w:tcPr>
            <w:tcW w:w="620" w:type="dxa"/>
            <w:vMerge w:val="restart"/>
            <w:tcBorders>
              <w:left w:val="single" w:sz="8" w:space="0" w:color="auto"/>
              <w:right w:val="single" w:sz="8" w:space="0" w:color="auto"/>
            </w:tcBorders>
            <w:vAlign w:val="bottom"/>
          </w:tcPr>
          <w:p w14:paraId="49C203A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w:t>
            </w:r>
          </w:p>
        </w:tc>
        <w:tc>
          <w:tcPr>
            <w:tcW w:w="1120" w:type="dxa"/>
            <w:tcBorders>
              <w:right w:val="single" w:sz="8" w:space="0" w:color="auto"/>
            </w:tcBorders>
            <w:vAlign w:val="bottom"/>
          </w:tcPr>
          <w:p w14:paraId="3311F4A2"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北教学</w:t>
            </w:r>
            <w:proofErr w:type="gramEnd"/>
            <w:r>
              <w:rPr>
                <w:rFonts w:ascii="仿宋_GB2312" w:eastAsia="仿宋_GB2312" w:hAnsi="仿宋_GB2312" w:hint="eastAsia"/>
                <w:sz w:val="24"/>
                <w:szCs w:val="24"/>
              </w:rPr>
              <w:t>楼</w:t>
            </w:r>
          </w:p>
        </w:tc>
        <w:tc>
          <w:tcPr>
            <w:tcW w:w="1020" w:type="dxa"/>
            <w:tcBorders>
              <w:right w:val="single" w:sz="8" w:space="0" w:color="auto"/>
            </w:tcBorders>
            <w:vAlign w:val="bottom"/>
          </w:tcPr>
          <w:p w14:paraId="52E2A6B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9108T</w:t>
            </w:r>
          </w:p>
        </w:tc>
        <w:tc>
          <w:tcPr>
            <w:tcW w:w="1280" w:type="dxa"/>
            <w:tcBorders>
              <w:bottom w:val="single" w:sz="8" w:space="0" w:color="auto"/>
              <w:right w:val="single" w:sz="8" w:space="0" w:color="auto"/>
            </w:tcBorders>
            <w:vAlign w:val="bottom"/>
          </w:tcPr>
          <w:p w14:paraId="5C22BFB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w:t>
            </w:r>
          </w:p>
        </w:tc>
        <w:tc>
          <w:tcPr>
            <w:tcW w:w="1480" w:type="dxa"/>
            <w:tcBorders>
              <w:bottom w:val="single" w:sz="8" w:space="0" w:color="auto"/>
              <w:right w:val="single" w:sz="8" w:space="0" w:color="auto"/>
            </w:tcBorders>
            <w:vAlign w:val="bottom"/>
          </w:tcPr>
          <w:p w14:paraId="3C21349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8391</w:t>
            </w:r>
          </w:p>
        </w:tc>
        <w:tc>
          <w:tcPr>
            <w:tcW w:w="1420" w:type="dxa"/>
            <w:tcBorders>
              <w:bottom w:val="single" w:sz="8" w:space="0" w:color="auto"/>
              <w:right w:val="single" w:sz="8" w:space="0" w:color="auto"/>
            </w:tcBorders>
            <w:vAlign w:val="bottom"/>
          </w:tcPr>
          <w:p w14:paraId="60EB09F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60</w:t>
            </w:r>
          </w:p>
        </w:tc>
        <w:tc>
          <w:tcPr>
            <w:tcW w:w="1120" w:type="dxa"/>
            <w:gridSpan w:val="2"/>
            <w:tcBorders>
              <w:bottom w:val="single" w:sz="8" w:space="0" w:color="auto"/>
              <w:right w:val="single" w:sz="8" w:space="0" w:color="auto"/>
            </w:tcBorders>
            <w:vAlign w:val="bottom"/>
          </w:tcPr>
          <w:p w14:paraId="33E9969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1093</w:t>
            </w:r>
          </w:p>
        </w:tc>
        <w:tc>
          <w:tcPr>
            <w:tcW w:w="1080" w:type="dxa"/>
            <w:tcBorders>
              <w:bottom w:val="single" w:sz="8" w:space="0" w:color="auto"/>
              <w:right w:val="single" w:sz="8" w:space="0" w:color="auto"/>
            </w:tcBorders>
            <w:vAlign w:val="bottom"/>
          </w:tcPr>
          <w:p w14:paraId="23437E4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1057</w:t>
            </w:r>
          </w:p>
        </w:tc>
        <w:tc>
          <w:tcPr>
            <w:tcW w:w="1260" w:type="dxa"/>
            <w:tcBorders>
              <w:bottom w:val="single" w:sz="8" w:space="0" w:color="auto"/>
              <w:right w:val="single" w:sz="8" w:space="0" w:color="auto"/>
            </w:tcBorders>
            <w:vAlign w:val="bottom"/>
          </w:tcPr>
          <w:p w14:paraId="6F50CFB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1691</w:t>
            </w:r>
          </w:p>
        </w:tc>
        <w:tc>
          <w:tcPr>
            <w:tcW w:w="260" w:type="dxa"/>
            <w:tcBorders>
              <w:bottom w:val="single" w:sz="8" w:space="0" w:color="auto"/>
            </w:tcBorders>
            <w:vAlign w:val="bottom"/>
          </w:tcPr>
          <w:p w14:paraId="0A3EBDB0"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23FFC09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80</w:t>
            </w:r>
          </w:p>
        </w:tc>
        <w:tc>
          <w:tcPr>
            <w:tcW w:w="1000" w:type="dxa"/>
            <w:tcBorders>
              <w:bottom w:val="single" w:sz="8" w:space="0" w:color="auto"/>
              <w:right w:val="single" w:sz="8" w:space="0" w:color="auto"/>
            </w:tcBorders>
            <w:vAlign w:val="bottom"/>
          </w:tcPr>
          <w:p w14:paraId="258CF8F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12383</w:t>
            </w:r>
          </w:p>
        </w:tc>
        <w:tc>
          <w:tcPr>
            <w:tcW w:w="1000" w:type="dxa"/>
            <w:vMerge w:val="restart"/>
            <w:tcBorders>
              <w:right w:val="single" w:sz="8" w:space="0" w:color="auto"/>
            </w:tcBorders>
            <w:vAlign w:val="bottom"/>
          </w:tcPr>
          <w:p w14:paraId="2C36E7F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516E4506" w14:textId="77777777" w:rsidR="00C03CBE" w:rsidRDefault="00C03CBE">
            <w:pPr>
              <w:rPr>
                <w:rFonts w:ascii="仿宋_GB2312" w:eastAsia="仿宋_GB2312" w:hAnsi="仿宋_GB2312"/>
                <w:sz w:val="24"/>
                <w:szCs w:val="24"/>
              </w:rPr>
            </w:pPr>
          </w:p>
        </w:tc>
      </w:tr>
      <w:tr w:rsidR="00C03CBE" w14:paraId="40D21683" w14:textId="77777777">
        <w:trPr>
          <w:trHeight w:val="122"/>
        </w:trPr>
        <w:tc>
          <w:tcPr>
            <w:tcW w:w="620" w:type="dxa"/>
            <w:vMerge/>
            <w:tcBorders>
              <w:left w:val="single" w:sz="8" w:space="0" w:color="auto"/>
              <w:right w:val="single" w:sz="8" w:space="0" w:color="auto"/>
            </w:tcBorders>
            <w:vAlign w:val="bottom"/>
          </w:tcPr>
          <w:p w14:paraId="4FE5DDE6"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407E973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A-114</w:t>
            </w:r>
          </w:p>
        </w:tc>
        <w:tc>
          <w:tcPr>
            <w:tcW w:w="1020" w:type="dxa"/>
            <w:vMerge w:val="restart"/>
            <w:tcBorders>
              <w:right w:val="single" w:sz="8" w:space="0" w:color="auto"/>
            </w:tcBorders>
            <w:vAlign w:val="bottom"/>
          </w:tcPr>
          <w:p w14:paraId="537D2BC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2 </w:t>
            </w:r>
            <w:r>
              <w:rPr>
                <w:rFonts w:ascii="仿宋_GB2312" w:eastAsia="仿宋_GB2312" w:hAnsi="仿宋_GB2312" w:hint="eastAsia"/>
                <w:sz w:val="24"/>
                <w:szCs w:val="24"/>
              </w:rPr>
              <w:t>号机</w:t>
            </w:r>
          </w:p>
        </w:tc>
        <w:tc>
          <w:tcPr>
            <w:tcW w:w="9620" w:type="dxa"/>
            <w:gridSpan w:val="10"/>
            <w:vMerge w:val="restart"/>
            <w:tcBorders>
              <w:right w:val="single" w:sz="8" w:space="0" w:color="auto"/>
            </w:tcBorders>
            <w:vAlign w:val="bottom"/>
          </w:tcPr>
          <w:p w14:paraId="0405F7C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联动设备有：卷帘全降、排烟风机、消防广播、红外光束、照明强切、电梯迫降</w:t>
            </w:r>
          </w:p>
        </w:tc>
        <w:tc>
          <w:tcPr>
            <w:tcW w:w="1000" w:type="dxa"/>
            <w:vMerge/>
            <w:tcBorders>
              <w:left w:val="single" w:sz="8" w:space="0" w:color="auto"/>
              <w:right w:val="single" w:sz="8" w:space="0" w:color="auto"/>
            </w:tcBorders>
            <w:vAlign w:val="bottom"/>
          </w:tcPr>
          <w:p w14:paraId="73FEFF0E" w14:textId="77777777" w:rsidR="00C03CBE" w:rsidRDefault="00C03CBE">
            <w:pPr>
              <w:rPr>
                <w:rFonts w:ascii="仿宋_GB2312" w:eastAsia="仿宋_GB2312" w:hAnsi="仿宋_GB2312"/>
                <w:sz w:val="24"/>
                <w:szCs w:val="24"/>
              </w:rPr>
            </w:pPr>
          </w:p>
        </w:tc>
        <w:tc>
          <w:tcPr>
            <w:tcW w:w="30" w:type="dxa"/>
            <w:vAlign w:val="bottom"/>
          </w:tcPr>
          <w:p w14:paraId="188BA8A9" w14:textId="77777777" w:rsidR="00C03CBE" w:rsidRDefault="00C03CBE">
            <w:pPr>
              <w:rPr>
                <w:rFonts w:ascii="仿宋_GB2312" w:eastAsia="仿宋_GB2312" w:hAnsi="仿宋_GB2312"/>
                <w:sz w:val="24"/>
                <w:szCs w:val="24"/>
              </w:rPr>
            </w:pPr>
          </w:p>
        </w:tc>
      </w:tr>
      <w:tr w:rsidR="00C03CBE" w14:paraId="0C811CDC" w14:textId="77777777">
        <w:trPr>
          <w:trHeight w:val="112"/>
        </w:trPr>
        <w:tc>
          <w:tcPr>
            <w:tcW w:w="620" w:type="dxa"/>
            <w:tcBorders>
              <w:left w:val="single" w:sz="8" w:space="0" w:color="auto"/>
              <w:bottom w:val="single" w:sz="8" w:space="0" w:color="auto"/>
              <w:right w:val="single" w:sz="8" w:space="0" w:color="auto"/>
            </w:tcBorders>
            <w:vAlign w:val="bottom"/>
          </w:tcPr>
          <w:p w14:paraId="56B6857E" w14:textId="77777777" w:rsidR="00C03CBE" w:rsidRDefault="00C03CBE">
            <w:pPr>
              <w:rPr>
                <w:rFonts w:ascii="仿宋_GB2312" w:eastAsia="仿宋_GB2312" w:hAnsi="仿宋_GB2312"/>
                <w:sz w:val="24"/>
                <w:szCs w:val="24"/>
              </w:rPr>
            </w:pPr>
          </w:p>
        </w:tc>
        <w:tc>
          <w:tcPr>
            <w:tcW w:w="1120" w:type="dxa"/>
            <w:vMerge/>
            <w:tcBorders>
              <w:bottom w:val="single" w:sz="8" w:space="0" w:color="auto"/>
              <w:right w:val="single" w:sz="8" w:space="0" w:color="auto"/>
            </w:tcBorders>
            <w:vAlign w:val="bottom"/>
          </w:tcPr>
          <w:p w14:paraId="332C0DD0" w14:textId="77777777" w:rsidR="00C03CBE" w:rsidRDefault="00C03CBE">
            <w:pPr>
              <w:rPr>
                <w:rFonts w:ascii="仿宋_GB2312" w:eastAsia="仿宋_GB2312" w:hAnsi="仿宋_GB2312"/>
                <w:sz w:val="24"/>
                <w:szCs w:val="24"/>
              </w:rPr>
            </w:pPr>
          </w:p>
        </w:tc>
        <w:tc>
          <w:tcPr>
            <w:tcW w:w="1020" w:type="dxa"/>
            <w:vMerge/>
            <w:tcBorders>
              <w:bottom w:val="single" w:sz="8" w:space="0" w:color="auto"/>
              <w:right w:val="single" w:sz="8" w:space="0" w:color="auto"/>
            </w:tcBorders>
            <w:vAlign w:val="bottom"/>
          </w:tcPr>
          <w:p w14:paraId="3C1AB2A3" w14:textId="77777777" w:rsidR="00C03CBE" w:rsidRDefault="00C03CBE">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6743FB64" w14:textId="77777777" w:rsidR="00C03CBE" w:rsidRDefault="00C03CBE">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361025E9" w14:textId="77777777" w:rsidR="00C03CBE" w:rsidRDefault="00C03CBE">
            <w:pPr>
              <w:rPr>
                <w:rFonts w:ascii="仿宋_GB2312" w:eastAsia="仿宋_GB2312" w:hAnsi="仿宋_GB2312"/>
                <w:sz w:val="24"/>
                <w:szCs w:val="24"/>
              </w:rPr>
            </w:pPr>
          </w:p>
        </w:tc>
        <w:tc>
          <w:tcPr>
            <w:tcW w:w="30" w:type="dxa"/>
            <w:vAlign w:val="bottom"/>
          </w:tcPr>
          <w:p w14:paraId="248B3BC8" w14:textId="77777777" w:rsidR="00C03CBE" w:rsidRDefault="00C03CBE">
            <w:pPr>
              <w:rPr>
                <w:rFonts w:ascii="仿宋_GB2312" w:eastAsia="仿宋_GB2312" w:hAnsi="仿宋_GB2312"/>
                <w:sz w:val="24"/>
                <w:szCs w:val="24"/>
              </w:rPr>
            </w:pPr>
          </w:p>
        </w:tc>
      </w:tr>
      <w:tr w:rsidR="00C03CBE" w14:paraId="77072B68" w14:textId="77777777">
        <w:trPr>
          <w:trHeight w:val="283"/>
        </w:trPr>
        <w:tc>
          <w:tcPr>
            <w:tcW w:w="620" w:type="dxa"/>
            <w:vMerge w:val="restart"/>
            <w:tcBorders>
              <w:left w:val="single" w:sz="8" w:space="0" w:color="auto"/>
              <w:right w:val="single" w:sz="8" w:space="0" w:color="auto"/>
            </w:tcBorders>
            <w:vAlign w:val="bottom"/>
          </w:tcPr>
          <w:p w14:paraId="503CD60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120" w:type="dxa"/>
            <w:tcBorders>
              <w:right w:val="single" w:sz="8" w:space="0" w:color="auto"/>
            </w:tcBorders>
            <w:vAlign w:val="bottom"/>
          </w:tcPr>
          <w:p w14:paraId="48EC780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东讲堂弱</w:t>
            </w:r>
          </w:p>
        </w:tc>
        <w:tc>
          <w:tcPr>
            <w:tcW w:w="1020" w:type="dxa"/>
            <w:vMerge w:val="restart"/>
            <w:tcBorders>
              <w:right w:val="single" w:sz="8" w:space="0" w:color="auto"/>
            </w:tcBorders>
            <w:vAlign w:val="bottom"/>
          </w:tcPr>
          <w:p w14:paraId="32C687E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9102BA</w:t>
            </w:r>
          </w:p>
        </w:tc>
        <w:tc>
          <w:tcPr>
            <w:tcW w:w="1280" w:type="dxa"/>
            <w:tcBorders>
              <w:right w:val="single" w:sz="8" w:space="0" w:color="auto"/>
            </w:tcBorders>
            <w:vAlign w:val="bottom"/>
          </w:tcPr>
          <w:p w14:paraId="05597CF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480" w:type="dxa"/>
            <w:tcBorders>
              <w:right w:val="single" w:sz="8" w:space="0" w:color="auto"/>
            </w:tcBorders>
            <w:vAlign w:val="bottom"/>
          </w:tcPr>
          <w:p w14:paraId="551B0E5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41</w:t>
            </w:r>
          </w:p>
        </w:tc>
        <w:tc>
          <w:tcPr>
            <w:tcW w:w="1420" w:type="dxa"/>
            <w:tcBorders>
              <w:right w:val="single" w:sz="8" w:space="0" w:color="auto"/>
            </w:tcBorders>
            <w:vAlign w:val="bottom"/>
          </w:tcPr>
          <w:p w14:paraId="0A01921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0</w:t>
            </w:r>
          </w:p>
        </w:tc>
        <w:tc>
          <w:tcPr>
            <w:tcW w:w="1120" w:type="dxa"/>
            <w:gridSpan w:val="2"/>
            <w:tcBorders>
              <w:right w:val="single" w:sz="8" w:space="0" w:color="auto"/>
            </w:tcBorders>
            <w:vAlign w:val="bottom"/>
          </w:tcPr>
          <w:p w14:paraId="794F6E6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080" w:type="dxa"/>
            <w:tcBorders>
              <w:right w:val="single" w:sz="8" w:space="0" w:color="auto"/>
            </w:tcBorders>
            <w:vAlign w:val="bottom"/>
          </w:tcPr>
          <w:p w14:paraId="774C2A2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260" w:type="dxa"/>
            <w:tcBorders>
              <w:right w:val="single" w:sz="8" w:space="0" w:color="auto"/>
            </w:tcBorders>
            <w:vAlign w:val="bottom"/>
          </w:tcPr>
          <w:p w14:paraId="3FFA235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21</w:t>
            </w:r>
          </w:p>
        </w:tc>
        <w:tc>
          <w:tcPr>
            <w:tcW w:w="260" w:type="dxa"/>
            <w:vAlign w:val="bottom"/>
          </w:tcPr>
          <w:p w14:paraId="7A2B70BC"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6F90E73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000" w:type="dxa"/>
            <w:tcBorders>
              <w:right w:val="single" w:sz="8" w:space="0" w:color="auto"/>
            </w:tcBorders>
            <w:vAlign w:val="bottom"/>
          </w:tcPr>
          <w:p w14:paraId="2502F9D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71</w:t>
            </w:r>
          </w:p>
        </w:tc>
        <w:tc>
          <w:tcPr>
            <w:tcW w:w="1000" w:type="dxa"/>
            <w:vMerge w:val="restart"/>
            <w:tcBorders>
              <w:right w:val="single" w:sz="8" w:space="0" w:color="auto"/>
            </w:tcBorders>
            <w:vAlign w:val="bottom"/>
          </w:tcPr>
          <w:p w14:paraId="7E37138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2017.7</w:t>
            </w:r>
          </w:p>
        </w:tc>
        <w:tc>
          <w:tcPr>
            <w:tcW w:w="30" w:type="dxa"/>
            <w:vAlign w:val="bottom"/>
          </w:tcPr>
          <w:p w14:paraId="21F60AC0" w14:textId="77777777" w:rsidR="00C03CBE" w:rsidRDefault="00C03CBE">
            <w:pPr>
              <w:rPr>
                <w:rFonts w:ascii="仿宋_GB2312" w:eastAsia="仿宋_GB2312" w:hAnsi="仿宋_GB2312"/>
                <w:sz w:val="24"/>
                <w:szCs w:val="24"/>
              </w:rPr>
            </w:pPr>
          </w:p>
        </w:tc>
      </w:tr>
      <w:tr w:rsidR="00C03CBE" w14:paraId="422EFC0A" w14:textId="77777777">
        <w:trPr>
          <w:trHeight w:val="23"/>
        </w:trPr>
        <w:tc>
          <w:tcPr>
            <w:tcW w:w="620" w:type="dxa"/>
            <w:vMerge/>
            <w:tcBorders>
              <w:left w:val="single" w:sz="8" w:space="0" w:color="auto"/>
              <w:right w:val="single" w:sz="8" w:space="0" w:color="auto"/>
            </w:tcBorders>
            <w:vAlign w:val="bottom"/>
          </w:tcPr>
          <w:p w14:paraId="691935CE"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073217F3"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电间</w:t>
            </w:r>
            <w:proofErr w:type="gramEnd"/>
          </w:p>
        </w:tc>
        <w:tc>
          <w:tcPr>
            <w:tcW w:w="1020" w:type="dxa"/>
            <w:vMerge/>
            <w:tcBorders>
              <w:right w:val="single" w:sz="8" w:space="0" w:color="auto"/>
            </w:tcBorders>
            <w:vAlign w:val="bottom"/>
          </w:tcPr>
          <w:p w14:paraId="27CD7F46" w14:textId="77777777" w:rsidR="00C03CBE" w:rsidRDefault="00C03CBE">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11986A89" w14:textId="77777777" w:rsidR="00C03CBE" w:rsidRDefault="00C03CBE">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1F3BD5E6" w14:textId="77777777" w:rsidR="00C03CBE" w:rsidRDefault="00C03CBE">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5589A102" w14:textId="77777777" w:rsidR="00C03CBE" w:rsidRDefault="00C03CBE">
            <w:pPr>
              <w:rPr>
                <w:rFonts w:ascii="仿宋_GB2312" w:eastAsia="仿宋_GB2312" w:hAnsi="仿宋_GB2312"/>
                <w:sz w:val="24"/>
                <w:szCs w:val="24"/>
              </w:rPr>
            </w:pPr>
          </w:p>
        </w:tc>
        <w:tc>
          <w:tcPr>
            <w:tcW w:w="60" w:type="dxa"/>
            <w:tcBorders>
              <w:bottom w:val="single" w:sz="8" w:space="0" w:color="auto"/>
            </w:tcBorders>
            <w:vAlign w:val="bottom"/>
          </w:tcPr>
          <w:p w14:paraId="1BF2BC5F"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4A31388A"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5D52F088"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51E2688C"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75D1A636"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06E26047"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3594449B"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1418CCB9" w14:textId="77777777" w:rsidR="00C03CBE" w:rsidRDefault="00C03CBE">
            <w:pPr>
              <w:rPr>
                <w:rFonts w:ascii="仿宋_GB2312" w:eastAsia="仿宋_GB2312" w:hAnsi="仿宋_GB2312"/>
                <w:sz w:val="24"/>
                <w:szCs w:val="24"/>
              </w:rPr>
            </w:pPr>
          </w:p>
        </w:tc>
        <w:tc>
          <w:tcPr>
            <w:tcW w:w="30" w:type="dxa"/>
            <w:vAlign w:val="bottom"/>
          </w:tcPr>
          <w:p w14:paraId="16728397" w14:textId="77777777" w:rsidR="00C03CBE" w:rsidRDefault="00C03CBE">
            <w:pPr>
              <w:rPr>
                <w:rFonts w:ascii="仿宋_GB2312" w:eastAsia="仿宋_GB2312" w:hAnsi="仿宋_GB2312"/>
                <w:sz w:val="24"/>
                <w:szCs w:val="24"/>
              </w:rPr>
            </w:pPr>
          </w:p>
        </w:tc>
      </w:tr>
      <w:tr w:rsidR="00C03CBE" w14:paraId="6C90583A" w14:textId="77777777">
        <w:trPr>
          <w:trHeight w:val="84"/>
        </w:trPr>
        <w:tc>
          <w:tcPr>
            <w:tcW w:w="620" w:type="dxa"/>
            <w:vMerge/>
            <w:tcBorders>
              <w:left w:val="single" w:sz="8" w:space="0" w:color="auto"/>
              <w:right w:val="single" w:sz="8" w:space="0" w:color="auto"/>
            </w:tcBorders>
            <w:vAlign w:val="bottom"/>
          </w:tcPr>
          <w:p w14:paraId="1F87F0B7"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3D2A513B" w14:textId="77777777" w:rsidR="00C03CBE" w:rsidRDefault="00C03CBE">
            <w:pPr>
              <w:rPr>
                <w:rFonts w:ascii="仿宋_GB2312" w:eastAsia="仿宋_GB2312" w:hAnsi="仿宋_GB2312"/>
                <w:sz w:val="24"/>
                <w:szCs w:val="24"/>
              </w:rPr>
            </w:pPr>
          </w:p>
        </w:tc>
        <w:tc>
          <w:tcPr>
            <w:tcW w:w="1020" w:type="dxa"/>
            <w:vMerge/>
            <w:tcBorders>
              <w:right w:val="single" w:sz="8" w:space="0" w:color="auto"/>
            </w:tcBorders>
            <w:vAlign w:val="bottom"/>
          </w:tcPr>
          <w:p w14:paraId="1B7B197B" w14:textId="77777777" w:rsidR="00C03CBE" w:rsidRDefault="00C03CBE">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5C8D3D6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联动设备有：防火阀出、水流指示、排烟风机、消防广播、照明强切、电梯迫降</w:t>
            </w:r>
          </w:p>
        </w:tc>
        <w:tc>
          <w:tcPr>
            <w:tcW w:w="1000" w:type="dxa"/>
            <w:vMerge/>
            <w:tcBorders>
              <w:left w:val="single" w:sz="8" w:space="0" w:color="auto"/>
              <w:right w:val="single" w:sz="8" w:space="0" w:color="auto"/>
            </w:tcBorders>
            <w:vAlign w:val="bottom"/>
          </w:tcPr>
          <w:p w14:paraId="317886D5" w14:textId="77777777" w:rsidR="00C03CBE" w:rsidRDefault="00C03CBE">
            <w:pPr>
              <w:rPr>
                <w:rFonts w:ascii="仿宋_GB2312" w:eastAsia="仿宋_GB2312" w:hAnsi="仿宋_GB2312"/>
                <w:sz w:val="24"/>
                <w:szCs w:val="24"/>
              </w:rPr>
            </w:pPr>
          </w:p>
        </w:tc>
        <w:tc>
          <w:tcPr>
            <w:tcW w:w="30" w:type="dxa"/>
            <w:vAlign w:val="bottom"/>
          </w:tcPr>
          <w:p w14:paraId="77D975FD" w14:textId="77777777" w:rsidR="00C03CBE" w:rsidRDefault="00C03CBE">
            <w:pPr>
              <w:rPr>
                <w:rFonts w:ascii="仿宋_GB2312" w:eastAsia="仿宋_GB2312" w:hAnsi="仿宋_GB2312"/>
                <w:sz w:val="24"/>
                <w:szCs w:val="24"/>
              </w:rPr>
            </w:pPr>
          </w:p>
        </w:tc>
      </w:tr>
      <w:tr w:rsidR="00C03CBE" w14:paraId="6D076B76" w14:textId="77777777">
        <w:trPr>
          <w:trHeight w:val="112"/>
        </w:trPr>
        <w:tc>
          <w:tcPr>
            <w:tcW w:w="620" w:type="dxa"/>
            <w:tcBorders>
              <w:left w:val="single" w:sz="8" w:space="0" w:color="auto"/>
              <w:right w:val="single" w:sz="8" w:space="0" w:color="auto"/>
            </w:tcBorders>
            <w:vAlign w:val="bottom"/>
          </w:tcPr>
          <w:p w14:paraId="7895A9DE"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20A2B325" w14:textId="77777777" w:rsidR="00C03CBE" w:rsidRDefault="00C03CBE">
            <w:pPr>
              <w:rPr>
                <w:rFonts w:ascii="仿宋_GB2312" w:eastAsia="仿宋_GB2312" w:hAnsi="仿宋_GB2312"/>
                <w:sz w:val="24"/>
                <w:szCs w:val="24"/>
              </w:rPr>
            </w:pPr>
          </w:p>
        </w:tc>
        <w:tc>
          <w:tcPr>
            <w:tcW w:w="1020" w:type="dxa"/>
            <w:tcBorders>
              <w:right w:val="single" w:sz="8" w:space="0" w:color="auto"/>
            </w:tcBorders>
            <w:vAlign w:val="bottom"/>
          </w:tcPr>
          <w:p w14:paraId="1CBF51E8" w14:textId="77777777" w:rsidR="00C03CBE" w:rsidRDefault="00C03CBE">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72B60559"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4BF81FE4" w14:textId="77777777" w:rsidR="00C03CBE" w:rsidRDefault="00C03CBE">
            <w:pPr>
              <w:rPr>
                <w:rFonts w:ascii="仿宋_GB2312" w:eastAsia="仿宋_GB2312" w:hAnsi="仿宋_GB2312"/>
                <w:sz w:val="24"/>
                <w:szCs w:val="24"/>
              </w:rPr>
            </w:pPr>
          </w:p>
        </w:tc>
        <w:tc>
          <w:tcPr>
            <w:tcW w:w="30" w:type="dxa"/>
            <w:vAlign w:val="bottom"/>
          </w:tcPr>
          <w:p w14:paraId="08EC51B6" w14:textId="77777777" w:rsidR="00C03CBE" w:rsidRDefault="00C03CBE">
            <w:pPr>
              <w:rPr>
                <w:rFonts w:ascii="仿宋_GB2312" w:eastAsia="仿宋_GB2312" w:hAnsi="仿宋_GB2312"/>
                <w:sz w:val="24"/>
                <w:szCs w:val="24"/>
              </w:rPr>
            </w:pPr>
          </w:p>
        </w:tc>
      </w:tr>
      <w:tr w:rsidR="00C03CBE" w14:paraId="146251E9" w14:textId="77777777">
        <w:trPr>
          <w:trHeight w:val="38"/>
        </w:trPr>
        <w:tc>
          <w:tcPr>
            <w:tcW w:w="620" w:type="dxa"/>
            <w:tcBorders>
              <w:left w:val="single" w:sz="8" w:space="0" w:color="auto"/>
              <w:bottom w:val="single" w:sz="8" w:space="0" w:color="auto"/>
              <w:right w:val="single" w:sz="8" w:space="0" w:color="auto"/>
            </w:tcBorders>
            <w:vAlign w:val="bottom"/>
          </w:tcPr>
          <w:p w14:paraId="50B27E7C" w14:textId="77777777" w:rsidR="00C03CBE" w:rsidRDefault="00C03CBE">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6AAB352F" w14:textId="77777777" w:rsidR="00C03CBE" w:rsidRDefault="00C03CBE">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4524399F" w14:textId="77777777" w:rsidR="00C03CBE" w:rsidRDefault="00C03CBE">
            <w:pPr>
              <w:rPr>
                <w:rFonts w:ascii="仿宋_GB2312" w:eastAsia="仿宋_GB2312" w:hAnsi="仿宋_GB2312"/>
                <w:sz w:val="24"/>
                <w:szCs w:val="24"/>
              </w:rPr>
            </w:pPr>
          </w:p>
        </w:tc>
        <w:tc>
          <w:tcPr>
            <w:tcW w:w="1280" w:type="dxa"/>
            <w:tcBorders>
              <w:bottom w:val="single" w:sz="8" w:space="0" w:color="auto"/>
            </w:tcBorders>
            <w:vAlign w:val="bottom"/>
          </w:tcPr>
          <w:p w14:paraId="19C351AB" w14:textId="77777777" w:rsidR="00C03CBE" w:rsidRDefault="00C03CBE">
            <w:pPr>
              <w:rPr>
                <w:rFonts w:ascii="仿宋_GB2312" w:eastAsia="仿宋_GB2312" w:hAnsi="仿宋_GB2312"/>
                <w:sz w:val="24"/>
                <w:szCs w:val="24"/>
              </w:rPr>
            </w:pPr>
          </w:p>
        </w:tc>
        <w:tc>
          <w:tcPr>
            <w:tcW w:w="1480" w:type="dxa"/>
            <w:tcBorders>
              <w:bottom w:val="single" w:sz="8" w:space="0" w:color="auto"/>
            </w:tcBorders>
            <w:vAlign w:val="bottom"/>
          </w:tcPr>
          <w:p w14:paraId="7520DCD8" w14:textId="77777777" w:rsidR="00C03CBE" w:rsidRDefault="00C03CBE">
            <w:pPr>
              <w:rPr>
                <w:rFonts w:ascii="仿宋_GB2312" w:eastAsia="仿宋_GB2312" w:hAnsi="仿宋_GB2312"/>
                <w:sz w:val="24"/>
                <w:szCs w:val="24"/>
              </w:rPr>
            </w:pPr>
          </w:p>
        </w:tc>
        <w:tc>
          <w:tcPr>
            <w:tcW w:w="1420" w:type="dxa"/>
            <w:tcBorders>
              <w:bottom w:val="single" w:sz="8" w:space="0" w:color="auto"/>
            </w:tcBorders>
            <w:vAlign w:val="bottom"/>
          </w:tcPr>
          <w:p w14:paraId="08C52E80" w14:textId="77777777" w:rsidR="00C03CBE" w:rsidRDefault="00C03CBE">
            <w:pPr>
              <w:rPr>
                <w:rFonts w:ascii="仿宋_GB2312" w:eastAsia="仿宋_GB2312" w:hAnsi="仿宋_GB2312"/>
                <w:sz w:val="24"/>
                <w:szCs w:val="24"/>
              </w:rPr>
            </w:pPr>
          </w:p>
        </w:tc>
        <w:tc>
          <w:tcPr>
            <w:tcW w:w="60" w:type="dxa"/>
            <w:tcBorders>
              <w:bottom w:val="single" w:sz="8" w:space="0" w:color="auto"/>
            </w:tcBorders>
            <w:vAlign w:val="bottom"/>
          </w:tcPr>
          <w:p w14:paraId="0F95AADC" w14:textId="77777777" w:rsidR="00C03CBE" w:rsidRDefault="00C03CBE">
            <w:pPr>
              <w:rPr>
                <w:rFonts w:ascii="仿宋_GB2312" w:eastAsia="仿宋_GB2312" w:hAnsi="仿宋_GB2312"/>
                <w:sz w:val="24"/>
                <w:szCs w:val="24"/>
              </w:rPr>
            </w:pPr>
          </w:p>
        </w:tc>
        <w:tc>
          <w:tcPr>
            <w:tcW w:w="1060" w:type="dxa"/>
            <w:tcBorders>
              <w:bottom w:val="single" w:sz="8" w:space="0" w:color="auto"/>
            </w:tcBorders>
            <w:vAlign w:val="bottom"/>
          </w:tcPr>
          <w:p w14:paraId="7BC882E6"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5652AE9C" w14:textId="77777777" w:rsidR="00C03CBE" w:rsidRDefault="00C03CBE">
            <w:pPr>
              <w:rPr>
                <w:rFonts w:ascii="仿宋_GB2312" w:eastAsia="仿宋_GB2312" w:hAnsi="仿宋_GB2312"/>
                <w:sz w:val="24"/>
                <w:szCs w:val="24"/>
              </w:rPr>
            </w:pPr>
          </w:p>
        </w:tc>
        <w:tc>
          <w:tcPr>
            <w:tcW w:w="1260" w:type="dxa"/>
            <w:tcBorders>
              <w:bottom w:val="single" w:sz="8" w:space="0" w:color="auto"/>
            </w:tcBorders>
            <w:vAlign w:val="bottom"/>
          </w:tcPr>
          <w:p w14:paraId="3D0176A8"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7C31D8A7" w14:textId="77777777" w:rsidR="00C03CBE" w:rsidRDefault="00C03CBE">
            <w:pPr>
              <w:rPr>
                <w:rFonts w:ascii="仿宋_GB2312" w:eastAsia="仿宋_GB2312" w:hAnsi="仿宋_GB2312"/>
                <w:sz w:val="24"/>
                <w:szCs w:val="24"/>
              </w:rPr>
            </w:pPr>
          </w:p>
        </w:tc>
        <w:tc>
          <w:tcPr>
            <w:tcW w:w="720" w:type="dxa"/>
            <w:tcBorders>
              <w:bottom w:val="single" w:sz="8" w:space="0" w:color="auto"/>
            </w:tcBorders>
            <w:vAlign w:val="bottom"/>
          </w:tcPr>
          <w:p w14:paraId="1F5185C4"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158576DD"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3C2DBAC7" w14:textId="77777777" w:rsidR="00C03CBE" w:rsidRDefault="00C03CBE">
            <w:pPr>
              <w:rPr>
                <w:rFonts w:ascii="仿宋_GB2312" w:eastAsia="仿宋_GB2312" w:hAnsi="仿宋_GB2312"/>
                <w:sz w:val="24"/>
                <w:szCs w:val="24"/>
              </w:rPr>
            </w:pPr>
          </w:p>
        </w:tc>
        <w:tc>
          <w:tcPr>
            <w:tcW w:w="30" w:type="dxa"/>
            <w:vAlign w:val="bottom"/>
          </w:tcPr>
          <w:p w14:paraId="41632A80" w14:textId="77777777" w:rsidR="00C03CBE" w:rsidRDefault="00C03CBE">
            <w:pPr>
              <w:rPr>
                <w:rFonts w:ascii="仿宋_GB2312" w:eastAsia="仿宋_GB2312" w:hAnsi="仿宋_GB2312"/>
                <w:sz w:val="24"/>
                <w:szCs w:val="24"/>
              </w:rPr>
            </w:pPr>
          </w:p>
        </w:tc>
      </w:tr>
      <w:tr w:rsidR="00C03CBE" w14:paraId="6CF4C791" w14:textId="77777777">
        <w:trPr>
          <w:trHeight w:val="298"/>
        </w:trPr>
        <w:tc>
          <w:tcPr>
            <w:tcW w:w="620" w:type="dxa"/>
            <w:vMerge w:val="restart"/>
            <w:tcBorders>
              <w:left w:val="single" w:sz="8" w:space="0" w:color="auto"/>
              <w:right w:val="single" w:sz="8" w:space="0" w:color="auto"/>
            </w:tcBorders>
            <w:vAlign w:val="bottom"/>
          </w:tcPr>
          <w:p w14:paraId="1AED103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w:t>
            </w:r>
          </w:p>
        </w:tc>
        <w:tc>
          <w:tcPr>
            <w:tcW w:w="1120" w:type="dxa"/>
            <w:tcBorders>
              <w:right w:val="single" w:sz="8" w:space="0" w:color="auto"/>
            </w:tcBorders>
            <w:vAlign w:val="bottom"/>
          </w:tcPr>
          <w:p w14:paraId="1393ED24"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学术大讲堂</w:t>
            </w:r>
          </w:p>
        </w:tc>
        <w:tc>
          <w:tcPr>
            <w:tcW w:w="1020" w:type="dxa"/>
            <w:vMerge w:val="restart"/>
            <w:tcBorders>
              <w:right w:val="single" w:sz="8" w:space="0" w:color="auto"/>
            </w:tcBorders>
            <w:vAlign w:val="bottom"/>
          </w:tcPr>
          <w:p w14:paraId="2CFD4BC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9108G</w:t>
            </w:r>
          </w:p>
        </w:tc>
        <w:tc>
          <w:tcPr>
            <w:tcW w:w="1280" w:type="dxa"/>
            <w:tcBorders>
              <w:right w:val="single" w:sz="8" w:space="0" w:color="auto"/>
            </w:tcBorders>
            <w:vAlign w:val="bottom"/>
          </w:tcPr>
          <w:p w14:paraId="0C50F8F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w:t>
            </w:r>
          </w:p>
        </w:tc>
        <w:tc>
          <w:tcPr>
            <w:tcW w:w="1480" w:type="dxa"/>
            <w:tcBorders>
              <w:right w:val="single" w:sz="8" w:space="0" w:color="auto"/>
            </w:tcBorders>
            <w:vAlign w:val="bottom"/>
          </w:tcPr>
          <w:p w14:paraId="196D111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352</w:t>
            </w:r>
          </w:p>
        </w:tc>
        <w:tc>
          <w:tcPr>
            <w:tcW w:w="1420" w:type="dxa"/>
            <w:tcBorders>
              <w:right w:val="single" w:sz="8" w:space="0" w:color="auto"/>
            </w:tcBorders>
            <w:vAlign w:val="bottom"/>
          </w:tcPr>
          <w:p w14:paraId="0835CA5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120" w:type="dxa"/>
            <w:gridSpan w:val="2"/>
            <w:tcBorders>
              <w:right w:val="single" w:sz="8" w:space="0" w:color="auto"/>
            </w:tcBorders>
            <w:vAlign w:val="bottom"/>
          </w:tcPr>
          <w:p w14:paraId="12A058C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30</w:t>
            </w:r>
          </w:p>
        </w:tc>
        <w:tc>
          <w:tcPr>
            <w:tcW w:w="1080" w:type="dxa"/>
            <w:tcBorders>
              <w:right w:val="single" w:sz="8" w:space="0" w:color="auto"/>
            </w:tcBorders>
            <w:vAlign w:val="bottom"/>
          </w:tcPr>
          <w:p w14:paraId="2C7A96B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52</w:t>
            </w:r>
          </w:p>
        </w:tc>
        <w:tc>
          <w:tcPr>
            <w:tcW w:w="1260" w:type="dxa"/>
            <w:tcBorders>
              <w:right w:val="single" w:sz="8" w:space="0" w:color="auto"/>
            </w:tcBorders>
            <w:vAlign w:val="bottom"/>
          </w:tcPr>
          <w:p w14:paraId="75F4F52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74</w:t>
            </w:r>
          </w:p>
        </w:tc>
        <w:tc>
          <w:tcPr>
            <w:tcW w:w="260" w:type="dxa"/>
            <w:vAlign w:val="bottom"/>
          </w:tcPr>
          <w:p w14:paraId="516E7B24"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1676EC1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w:t>
            </w:r>
          </w:p>
        </w:tc>
        <w:tc>
          <w:tcPr>
            <w:tcW w:w="1000" w:type="dxa"/>
            <w:tcBorders>
              <w:right w:val="single" w:sz="8" w:space="0" w:color="auto"/>
            </w:tcBorders>
            <w:vAlign w:val="bottom"/>
          </w:tcPr>
          <w:p w14:paraId="6B4D252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514</w:t>
            </w:r>
          </w:p>
        </w:tc>
        <w:tc>
          <w:tcPr>
            <w:tcW w:w="1000" w:type="dxa"/>
            <w:vMerge w:val="restart"/>
            <w:tcBorders>
              <w:right w:val="single" w:sz="8" w:space="0" w:color="auto"/>
            </w:tcBorders>
            <w:vAlign w:val="bottom"/>
          </w:tcPr>
          <w:p w14:paraId="0996EC0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2017.7</w:t>
            </w:r>
          </w:p>
        </w:tc>
        <w:tc>
          <w:tcPr>
            <w:tcW w:w="30" w:type="dxa"/>
            <w:vAlign w:val="bottom"/>
          </w:tcPr>
          <w:p w14:paraId="7DE8F465" w14:textId="77777777" w:rsidR="00C03CBE" w:rsidRDefault="00C03CBE">
            <w:pPr>
              <w:rPr>
                <w:rFonts w:ascii="仿宋_GB2312" w:eastAsia="仿宋_GB2312" w:hAnsi="仿宋_GB2312"/>
                <w:sz w:val="24"/>
                <w:szCs w:val="24"/>
              </w:rPr>
            </w:pPr>
          </w:p>
        </w:tc>
      </w:tr>
      <w:tr w:rsidR="00C03CBE" w14:paraId="77CDC99B" w14:textId="77777777">
        <w:trPr>
          <w:trHeight w:val="37"/>
        </w:trPr>
        <w:tc>
          <w:tcPr>
            <w:tcW w:w="620" w:type="dxa"/>
            <w:vMerge/>
            <w:tcBorders>
              <w:left w:val="single" w:sz="8" w:space="0" w:color="auto"/>
              <w:right w:val="single" w:sz="8" w:space="0" w:color="auto"/>
            </w:tcBorders>
            <w:vAlign w:val="bottom"/>
          </w:tcPr>
          <w:p w14:paraId="0598EFB4"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573080C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104</w:t>
            </w:r>
          </w:p>
        </w:tc>
        <w:tc>
          <w:tcPr>
            <w:tcW w:w="1020" w:type="dxa"/>
            <w:vMerge/>
            <w:tcBorders>
              <w:right w:val="single" w:sz="8" w:space="0" w:color="auto"/>
            </w:tcBorders>
            <w:vAlign w:val="bottom"/>
          </w:tcPr>
          <w:p w14:paraId="7AC8B7C4" w14:textId="77777777" w:rsidR="00C03CBE" w:rsidRDefault="00C03CBE">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013ECEDF" w14:textId="77777777" w:rsidR="00C03CBE" w:rsidRDefault="00C03CBE">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6192ED71" w14:textId="77777777" w:rsidR="00C03CBE" w:rsidRDefault="00C03CBE">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5CABFD3D" w14:textId="77777777" w:rsidR="00C03CBE" w:rsidRDefault="00C03CBE">
            <w:pPr>
              <w:rPr>
                <w:rFonts w:ascii="仿宋_GB2312" w:eastAsia="仿宋_GB2312" w:hAnsi="仿宋_GB2312"/>
                <w:sz w:val="24"/>
                <w:szCs w:val="24"/>
              </w:rPr>
            </w:pPr>
          </w:p>
        </w:tc>
        <w:tc>
          <w:tcPr>
            <w:tcW w:w="60" w:type="dxa"/>
            <w:tcBorders>
              <w:bottom w:val="single" w:sz="8" w:space="0" w:color="auto"/>
            </w:tcBorders>
            <w:vAlign w:val="bottom"/>
          </w:tcPr>
          <w:p w14:paraId="4D1EF5C2"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37C70332"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68D26855"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6AF9768B"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7F45A163"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2D4D4C93"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097F75C1"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79D51220" w14:textId="77777777" w:rsidR="00C03CBE" w:rsidRDefault="00C03CBE">
            <w:pPr>
              <w:rPr>
                <w:rFonts w:ascii="仿宋_GB2312" w:eastAsia="仿宋_GB2312" w:hAnsi="仿宋_GB2312"/>
                <w:sz w:val="24"/>
                <w:szCs w:val="24"/>
              </w:rPr>
            </w:pPr>
          </w:p>
        </w:tc>
        <w:tc>
          <w:tcPr>
            <w:tcW w:w="30" w:type="dxa"/>
            <w:vAlign w:val="bottom"/>
          </w:tcPr>
          <w:p w14:paraId="7E254B7C" w14:textId="77777777" w:rsidR="00C03CBE" w:rsidRDefault="00C03CBE">
            <w:pPr>
              <w:rPr>
                <w:rFonts w:ascii="仿宋_GB2312" w:eastAsia="仿宋_GB2312" w:hAnsi="仿宋_GB2312"/>
                <w:sz w:val="24"/>
                <w:szCs w:val="24"/>
              </w:rPr>
            </w:pPr>
          </w:p>
        </w:tc>
      </w:tr>
      <w:tr w:rsidR="00C03CBE" w14:paraId="331B6EA3" w14:textId="77777777">
        <w:trPr>
          <w:trHeight w:val="70"/>
        </w:trPr>
        <w:tc>
          <w:tcPr>
            <w:tcW w:w="620" w:type="dxa"/>
            <w:vMerge/>
            <w:tcBorders>
              <w:left w:val="single" w:sz="8" w:space="0" w:color="auto"/>
              <w:right w:val="single" w:sz="8" w:space="0" w:color="auto"/>
            </w:tcBorders>
            <w:vAlign w:val="bottom"/>
          </w:tcPr>
          <w:p w14:paraId="2CBC3F5D"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4CD79698" w14:textId="77777777" w:rsidR="00C03CBE" w:rsidRDefault="00C03CBE">
            <w:pPr>
              <w:rPr>
                <w:rFonts w:ascii="仿宋_GB2312" w:eastAsia="仿宋_GB2312" w:hAnsi="仿宋_GB2312"/>
                <w:sz w:val="24"/>
                <w:szCs w:val="24"/>
              </w:rPr>
            </w:pPr>
          </w:p>
        </w:tc>
        <w:tc>
          <w:tcPr>
            <w:tcW w:w="1020" w:type="dxa"/>
            <w:vMerge/>
            <w:tcBorders>
              <w:right w:val="single" w:sz="8" w:space="0" w:color="auto"/>
            </w:tcBorders>
            <w:vAlign w:val="bottom"/>
          </w:tcPr>
          <w:p w14:paraId="05B92DD3" w14:textId="77777777" w:rsidR="00C03CBE" w:rsidRDefault="00C03CBE">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2C1F9AA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联动设备有：声光报警、手报、消防广播、水炮灭火系统、</w:t>
            </w:r>
            <w:r>
              <w:rPr>
                <w:rFonts w:ascii="仿宋_GB2312" w:eastAsia="仿宋_GB2312" w:hAnsi="仿宋_GB2312"/>
                <w:sz w:val="24"/>
                <w:szCs w:val="24"/>
              </w:rPr>
              <w:t xml:space="preserve"> </w:t>
            </w:r>
            <w:r>
              <w:rPr>
                <w:rFonts w:ascii="仿宋_GB2312" w:eastAsia="仿宋_GB2312" w:hAnsi="仿宋_GB2312" w:hint="eastAsia"/>
                <w:sz w:val="24"/>
                <w:szCs w:val="24"/>
              </w:rPr>
              <w:t>防排烟</w:t>
            </w:r>
          </w:p>
        </w:tc>
        <w:tc>
          <w:tcPr>
            <w:tcW w:w="1000" w:type="dxa"/>
            <w:vMerge/>
            <w:tcBorders>
              <w:left w:val="single" w:sz="8" w:space="0" w:color="auto"/>
              <w:right w:val="single" w:sz="8" w:space="0" w:color="auto"/>
            </w:tcBorders>
            <w:vAlign w:val="bottom"/>
          </w:tcPr>
          <w:p w14:paraId="537C7F1C" w14:textId="77777777" w:rsidR="00C03CBE" w:rsidRDefault="00C03CBE">
            <w:pPr>
              <w:rPr>
                <w:rFonts w:ascii="仿宋_GB2312" w:eastAsia="仿宋_GB2312" w:hAnsi="仿宋_GB2312"/>
                <w:sz w:val="24"/>
                <w:szCs w:val="24"/>
              </w:rPr>
            </w:pPr>
          </w:p>
        </w:tc>
        <w:tc>
          <w:tcPr>
            <w:tcW w:w="30" w:type="dxa"/>
            <w:vAlign w:val="bottom"/>
          </w:tcPr>
          <w:p w14:paraId="6A2546D6" w14:textId="77777777" w:rsidR="00C03CBE" w:rsidRDefault="00C03CBE">
            <w:pPr>
              <w:rPr>
                <w:rFonts w:ascii="仿宋_GB2312" w:eastAsia="仿宋_GB2312" w:hAnsi="仿宋_GB2312"/>
                <w:sz w:val="24"/>
                <w:szCs w:val="24"/>
              </w:rPr>
            </w:pPr>
          </w:p>
        </w:tc>
      </w:tr>
      <w:tr w:rsidR="00C03CBE" w14:paraId="0AD4A14D" w14:textId="77777777">
        <w:trPr>
          <w:trHeight w:val="127"/>
        </w:trPr>
        <w:tc>
          <w:tcPr>
            <w:tcW w:w="620" w:type="dxa"/>
            <w:tcBorders>
              <w:left w:val="single" w:sz="8" w:space="0" w:color="auto"/>
              <w:right w:val="single" w:sz="8" w:space="0" w:color="auto"/>
            </w:tcBorders>
            <w:vAlign w:val="bottom"/>
          </w:tcPr>
          <w:p w14:paraId="3E703676"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71E61F23" w14:textId="77777777" w:rsidR="00C03CBE" w:rsidRDefault="00C03CBE">
            <w:pPr>
              <w:rPr>
                <w:rFonts w:ascii="仿宋_GB2312" w:eastAsia="仿宋_GB2312" w:hAnsi="仿宋_GB2312"/>
                <w:sz w:val="24"/>
                <w:szCs w:val="24"/>
              </w:rPr>
            </w:pPr>
          </w:p>
        </w:tc>
        <w:tc>
          <w:tcPr>
            <w:tcW w:w="1020" w:type="dxa"/>
            <w:tcBorders>
              <w:right w:val="single" w:sz="8" w:space="0" w:color="auto"/>
            </w:tcBorders>
            <w:vAlign w:val="bottom"/>
          </w:tcPr>
          <w:p w14:paraId="24456C7D" w14:textId="77777777" w:rsidR="00C03CBE" w:rsidRDefault="00C03CBE">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165FCB1C"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73FFA086" w14:textId="77777777" w:rsidR="00C03CBE" w:rsidRDefault="00C03CBE">
            <w:pPr>
              <w:rPr>
                <w:rFonts w:ascii="仿宋_GB2312" w:eastAsia="仿宋_GB2312" w:hAnsi="仿宋_GB2312"/>
                <w:sz w:val="24"/>
                <w:szCs w:val="24"/>
              </w:rPr>
            </w:pPr>
          </w:p>
        </w:tc>
        <w:tc>
          <w:tcPr>
            <w:tcW w:w="30" w:type="dxa"/>
            <w:vAlign w:val="bottom"/>
          </w:tcPr>
          <w:p w14:paraId="30BE2D17" w14:textId="77777777" w:rsidR="00C03CBE" w:rsidRDefault="00C03CBE">
            <w:pPr>
              <w:rPr>
                <w:rFonts w:ascii="仿宋_GB2312" w:eastAsia="仿宋_GB2312" w:hAnsi="仿宋_GB2312"/>
                <w:sz w:val="24"/>
                <w:szCs w:val="24"/>
              </w:rPr>
            </w:pPr>
          </w:p>
        </w:tc>
      </w:tr>
      <w:tr w:rsidR="00C03CBE" w14:paraId="4E5DFCA6" w14:textId="77777777">
        <w:trPr>
          <w:trHeight w:val="38"/>
        </w:trPr>
        <w:tc>
          <w:tcPr>
            <w:tcW w:w="620" w:type="dxa"/>
            <w:tcBorders>
              <w:left w:val="single" w:sz="8" w:space="0" w:color="auto"/>
              <w:bottom w:val="single" w:sz="8" w:space="0" w:color="auto"/>
              <w:right w:val="single" w:sz="8" w:space="0" w:color="auto"/>
            </w:tcBorders>
            <w:vAlign w:val="bottom"/>
          </w:tcPr>
          <w:p w14:paraId="1A3CC790" w14:textId="77777777" w:rsidR="00C03CBE" w:rsidRDefault="00C03CBE">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28C0A8D2" w14:textId="77777777" w:rsidR="00C03CBE" w:rsidRDefault="00C03CBE">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02193B09" w14:textId="77777777" w:rsidR="00C03CBE" w:rsidRDefault="00C03CBE">
            <w:pPr>
              <w:rPr>
                <w:rFonts w:ascii="仿宋_GB2312" w:eastAsia="仿宋_GB2312" w:hAnsi="仿宋_GB2312"/>
                <w:sz w:val="24"/>
                <w:szCs w:val="24"/>
              </w:rPr>
            </w:pPr>
          </w:p>
        </w:tc>
        <w:tc>
          <w:tcPr>
            <w:tcW w:w="1280" w:type="dxa"/>
            <w:tcBorders>
              <w:bottom w:val="single" w:sz="8" w:space="0" w:color="auto"/>
            </w:tcBorders>
            <w:vAlign w:val="bottom"/>
          </w:tcPr>
          <w:p w14:paraId="1CFA8B55" w14:textId="77777777" w:rsidR="00C03CBE" w:rsidRDefault="00C03CBE">
            <w:pPr>
              <w:rPr>
                <w:rFonts w:ascii="仿宋_GB2312" w:eastAsia="仿宋_GB2312" w:hAnsi="仿宋_GB2312"/>
                <w:sz w:val="24"/>
                <w:szCs w:val="24"/>
              </w:rPr>
            </w:pPr>
          </w:p>
        </w:tc>
        <w:tc>
          <w:tcPr>
            <w:tcW w:w="1480" w:type="dxa"/>
            <w:tcBorders>
              <w:bottom w:val="single" w:sz="8" w:space="0" w:color="auto"/>
            </w:tcBorders>
            <w:vAlign w:val="bottom"/>
          </w:tcPr>
          <w:p w14:paraId="52C00529" w14:textId="77777777" w:rsidR="00C03CBE" w:rsidRDefault="00C03CBE">
            <w:pPr>
              <w:rPr>
                <w:rFonts w:ascii="仿宋_GB2312" w:eastAsia="仿宋_GB2312" w:hAnsi="仿宋_GB2312"/>
                <w:sz w:val="24"/>
                <w:szCs w:val="24"/>
              </w:rPr>
            </w:pPr>
          </w:p>
        </w:tc>
        <w:tc>
          <w:tcPr>
            <w:tcW w:w="1420" w:type="dxa"/>
            <w:tcBorders>
              <w:bottom w:val="single" w:sz="8" w:space="0" w:color="auto"/>
            </w:tcBorders>
            <w:vAlign w:val="bottom"/>
          </w:tcPr>
          <w:p w14:paraId="2B92D91A" w14:textId="77777777" w:rsidR="00C03CBE" w:rsidRDefault="00C03CBE">
            <w:pPr>
              <w:rPr>
                <w:rFonts w:ascii="仿宋_GB2312" w:eastAsia="仿宋_GB2312" w:hAnsi="仿宋_GB2312"/>
                <w:sz w:val="24"/>
                <w:szCs w:val="24"/>
              </w:rPr>
            </w:pPr>
          </w:p>
        </w:tc>
        <w:tc>
          <w:tcPr>
            <w:tcW w:w="60" w:type="dxa"/>
            <w:tcBorders>
              <w:bottom w:val="single" w:sz="8" w:space="0" w:color="auto"/>
            </w:tcBorders>
            <w:vAlign w:val="bottom"/>
          </w:tcPr>
          <w:p w14:paraId="3B9F80CE" w14:textId="77777777" w:rsidR="00C03CBE" w:rsidRDefault="00C03CBE">
            <w:pPr>
              <w:rPr>
                <w:rFonts w:ascii="仿宋_GB2312" w:eastAsia="仿宋_GB2312" w:hAnsi="仿宋_GB2312"/>
                <w:sz w:val="24"/>
                <w:szCs w:val="24"/>
              </w:rPr>
            </w:pPr>
          </w:p>
        </w:tc>
        <w:tc>
          <w:tcPr>
            <w:tcW w:w="1060" w:type="dxa"/>
            <w:tcBorders>
              <w:bottom w:val="single" w:sz="8" w:space="0" w:color="auto"/>
            </w:tcBorders>
            <w:vAlign w:val="bottom"/>
          </w:tcPr>
          <w:p w14:paraId="711D27D0"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068D539F" w14:textId="77777777" w:rsidR="00C03CBE" w:rsidRDefault="00C03CBE">
            <w:pPr>
              <w:rPr>
                <w:rFonts w:ascii="仿宋_GB2312" w:eastAsia="仿宋_GB2312" w:hAnsi="仿宋_GB2312"/>
                <w:sz w:val="24"/>
                <w:szCs w:val="24"/>
              </w:rPr>
            </w:pPr>
          </w:p>
        </w:tc>
        <w:tc>
          <w:tcPr>
            <w:tcW w:w="1260" w:type="dxa"/>
            <w:tcBorders>
              <w:bottom w:val="single" w:sz="8" w:space="0" w:color="auto"/>
            </w:tcBorders>
            <w:vAlign w:val="bottom"/>
          </w:tcPr>
          <w:p w14:paraId="76CDB461"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4C8DE13A" w14:textId="77777777" w:rsidR="00C03CBE" w:rsidRDefault="00C03CBE">
            <w:pPr>
              <w:rPr>
                <w:rFonts w:ascii="仿宋_GB2312" w:eastAsia="仿宋_GB2312" w:hAnsi="仿宋_GB2312"/>
                <w:sz w:val="24"/>
                <w:szCs w:val="24"/>
              </w:rPr>
            </w:pPr>
          </w:p>
        </w:tc>
        <w:tc>
          <w:tcPr>
            <w:tcW w:w="720" w:type="dxa"/>
            <w:tcBorders>
              <w:bottom w:val="single" w:sz="8" w:space="0" w:color="auto"/>
            </w:tcBorders>
            <w:vAlign w:val="bottom"/>
          </w:tcPr>
          <w:p w14:paraId="7A064ECD"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5F09FB6B"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1CFF15E9" w14:textId="77777777" w:rsidR="00C03CBE" w:rsidRDefault="00C03CBE">
            <w:pPr>
              <w:rPr>
                <w:rFonts w:ascii="仿宋_GB2312" w:eastAsia="仿宋_GB2312" w:hAnsi="仿宋_GB2312"/>
                <w:sz w:val="24"/>
                <w:szCs w:val="24"/>
              </w:rPr>
            </w:pPr>
          </w:p>
        </w:tc>
        <w:tc>
          <w:tcPr>
            <w:tcW w:w="30" w:type="dxa"/>
            <w:vAlign w:val="bottom"/>
          </w:tcPr>
          <w:p w14:paraId="00F83D8D" w14:textId="77777777" w:rsidR="00C03CBE" w:rsidRDefault="00C03CBE">
            <w:pPr>
              <w:rPr>
                <w:rFonts w:ascii="仿宋_GB2312" w:eastAsia="仿宋_GB2312" w:hAnsi="仿宋_GB2312"/>
                <w:sz w:val="24"/>
                <w:szCs w:val="24"/>
              </w:rPr>
            </w:pPr>
          </w:p>
        </w:tc>
      </w:tr>
      <w:tr w:rsidR="00C03CBE" w14:paraId="50F8A85F" w14:textId="77777777">
        <w:trPr>
          <w:trHeight w:val="267"/>
        </w:trPr>
        <w:tc>
          <w:tcPr>
            <w:tcW w:w="620" w:type="dxa"/>
            <w:vMerge w:val="restart"/>
            <w:tcBorders>
              <w:left w:val="single" w:sz="8" w:space="0" w:color="auto"/>
              <w:right w:val="single" w:sz="8" w:space="0" w:color="auto"/>
            </w:tcBorders>
            <w:vAlign w:val="bottom"/>
          </w:tcPr>
          <w:p w14:paraId="06B24F8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w:t>
            </w:r>
          </w:p>
        </w:tc>
        <w:tc>
          <w:tcPr>
            <w:tcW w:w="1120" w:type="dxa"/>
            <w:tcBorders>
              <w:right w:val="single" w:sz="8" w:space="0" w:color="auto"/>
            </w:tcBorders>
            <w:vAlign w:val="bottom"/>
          </w:tcPr>
          <w:p w14:paraId="01A1266A"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多功能厅</w:t>
            </w:r>
          </w:p>
        </w:tc>
        <w:tc>
          <w:tcPr>
            <w:tcW w:w="1020" w:type="dxa"/>
            <w:vMerge w:val="restart"/>
            <w:tcBorders>
              <w:right w:val="single" w:sz="8" w:space="0" w:color="auto"/>
            </w:tcBorders>
            <w:vAlign w:val="bottom"/>
          </w:tcPr>
          <w:p w14:paraId="1E4B717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9102BA</w:t>
            </w:r>
          </w:p>
        </w:tc>
        <w:tc>
          <w:tcPr>
            <w:tcW w:w="1280" w:type="dxa"/>
            <w:tcBorders>
              <w:bottom w:val="single" w:sz="8" w:space="0" w:color="auto"/>
              <w:right w:val="single" w:sz="8" w:space="0" w:color="auto"/>
            </w:tcBorders>
            <w:vAlign w:val="bottom"/>
          </w:tcPr>
          <w:p w14:paraId="4F4CF4F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480" w:type="dxa"/>
            <w:tcBorders>
              <w:bottom w:val="single" w:sz="8" w:space="0" w:color="auto"/>
              <w:right w:val="single" w:sz="8" w:space="0" w:color="auto"/>
            </w:tcBorders>
            <w:vAlign w:val="bottom"/>
          </w:tcPr>
          <w:p w14:paraId="565D998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66</w:t>
            </w:r>
          </w:p>
        </w:tc>
        <w:tc>
          <w:tcPr>
            <w:tcW w:w="1420" w:type="dxa"/>
            <w:tcBorders>
              <w:bottom w:val="single" w:sz="8" w:space="0" w:color="auto"/>
              <w:right w:val="single" w:sz="8" w:space="0" w:color="auto"/>
            </w:tcBorders>
            <w:vAlign w:val="bottom"/>
          </w:tcPr>
          <w:p w14:paraId="5FD8B03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120" w:type="dxa"/>
            <w:gridSpan w:val="2"/>
            <w:tcBorders>
              <w:bottom w:val="single" w:sz="8" w:space="0" w:color="auto"/>
              <w:right w:val="single" w:sz="8" w:space="0" w:color="auto"/>
            </w:tcBorders>
            <w:vAlign w:val="bottom"/>
          </w:tcPr>
          <w:p w14:paraId="16ECB00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w:t>
            </w:r>
          </w:p>
        </w:tc>
        <w:tc>
          <w:tcPr>
            <w:tcW w:w="1080" w:type="dxa"/>
            <w:tcBorders>
              <w:bottom w:val="single" w:sz="8" w:space="0" w:color="auto"/>
              <w:right w:val="single" w:sz="8" w:space="0" w:color="auto"/>
            </w:tcBorders>
            <w:vAlign w:val="bottom"/>
          </w:tcPr>
          <w:p w14:paraId="1128EC8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w:t>
            </w:r>
          </w:p>
        </w:tc>
        <w:tc>
          <w:tcPr>
            <w:tcW w:w="1260" w:type="dxa"/>
            <w:tcBorders>
              <w:bottom w:val="single" w:sz="8" w:space="0" w:color="auto"/>
              <w:right w:val="single" w:sz="8" w:space="0" w:color="auto"/>
            </w:tcBorders>
            <w:vAlign w:val="bottom"/>
          </w:tcPr>
          <w:p w14:paraId="6A06F2E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14</w:t>
            </w:r>
          </w:p>
        </w:tc>
        <w:tc>
          <w:tcPr>
            <w:tcW w:w="260" w:type="dxa"/>
            <w:tcBorders>
              <w:bottom w:val="single" w:sz="8" w:space="0" w:color="auto"/>
            </w:tcBorders>
            <w:vAlign w:val="bottom"/>
          </w:tcPr>
          <w:p w14:paraId="27A14510"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70E332A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000" w:type="dxa"/>
            <w:tcBorders>
              <w:bottom w:val="single" w:sz="8" w:space="0" w:color="auto"/>
              <w:right w:val="single" w:sz="8" w:space="0" w:color="auto"/>
            </w:tcBorders>
            <w:vAlign w:val="bottom"/>
          </w:tcPr>
          <w:p w14:paraId="571C1C1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96</w:t>
            </w:r>
          </w:p>
        </w:tc>
        <w:tc>
          <w:tcPr>
            <w:tcW w:w="1000" w:type="dxa"/>
            <w:vMerge w:val="restart"/>
            <w:tcBorders>
              <w:right w:val="single" w:sz="8" w:space="0" w:color="auto"/>
            </w:tcBorders>
            <w:vAlign w:val="bottom"/>
          </w:tcPr>
          <w:p w14:paraId="6C6DB6E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2017.7</w:t>
            </w:r>
          </w:p>
        </w:tc>
        <w:tc>
          <w:tcPr>
            <w:tcW w:w="30" w:type="dxa"/>
            <w:vAlign w:val="bottom"/>
          </w:tcPr>
          <w:p w14:paraId="480DB57F" w14:textId="77777777" w:rsidR="00C03CBE" w:rsidRDefault="00C03CBE">
            <w:pPr>
              <w:rPr>
                <w:rFonts w:ascii="仿宋_GB2312" w:eastAsia="仿宋_GB2312" w:hAnsi="仿宋_GB2312"/>
                <w:sz w:val="24"/>
                <w:szCs w:val="24"/>
              </w:rPr>
            </w:pPr>
          </w:p>
        </w:tc>
      </w:tr>
      <w:tr w:rsidR="00C03CBE" w14:paraId="65F67C06" w14:textId="77777777">
        <w:trPr>
          <w:trHeight w:val="107"/>
        </w:trPr>
        <w:tc>
          <w:tcPr>
            <w:tcW w:w="620" w:type="dxa"/>
            <w:vMerge/>
            <w:tcBorders>
              <w:left w:val="single" w:sz="8" w:space="0" w:color="auto"/>
              <w:right w:val="single" w:sz="8" w:space="0" w:color="auto"/>
            </w:tcBorders>
            <w:vAlign w:val="bottom"/>
          </w:tcPr>
          <w:p w14:paraId="6E60192E"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77B2DD4A"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弱电间</w:t>
            </w:r>
          </w:p>
        </w:tc>
        <w:tc>
          <w:tcPr>
            <w:tcW w:w="1020" w:type="dxa"/>
            <w:vMerge/>
            <w:tcBorders>
              <w:right w:val="single" w:sz="8" w:space="0" w:color="auto"/>
            </w:tcBorders>
            <w:vAlign w:val="bottom"/>
          </w:tcPr>
          <w:p w14:paraId="23E04929" w14:textId="77777777" w:rsidR="00C03CBE" w:rsidRDefault="00C03CBE">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6E63654F"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联动设备有：防火阀、水流指示、排烟风机、消防广播、照明强切、电梯迫降，水流指示、压力开关</w:t>
            </w:r>
          </w:p>
        </w:tc>
        <w:tc>
          <w:tcPr>
            <w:tcW w:w="1000" w:type="dxa"/>
            <w:vMerge/>
            <w:tcBorders>
              <w:left w:val="single" w:sz="8" w:space="0" w:color="auto"/>
              <w:right w:val="single" w:sz="8" w:space="0" w:color="auto"/>
            </w:tcBorders>
            <w:vAlign w:val="bottom"/>
          </w:tcPr>
          <w:p w14:paraId="76328979" w14:textId="77777777" w:rsidR="00C03CBE" w:rsidRDefault="00C03CBE">
            <w:pPr>
              <w:rPr>
                <w:rFonts w:ascii="仿宋_GB2312" w:eastAsia="仿宋_GB2312" w:hAnsi="仿宋_GB2312"/>
                <w:sz w:val="24"/>
                <w:szCs w:val="24"/>
              </w:rPr>
            </w:pPr>
          </w:p>
        </w:tc>
        <w:tc>
          <w:tcPr>
            <w:tcW w:w="30" w:type="dxa"/>
            <w:vAlign w:val="bottom"/>
          </w:tcPr>
          <w:p w14:paraId="0BD0D7E1" w14:textId="77777777" w:rsidR="00C03CBE" w:rsidRDefault="00C03CBE">
            <w:pPr>
              <w:rPr>
                <w:rFonts w:ascii="仿宋_GB2312" w:eastAsia="仿宋_GB2312" w:hAnsi="仿宋_GB2312"/>
                <w:sz w:val="24"/>
                <w:szCs w:val="24"/>
              </w:rPr>
            </w:pPr>
          </w:p>
        </w:tc>
      </w:tr>
      <w:tr w:rsidR="00C03CBE" w14:paraId="54C04B60" w14:textId="77777777">
        <w:trPr>
          <w:trHeight w:val="96"/>
        </w:trPr>
        <w:tc>
          <w:tcPr>
            <w:tcW w:w="620" w:type="dxa"/>
            <w:tcBorders>
              <w:left w:val="single" w:sz="8" w:space="0" w:color="auto"/>
              <w:right w:val="single" w:sz="8" w:space="0" w:color="auto"/>
            </w:tcBorders>
            <w:vAlign w:val="bottom"/>
          </w:tcPr>
          <w:p w14:paraId="3C00CF3E"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061B47EE" w14:textId="77777777" w:rsidR="00C03CBE" w:rsidRDefault="00C03CBE">
            <w:pPr>
              <w:rPr>
                <w:rFonts w:ascii="仿宋_GB2312" w:eastAsia="仿宋_GB2312" w:hAnsi="仿宋_GB2312"/>
                <w:sz w:val="24"/>
                <w:szCs w:val="24"/>
              </w:rPr>
            </w:pPr>
          </w:p>
        </w:tc>
        <w:tc>
          <w:tcPr>
            <w:tcW w:w="1020" w:type="dxa"/>
            <w:tcBorders>
              <w:right w:val="single" w:sz="8" w:space="0" w:color="auto"/>
            </w:tcBorders>
            <w:vAlign w:val="bottom"/>
          </w:tcPr>
          <w:p w14:paraId="5FA33719" w14:textId="77777777" w:rsidR="00C03CBE" w:rsidRDefault="00C03CBE">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1385986B"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07350EA7" w14:textId="77777777" w:rsidR="00C03CBE" w:rsidRDefault="00C03CBE">
            <w:pPr>
              <w:rPr>
                <w:rFonts w:ascii="仿宋_GB2312" w:eastAsia="仿宋_GB2312" w:hAnsi="仿宋_GB2312"/>
                <w:sz w:val="24"/>
                <w:szCs w:val="24"/>
              </w:rPr>
            </w:pPr>
          </w:p>
        </w:tc>
        <w:tc>
          <w:tcPr>
            <w:tcW w:w="30" w:type="dxa"/>
            <w:vAlign w:val="bottom"/>
          </w:tcPr>
          <w:p w14:paraId="197FBE9D" w14:textId="77777777" w:rsidR="00C03CBE" w:rsidRDefault="00C03CBE">
            <w:pPr>
              <w:rPr>
                <w:rFonts w:ascii="仿宋_GB2312" w:eastAsia="仿宋_GB2312" w:hAnsi="仿宋_GB2312"/>
                <w:sz w:val="24"/>
                <w:szCs w:val="24"/>
              </w:rPr>
            </w:pPr>
          </w:p>
        </w:tc>
      </w:tr>
      <w:tr w:rsidR="00C03CBE" w14:paraId="29F1BEA3" w14:textId="77777777">
        <w:trPr>
          <w:trHeight w:val="38"/>
        </w:trPr>
        <w:tc>
          <w:tcPr>
            <w:tcW w:w="620" w:type="dxa"/>
            <w:tcBorders>
              <w:left w:val="single" w:sz="8" w:space="0" w:color="auto"/>
              <w:bottom w:val="single" w:sz="8" w:space="0" w:color="auto"/>
              <w:right w:val="single" w:sz="8" w:space="0" w:color="auto"/>
            </w:tcBorders>
            <w:vAlign w:val="bottom"/>
          </w:tcPr>
          <w:p w14:paraId="70188082" w14:textId="77777777" w:rsidR="00C03CBE" w:rsidRDefault="00C03CBE">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7706E4DF" w14:textId="77777777" w:rsidR="00C03CBE" w:rsidRDefault="00C03CBE">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5E8743B5" w14:textId="77777777" w:rsidR="00C03CBE" w:rsidRDefault="00C03CBE">
            <w:pPr>
              <w:rPr>
                <w:rFonts w:ascii="仿宋_GB2312" w:eastAsia="仿宋_GB2312" w:hAnsi="仿宋_GB2312"/>
                <w:sz w:val="24"/>
                <w:szCs w:val="24"/>
              </w:rPr>
            </w:pPr>
          </w:p>
        </w:tc>
        <w:tc>
          <w:tcPr>
            <w:tcW w:w="1280" w:type="dxa"/>
            <w:tcBorders>
              <w:bottom w:val="single" w:sz="8" w:space="0" w:color="auto"/>
            </w:tcBorders>
            <w:vAlign w:val="bottom"/>
          </w:tcPr>
          <w:p w14:paraId="063D6AF9" w14:textId="77777777" w:rsidR="00C03CBE" w:rsidRDefault="00C03CBE">
            <w:pPr>
              <w:rPr>
                <w:rFonts w:ascii="仿宋_GB2312" w:eastAsia="仿宋_GB2312" w:hAnsi="仿宋_GB2312"/>
                <w:sz w:val="24"/>
                <w:szCs w:val="24"/>
              </w:rPr>
            </w:pPr>
          </w:p>
        </w:tc>
        <w:tc>
          <w:tcPr>
            <w:tcW w:w="1480" w:type="dxa"/>
            <w:tcBorders>
              <w:bottom w:val="single" w:sz="8" w:space="0" w:color="auto"/>
            </w:tcBorders>
            <w:vAlign w:val="bottom"/>
          </w:tcPr>
          <w:p w14:paraId="7D3D7B5D" w14:textId="77777777" w:rsidR="00C03CBE" w:rsidRDefault="00C03CBE">
            <w:pPr>
              <w:rPr>
                <w:rFonts w:ascii="仿宋_GB2312" w:eastAsia="仿宋_GB2312" w:hAnsi="仿宋_GB2312"/>
                <w:sz w:val="24"/>
                <w:szCs w:val="24"/>
              </w:rPr>
            </w:pPr>
          </w:p>
        </w:tc>
        <w:tc>
          <w:tcPr>
            <w:tcW w:w="1420" w:type="dxa"/>
            <w:tcBorders>
              <w:bottom w:val="single" w:sz="8" w:space="0" w:color="auto"/>
            </w:tcBorders>
            <w:vAlign w:val="bottom"/>
          </w:tcPr>
          <w:p w14:paraId="3AB2A5BB" w14:textId="77777777" w:rsidR="00C03CBE" w:rsidRDefault="00C03CBE">
            <w:pPr>
              <w:rPr>
                <w:rFonts w:ascii="仿宋_GB2312" w:eastAsia="仿宋_GB2312" w:hAnsi="仿宋_GB2312"/>
                <w:sz w:val="24"/>
                <w:szCs w:val="24"/>
              </w:rPr>
            </w:pPr>
          </w:p>
        </w:tc>
        <w:tc>
          <w:tcPr>
            <w:tcW w:w="60" w:type="dxa"/>
            <w:tcBorders>
              <w:bottom w:val="single" w:sz="8" w:space="0" w:color="auto"/>
            </w:tcBorders>
            <w:vAlign w:val="bottom"/>
          </w:tcPr>
          <w:p w14:paraId="728CD604" w14:textId="77777777" w:rsidR="00C03CBE" w:rsidRDefault="00C03CBE">
            <w:pPr>
              <w:rPr>
                <w:rFonts w:ascii="仿宋_GB2312" w:eastAsia="仿宋_GB2312" w:hAnsi="仿宋_GB2312"/>
                <w:sz w:val="24"/>
                <w:szCs w:val="24"/>
              </w:rPr>
            </w:pPr>
          </w:p>
        </w:tc>
        <w:tc>
          <w:tcPr>
            <w:tcW w:w="1060" w:type="dxa"/>
            <w:tcBorders>
              <w:bottom w:val="single" w:sz="8" w:space="0" w:color="auto"/>
            </w:tcBorders>
            <w:vAlign w:val="bottom"/>
          </w:tcPr>
          <w:p w14:paraId="1FFB448D"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05819AAF" w14:textId="77777777" w:rsidR="00C03CBE" w:rsidRDefault="00C03CBE">
            <w:pPr>
              <w:rPr>
                <w:rFonts w:ascii="仿宋_GB2312" w:eastAsia="仿宋_GB2312" w:hAnsi="仿宋_GB2312"/>
                <w:sz w:val="24"/>
                <w:szCs w:val="24"/>
              </w:rPr>
            </w:pPr>
          </w:p>
        </w:tc>
        <w:tc>
          <w:tcPr>
            <w:tcW w:w="1260" w:type="dxa"/>
            <w:tcBorders>
              <w:bottom w:val="single" w:sz="8" w:space="0" w:color="auto"/>
            </w:tcBorders>
            <w:vAlign w:val="bottom"/>
          </w:tcPr>
          <w:p w14:paraId="5817EDA9"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29054E2D" w14:textId="77777777" w:rsidR="00C03CBE" w:rsidRDefault="00C03CBE">
            <w:pPr>
              <w:rPr>
                <w:rFonts w:ascii="仿宋_GB2312" w:eastAsia="仿宋_GB2312" w:hAnsi="仿宋_GB2312"/>
                <w:sz w:val="24"/>
                <w:szCs w:val="24"/>
              </w:rPr>
            </w:pPr>
          </w:p>
        </w:tc>
        <w:tc>
          <w:tcPr>
            <w:tcW w:w="720" w:type="dxa"/>
            <w:tcBorders>
              <w:bottom w:val="single" w:sz="8" w:space="0" w:color="auto"/>
            </w:tcBorders>
            <w:vAlign w:val="bottom"/>
          </w:tcPr>
          <w:p w14:paraId="4B94EFC3"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2BBED665"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5333B044" w14:textId="77777777" w:rsidR="00C03CBE" w:rsidRDefault="00C03CBE">
            <w:pPr>
              <w:rPr>
                <w:rFonts w:ascii="仿宋_GB2312" w:eastAsia="仿宋_GB2312" w:hAnsi="仿宋_GB2312"/>
                <w:sz w:val="24"/>
                <w:szCs w:val="24"/>
              </w:rPr>
            </w:pPr>
          </w:p>
        </w:tc>
        <w:tc>
          <w:tcPr>
            <w:tcW w:w="30" w:type="dxa"/>
            <w:vAlign w:val="bottom"/>
          </w:tcPr>
          <w:p w14:paraId="00FDF6CD" w14:textId="77777777" w:rsidR="00C03CBE" w:rsidRDefault="00C03CBE">
            <w:pPr>
              <w:rPr>
                <w:rFonts w:ascii="仿宋_GB2312" w:eastAsia="仿宋_GB2312" w:hAnsi="仿宋_GB2312"/>
                <w:sz w:val="24"/>
                <w:szCs w:val="24"/>
              </w:rPr>
            </w:pPr>
          </w:p>
        </w:tc>
      </w:tr>
      <w:tr w:rsidR="00C03CBE" w14:paraId="5C2F725F" w14:textId="77777777">
        <w:trPr>
          <w:trHeight w:val="291"/>
        </w:trPr>
        <w:tc>
          <w:tcPr>
            <w:tcW w:w="620" w:type="dxa"/>
            <w:vMerge w:val="restart"/>
            <w:tcBorders>
              <w:left w:val="single" w:sz="8" w:space="0" w:color="auto"/>
              <w:right w:val="single" w:sz="8" w:space="0" w:color="auto"/>
            </w:tcBorders>
            <w:vAlign w:val="bottom"/>
          </w:tcPr>
          <w:p w14:paraId="3A2B347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w:t>
            </w:r>
          </w:p>
        </w:tc>
        <w:tc>
          <w:tcPr>
            <w:tcW w:w="1120" w:type="dxa"/>
            <w:tcBorders>
              <w:right w:val="single" w:sz="8" w:space="0" w:color="auto"/>
            </w:tcBorders>
            <w:vAlign w:val="bottom"/>
          </w:tcPr>
          <w:p w14:paraId="268919A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西讲堂弱电</w:t>
            </w:r>
          </w:p>
        </w:tc>
        <w:tc>
          <w:tcPr>
            <w:tcW w:w="1020" w:type="dxa"/>
            <w:vMerge w:val="restart"/>
            <w:tcBorders>
              <w:right w:val="single" w:sz="8" w:space="0" w:color="auto"/>
            </w:tcBorders>
            <w:vAlign w:val="bottom"/>
          </w:tcPr>
          <w:p w14:paraId="74AAF2D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9102BA</w:t>
            </w:r>
          </w:p>
        </w:tc>
        <w:tc>
          <w:tcPr>
            <w:tcW w:w="1280" w:type="dxa"/>
            <w:tcBorders>
              <w:right w:val="single" w:sz="8" w:space="0" w:color="auto"/>
            </w:tcBorders>
            <w:vAlign w:val="bottom"/>
          </w:tcPr>
          <w:p w14:paraId="5D32F8A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480" w:type="dxa"/>
            <w:tcBorders>
              <w:right w:val="single" w:sz="8" w:space="0" w:color="auto"/>
            </w:tcBorders>
            <w:vAlign w:val="bottom"/>
          </w:tcPr>
          <w:p w14:paraId="0779CA5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41</w:t>
            </w:r>
          </w:p>
        </w:tc>
        <w:tc>
          <w:tcPr>
            <w:tcW w:w="1420" w:type="dxa"/>
            <w:tcBorders>
              <w:right w:val="single" w:sz="8" w:space="0" w:color="auto"/>
            </w:tcBorders>
            <w:vAlign w:val="bottom"/>
          </w:tcPr>
          <w:p w14:paraId="6654B49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0</w:t>
            </w:r>
          </w:p>
        </w:tc>
        <w:tc>
          <w:tcPr>
            <w:tcW w:w="1120" w:type="dxa"/>
            <w:gridSpan w:val="2"/>
            <w:tcBorders>
              <w:right w:val="single" w:sz="8" w:space="0" w:color="auto"/>
            </w:tcBorders>
            <w:vAlign w:val="bottom"/>
          </w:tcPr>
          <w:p w14:paraId="5A9FD84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080" w:type="dxa"/>
            <w:tcBorders>
              <w:right w:val="single" w:sz="8" w:space="0" w:color="auto"/>
            </w:tcBorders>
            <w:vAlign w:val="bottom"/>
          </w:tcPr>
          <w:p w14:paraId="4139A93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260" w:type="dxa"/>
            <w:tcBorders>
              <w:right w:val="single" w:sz="8" w:space="0" w:color="auto"/>
            </w:tcBorders>
            <w:vAlign w:val="bottom"/>
          </w:tcPr>
          <w:p w14:paraId="5C1E438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21</w:t>
            </w:r>
          </w:p>
        </w:tc>
        <w:tc>
          <w:tcPr>
            <w:tcW w:w="260" w:type="dxa"/>
            <w:vAlign w:val="bottom"/>
          </w:tcPr>
          <w:p w14:paraId="10117EFE"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0A418DC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000" w:type="dxa"/>
            <w:tcBorders>
              <w:right w:val="single" w:sz="8" w:space="0" w:color="auto"/>
            </w:tcBorders>
            <w:vAlign w:val="bottom"/>
          </w:tcPr>
          <w:p w14:paraId="0FE9957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72</w:t>
            </w:r>
          </w:p>
        </w:tc>
        <w:tc>
          <w:tcPr>
            <w:tcW w:w="1000" w:type="dxa"/>
            <w:vMerge w:val="restart"/>
            <w:tcBorders>
              <w:right w:val="single" w:sz="8" w:space="0" w:color="auto"/>
            </w:tcBorders>
            <w:vAlign w:val="bottom"/>
          </w:tcPr>
          <w:p w14:paraId="0F16CAB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2017.7</w:t>
            </w:r>
          </w:p>
        </w:tc>
        <w:tc>
          <w:tcPr>
            <w:tcW w:w="30" w:type="dxa"/>
            <w:vAlign w:val="bottom"/>
          </w:tcPr>
          <w:p w14:paraId="786BD74C" w14:textId="77777777" w:rsidR="00C03CBE" w:rsidRDefault="00C03CBE">
            <w:pPr>
              <w:rPr>
                <w:rFonts w:ascii="仿宋_GB2312" w:eastAsia="仿宋_GB2312" w:hAnsi="仿宋_GB2312"/>
                <w:sz w:val="24"/>
                <w:szCs w:val="24"/>
              </w:rPr>
            </w:pPr>
          </w:p>
        </w:tc>
      </w:tr>
      <w:tr w:rsidR="00C03CBE" w14:paraId="48A18790" w14:textId="77777777">
        <w:trPr>
          <w:trHeight w:val="30"/>
        </w:trPr>
        <w:tc>
          <w:tcPr>
            <w:tcW w:w="620" w:type="dxa"/>
            <w:vMerge/>
            <w:tcBorders>
              <w:left w:val="single" w:sz="8" w:space="0" w:color="auto"/>
              <w:right w:val="single" w:sz="8" w:space="0" w:color="auto"/>
            </w:tcBorders>
            <w:vAlign w:val="bottom"/>
          </w:tcPr>
          <w:p w14:paraId="234398C8"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7348E434"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间</w:t>
            </w:r>
          </w:p>
        </w:tc>
        <w:tc>
          <w:tcPr>
            <w:tcW w:w="1020" w:type="dxa"/>
            <w:vMerge/>
            <w:tcBorders>
              <w:right w:val="single" w:sz="8" w:space="0" w:color="auto"/>
            </w:tcBorders>
            <w:vAlign w:val="bottom"/>
          </w:tcPr>
          <w:p w14:paraId="4E679DE5" w14:textId="77777777" w:rsidR="00C03CBE" w:rsidRDefault="00C03CBE">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78212F88" w14:textId="77777777" w:rsidR="00C03CBE" w:rsidRDefault="00C03CBE">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2C297057" w14:textId="77777777" w:rsidR="00C03CBE" w:rsidRDefault="00C03CBE">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4CC77DDD" w14:textId="77777777" w:rsidR="00C03CBE" w:rsidRDefault="00C03CBE">
            <w:pPr>
              <w:rPr>
                <w:rFonts w:ascii="仿宋_GB2312" w:eastAsia="仿宋_GB2312" w:hAnsi="仿宋_GB2312"/>
                <w:sz w:val="24"/>
                <w:szCs w:val="24"/>
              </w:rPr>
            </w:pPr>
          </w:p>
        </w:tc>
        <w:tc>
          <w:tcPr>
            <w:tcW w:w="60" w:type="dxa"/>
            <w:tcBorders>
              <w:bottom w:val="single" w:sz="8" w:space="0" w:color="auto"/>
            </w:tcBorders>
            <w:vAlign w:val="bottom"/>
          </w:tcPr>
          <w:p w14:paraId="1C347356"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23395ADF"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6A5FF26D"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7DE4427E"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38D7E87D"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4DFEE20B"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4632A9A5"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20A2FD21" w14:textId="77777777" w:rsidR="00C03CBE" w:rsidRDefault="00C03CBE">
            <w:pPr>
              <w:rPr>
                <w:rFonts w:ascii="仿宋_GB2312" w:eastAsia="仿宋_GB2312" w:hAnsi="仿宋_GB2312"/>
                <w:sz w:val="24"/>
                <w:szCs w:val="24"/>
              </w:rPr>
            </w:pPr>
          </w:p>
        </w:tc>
        <w:tc>
          <w:tcPr>
            <w:tcW w:w="30" w:type="dxa"/>
            <w:vAlign w:val="bottom"/>
          </w:tcPr>
          <w:p w14:paraId="27D59AD4" w14:textId="77777777" w:rsidR="00C03CBE" w:rsidRDefault="00C03CBE">
            <w:pPr>
              <w:rPr>
                <w:rFonts w:ascii="仿宋_GB2312" w:eastAsia="仿宋_GB2312" w:hAnsi="仿宋_GB2312"/>
                <w:sz w:val="24"/>
                <w:szCs w:val="24"/>
              </w:rPr>
            </w:pPr>
          </w:p>
        </w:tc>
      </w:tr>
      <w:tr w:rsidR="00C03CBE" w14:paraId="566DB946" w14:textId="77777777">
        <w:trPr>
          <w:trHeight w:val="77"/>
        </w:trPr>
        <w:tc>
          <w:tcPr>
            <w:tcW w:w="620" w:type="dxa"/>
            <w:vMerge/>
            <w:tcBorders>
              <w:left w:val="single" w:sz="8" w:space="0" w:color="auto"/>
              <w:right w:val="single" w:sz="8" w:space="0" w:color="auto"/>
            </w:tcBorders>
            <w:vAlign w:val="bottom"/>
          </w:tcPr>
          <w:p w14:paraId="77DA8344"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14EAAD62" w14:textId="77777777" w:rsidR="00C03CBE" w:rsidRDefault="00C03CBE">
            <w:pPr>
              <w:rPr>
                <w:rFonts w:ascii="仿宋_GB2312" w:eastAsia="仿宋_GB2312" w:hAnsi="仿宋_GB2312"/>
                <w:sz w:val="24"/>
                <w:szCs w:val="24"/>
              </w:rPr>
            </w:pPr>
          </w:p>
        </w:tc>
        <w:tc>
          <w:tcPr>
            <w:tcW w:w="1020" w:type="dxa"/>
            <w:vMerge/>
            <w:tcBorders>
              <w:right w:val="single" w:sz="8" w:space="0" w:color="auto"/>
            </w:tcBorders>
            <w:vAlign w:val="bottom"/>
          </w:tcPr>
          <w:p w14:paraId="0A0A4ED0" w14:textId="77777777" w:rsidR="00C03CBE" w:rsidRDefault="00C03CBE">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487E3C9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联动设备有：防火阀出、水流指示、排烟风机、消防广播、照明强切、电梯迫降，水流指示、压力开关</w:t>
            </w:r>
          </w:p>
        </w:tc>
        <w:tc>
          <w:tcPr>
            <w:tcW w:w="1000" w:type="dxa"/>
            <w:vMerge/>
            <w:tcBorders>
              <w:left w:val="single" w:sz="8" w:space="0" w:color="auto"/>
              <w:right w:val="single" w:sz="8" w:space="0" w:color="auto"/>
            </w:tcBorders>
            <w:vAlign w:val="bottom"/>
          </w:tcPr>
          <w:p w14:paraId="2DE7E53F" w14:textId="77777777" w:rsidR="00C03CBE" w:rsidRDefault="00C03CBE">
            <w:pPr>
              <w:rPr>
                <w:rFonts w:ascii="仿宋_GB2312" w:eastAsia="仿宋_GB2312" w:hAnsi="仿宋_GB2312"/>
                <w:sz w:val="24"/>
                <w:szCs w:val="24"/>
              </w:rPr>
            </w:pPr>
          </w:p>
        </w:tc>
        <w:tc>
          <w:tcPr>
            <w:tcW w:w="30" w:type="dxa"/>
            <w:vAlign w:val="bottom"/>
          </w:tcPr>
          <w:p w14:paraId="34525AAF" w14:textId="77777777" w:rsidR="00C03CBE" w:rsidRDefault="00C03CBE">
            <w:pPr>
              <w:rPr>
                <w:rFonts w:ascii="仿宋_GB2312" w:eastAsia="仿宋_GB2312" w:hAnsi="仿宋_GB2312"/>
                <w:sz w:val="24"/>
                <w:szCs w:val="24"/>
              </w:rPr>
            </w:pPr>
          </w:p>
        </w:tc>
      </w:tr>
      <w:tr w:rsidR="00C03CBE" w14:paraId="7FF1A78E" w14:textId="77777777">
        <w:trPr>
          <w:trHeight w:val="120"/>
        </w:trPr>
        <w:tc>
          <w:tcPr>
            <w:tcW w:w="620" w:type="dxa"/>
            <w:tcBorders>
              <w:left w:val="single" w:sz="8" w:space="0" w:color="auto"/>
              <w:right w:val="single" w:sz="8" w:space="0" w:color="auto"/>
            </w:tcBorders>
            <w:vAlign w:val="bottom"/>
          </w:tcPr>
          <w:p w14:paraId="4A699A21"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504ACCD0" w14:textId="77777777" w:rsidR="00C03CBE" w:rsidRDefault="00C03CBE">
            <w:pPr>
              <w:rPr>
                <w:rFonts w:ascii="仿宋_GB2312" w:eastAsia="仿宋_GB2312" w:hAnsi="仿宋_GB2312"/>
                <w:sz w:val="24"/>
                <w:szCs w:val="24"/>
              </w:rPr>
            </w:pPr>
          </w:p>
        </w:tc>
        <w:tc>
          <w:tcPr>
            <w:tcW w:w="1020" w:type="dxa"/>
            <w:tcBorders>
              <w:right w:val="single" w:sz="8" w:space="0" w:color="auto"/>
            </w:tcBorders>
            <w:vAlign w:val="bottom"/>
          </w:tcPr>
          <w:p w14:paraId="60A025D2" w14:textId="77777777" w:rsidR="00C03CBE" w:rsidRDefault="00C03CBE">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7AD7D675"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454B394B" w14:textId="77777777" w:rsidR="00C03CBE" w:rsidRDefault="00C03CBE">
            <w:pPr>
              <w:rPr>
                <w:rFonts w:ascii="仿宋_GB2312" w:eastAsia="仿宋_GB2312" w:hAnsi="仿宋_GB2312"/>
                <w:sz w:val="24"/>
                <w:szCs w:val="24"/>
              </w:rPr>
            </w:pPr>
          </w:p>
        </w:tc>
        <w:tc>
          <w:tcPr>
            <w:tcW w:w="30" w:type="dxa"/>
            <w:vAlign w:val="bottom"/>
          </w:tcPr>
          <w:p w14:paraId="71E1D693" w14:textId="77777777" w:rsidR="00C03CBE" w:rsidRDefault="00C03CBE">
            <w:pPr>
              <w:rPr>
                <w:rFonts w:ascii="仿宋_GB2312" w:eastAsia="仿宋_GB2312" w:hAnsi="仿宋_GB2312"/>
                <w:sz w:val="24"/>
                <w:szCs w:val="24"/>
              </w:rPr>
            </w:pPr>
          </w:p>
        </w:tc>
      </w:tr>
      <w:tr w:rsidR="00C03CBE" w14:paraId="5A773F79" w14:textId="77777777">
        <w:trPr>
          <w:trHeight w:val="38"/>
        </w:trPr>
        <w:tc>
          <w:tcPr>
            <w:tcW w:w="620" w:type="dxa"/>
            <w:tcBorders>
              <w:left w:val="single" w:sz="8" w:space="0" w:color="auto"/>
              <w:bottom w:val="single" w:sz="8" w:space="0" w:color="auto"/>
              <w:right w:val="single" w:sz="8" w:space="0" w:color="auto"/>
            </w:tcBorders>
            <w:vAlign w:val="bottom"/>
          </w:tcPr>
          <w:p w14:paraId="74B5F0FD" w14:textId="77777777" w:rsidR="00C03CBE" w:rsidRDefault="00C03CBE">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02EB043D" w14:textId="77777777" w:rsidR="00C03CBE" w:rsidRDefault="00C03CBE">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0D0E420C" w14:textId="77777777" w:rsidR="00C03CBE" w:rsidRDefault="00C03CBE">
            <w:pPr>
              <w:rPr>
                <w:rFonts w:ascii="仿宋_GB2312" w:eastAsia="仿宋_GB2312" w:hAnsi="仿宋_GB2312"/>
                <w:sz w:val="24"/>
                <w:szCs w:val="24"/>
              </w:rPr>
            </w:pPr>
          </w:p>
        </w:tc>
        <w:tc>
          <w:tcPr>
            <w:tcW w:w="1280" w:type="dxa"/>
            <w:tcBorders>
              <w:bottom w:val="single" w:sz="8" w:space="0" w:color="auto"/>
            </w:tcBorders>
            <w:vAlign w:val="bottom"/>
          </w:tcPr>
          <w:p w14:paraId="77088E71" w14:textId="77777777" w:rsidR="00C03CBE" w:rsidRDefault="00C03CBE">
            <w:pPr>
              <w:rPr>
                <w:rFonts w:ascii="仿宋_GB2312" w:eastAsia="仿宋_GB2312" w:hAnsi="仿宋_GB2312"/>
                <w:sz w:val="24"/>
                <w:szCs w:val="24"/>
              </w:rPr>
            </w:pPr>
          </w:p>
        </w:tc>
        <w:tc>
          <w:tcPr>
            <w:tcW w:w="1480" w:type="dxa"/>
            <w:tcBorders>
              <w:bottom w:val="single" w:sz="8" w:space="0" w:color="auto"/>
            </w:tcBorders>
            <w:vAlign w:val="bottom"/>
          </w:tcPr>
          <w:p w14:paraId="1E4D6BD8" w14:textId="77777777" w:rsidR="00C03CBE" w:rsidRDefault="00C03CBE">
            <w:pPr>
              <w:rPr>
                <w:rFonts w:ascii="仿宋_GB2312" w:eastAsia="仿宋_GB2312" w:hAnsi="仿宋_GB2312"/>
                <w:sz w:val="24"/>
                <w:szCs w:val="24"/>
              </w:rPr>
            </w:pPr>
          </w:p>
        </w:tc>
        <w:tc>
          <w:tcPr>
            <w:tcW w:w="1420" w:type="dxa"/>
            <w:tcBorders>
              <w:bottom w:val="single" w:sz="8" w:space="0" w:color="auto"/>
            </w:tcBorders>
            <w:vAlign w:val="bottom"/>
          </w:tcPr>
          <w:p w14:paraId="1B2F1044" w14:textId="77777777" w:rsidR="00C03CBE" w:rsidRDefault="00C03CBE">
            <w:pPr>
              <w:rPr>
                <w:rFonts w:ascii="仿宋_GB2312" w:eastAsia="仿宋_GB2312" w:hAnsi="仿宋_GB2312"/>
                <w:sz w:val="24"/>
                <w:szCs w:val="24"/>
              </w:rPr>
            </w:pPr>
          </w:p>
        </w:tc>
        <w:tc>
          <w:tcPr>
            <w:tcW w:w="60" w:type="dxa"/>
            <w:tcBorders>
              <w:bottom w:val="single" w:sz="8" w:space="0" w:color="auto"/>
            </w:tcBorders>
            <w:vAlign w:val="bottom"/>
          </w:tcPr>
          <w:p w14:paraId="778FCF86" w14:textId="77777777" w:rsidR="00C03CBE" w:rsidRDefault="00C03CBE">
            <w:pPr>
              <w:rPr>
                <w:rFonts w:ascii="仿宋_GB2312" w:eastAsia="仿宋_GB2312" w:hAnsi="仿宋_GB2312"/>
                <w:sz w:val="24"/>
                <w:szCs w:val="24"/>
              </w:rPr>
            </w:pPr>
          </w:p>
        </w:tc>
        <w:tc>
          <w:tcPr>
            <w:tcW w:w="1060" w:type="dxa"/>
            <w:tcBorders>
              <w:bottom w:val="single" w:sz="8" w:space="0" w:color="auto"/>
            </w:tcBorders>
            <w:vAlign w:val="bottom"/>
          </w:tcPr>
          <w:p w14:paraId="63194B2D"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5C65F528" w14:textId="77777777" w:rsidR="00C03CBE" w:rsidRDefault="00C03CBE">
            <w:pPr>
              <w:rPr>
                <w:rFonts w:ascii="仿宋_GB2312" w:eastAsia="仿宋_GB2312" w:hAnsi="仿宋_GB2312"/>
                <w:sz w:val="24"/>
                <w:szCs w:val="24"/>
              </w:rPr>
            </w:pPr>
          </w:p>
        </w:tc>
        <w:tc>
          <w:tcPr>
            <w:tcW w:w="1260" w:type="dxa"/>
            <w:tcBorders>
              <w:bottom w:val="single" w:sz="8" w:space="0" w:color="auto"/>
            </w:tcBorders>
            <w:vAlign w:val="bottom"/>
          </w:tcPr>
          <w:p w14:paraId="4E7AEA61"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5C7E65D3" w14:textId="77777777" w:rsidR="00C03CBE" w:rsidRDefault="00C03CBE">
            <w:pPr>
              <w:rPr>
                <w:rFonts w:ascii="仿宋_GB2312" w:eastAsia="仿宋_GB2312" w:hAnsi="仿宋_GB2312"/>
                <w:sz w:val="24"/>
                <w:szCs w:val="24"/>
              </w:rPr>
            </w:pPr>
          </w:p>
        </w:tc>
        <w:tc>
          <w:tcPr>
            <w:tcW w:w="720" w:type="dxa"/>
            <w:tcBorders>
              <w:bottom w:val="single" w:sz="8" w:space="0" w:color="auto"/>
            </w:tcBorders>
            <w:vAlign w:val="bottom"/>
          </w:tcPr>
          <w:p w14:paraId="781540A4"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625DD07B"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4413F718" w14:textId="77777777" w:rsidR="00C03CBE" w:rsidRDefault="00C03CBE">
            <w:pPr>
              <w:rPr>
                <w:rFonts w:ascii="仿宋_GB2312" w:eastAsia="仿宋_GB2312" w:hAnsi="仿宋_GB2312"/>
                <w:sz w:val="24"/>
                <w:szCs w:val="24"/>
              </w:rPr>
            </w:pPr>
          </w:p>
        </w:tc>
        <w:tc>
          <w:tcPr>
            <w:tcW w:w="30" w:type="dxa"/>
            <w:vAlign w:val="bottom"/>
          </w:tcPr>
          <w:p w14:paraId="4CFB2996" w14:textId="77777777" w:rsidR="00C03CBE" w:rsidRDefault="00C03CBE">
            <w:pPr>
              <w:rPr>
                <w:rFonts w:ascii="仿宋_GB2312" w:eastAsia="仿宋_GB2312" w:hAnsi="仿宋_GB2312"/>
                <w:sz w:val="24"/>
                <w:szCs w:val="24"/>
              </w:rPr>
            </w:pPr>
          </w:p>
        </w:tc>
      </w:tr>
      <w:tr w:rsidR="00C03CBE" w14:paraId="7415F070" w14:textId="77777777">
        <w:trPr>
          <w:trHeight w:val="294"/>
        </w:trPr>
        <w:tc>
          <w:tcPr>
            <w:tcW w:w="620" w:type="dxa"/>
            <w:vMerge w:val="restart"/>
            <w:tcBorders>
              <w:left w:val="single" w:sz="8" w:space="0" w:color="auto"/>
              <w:right w:val="single" w:sz="8" w:space="0" w:color="auto"/>
            </w:tcBorders>
            <w:vAlign w:val="bottom"/>
          </w:tcPr>
          <w:p w14:paraId="2BCAF8F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8</w:t>
            </w:r>
          </w:p>
        </w:tc>
        <w:tc>
          <w:tcPr>
            <w:tcW w:w="1120" w:type="dxa"/>
            <w:tcBorders>
              <w:right w:val="single" w:sz="8" w:space="0" w:color="auto"/>
            </w:tcBorders>
            <w:vAlign w:val="bottom"/>
          </w:tcPr>
          <w:p w14:paraId="24BD3CA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商学院南走</w:t>
            </w:r>
          </w:p>
        </w:tc>
        <w:tc>
          <w:tcPr>
            <w:tcW w:w="1020" w:type="dxa"/>
            <w:vMerge w:val="restart"/>
            <w:tcBorders>
              <w:right w:val="single" w:sz="8" w:space="0" w:color="auto"/>
            </w:tcBorders>
            <w:vAlign w:val="bottom"/>
          </w:tcPr>
          <w:p w14:paraId="0ACC72E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9102BA</w:t>
            </w:r>
          </w:p>
        </w:tc>
        <w:tc>
          <w:tcPr>
            <w:tcW w:w="1280" w:type="dxa"/>
            <w:tcBorders>
              <w:right w:val="single" w:sz="8" w:space="0" w:color="auto"/>
            </w:tcBorders>
            <w:vAlign w:val="bottom"/>
          </w:tcPr>
          <w:p w14:paraId="60604C5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480" w:type="dxa"/>
            <w:tcBorders>
              <w:right w:val="single" w:sz="8" w:space="0" w:color="auto"/>
            </w:tcBorders>
            <w:vAlign w:val="bottom"/>
          </w:tcPr>
          <w:p w14:paraId="695DE30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250</w:t>
            </w:r>
          </w:p>
        </w:tc>
        <w:tc>
          <w:tcPr>
            <w:tcW w:w="1420" w:type="dxa"/>
            <w:tcBorders>
              <w:right w:val="single" w:sz="8" w:space="0" w:color="auto"/>
            </w:tcBorders>
            <w:vAlign w:val="bottom"/>
          </w:tcPr>
          <w:p w14:paraId="51DB3E3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0</w:t>
            </w:r>
          </w:p>
        </w:tc>
        <w:tc>
          <w:tcPr>
            <w:tcW w:w="1120" w:type="dxa"/>
            <w:gridSpan w:val="2"/>
            <w:tcBorders>
              <w:right w:val="single" w:sz="8" w:space="0" w:color="auto"/>
            </w:tcBorders>
            <w:vAlign w:val="bottom"/>
          </w:tcPr>
          <w:p w14:paraId="62EE801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27</w:t>
            </w:r>
          </w:p>
        </w:tc>
        <w:tc>
          <w:tcPr>
            <w:tcW w:w="1080" w:type="dxa"/>
            <w:tcBorders>
              <w:right w:val="single" w:sz="8" w:space="0" w:color="auto"/>
            </w:tcBorders>
            <w:vAlign w:val="bottom"/>
          </w:tcPr>
          <w:p w14:paraId="72B4264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46</w:t>
            </w:r>
          </w:p>
        </w:tc>
        <w:tc>
          <w:tcPr>
            <w:tcW w:w="1260" w:type="dxa"/>
            <w:tcBorders>
              <w:right w:val="single" w:sz="8" w:space="0" w:color="auto"/>
            </w:tcBorders>
            <w:vAlign w:val="bottom"/>
          </w:tcPr>
          <w:p w14:paraId="042E4A2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58</w:t>
            </w:r>
          </w:p>
        </w:tc>
        <w:tc>
          <w:tcPr>
            <w:tcW w:w="260" w:type="dxa"/>
            <w:vAlign w:val="bottom"/>
          </w:tcPr>
          <w:p w14:paraId="7EE00033"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7274A7A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000" w:type="dxa"/>
            <w:tcBorders>
              <w:right w:val="single" w:sz="8" w:space="0" w:color="auto"/>
            </w:tcBorders>
            <w:vAlign w:val="bottom"/>
          </w:tcPr>
          <w:p w14:paraId="005086B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383</w:t>
            </w:r>
          </w:p>
        </w:tc>
        <w:tc>
          <w:tcPr>
            <w:tcW w:w="1000" w:type="dxa"/>
            <w:vMerge w:val="restart"/>
            <w:tcBorders>
              <w:right w:val="single" w:sz="8" w:space="0" w:color="auto"/>
            </w:tcBorders>
            <w:vAlign w:val="bottom"/>
          </w:tcPr>
          <w:p w14:paraId="2C4CD44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1A7776D1" w14:textId="77777777" w:rsidR="00C03CBE" w:rsidRDefault="00C03CBE">
            <w:pPr>
              <w:rPr>
                <w:rFonts w:ascii="仿宋_GB2312" w:eastAsia="仿宋_GB2312" w:hAnsi="仿宋_GB2312"/>
                <w:sz w:val="24"/>
                <w:szCs w:val="24"/>
              </w:rPr>
            </w:pPr>
          </w:p>
        </w:tc>
      </w:tr>
      <w:tr w:rsidR="00C03CBE" w14:paraId="4E84BFD8" w14:textId="77777777">
        <w:trPr>
          <w:trHeight w:val="25"/>
        </w:trPr>
        <w:tc>
          <w:tcPr>
            <w:tcW w:w="620" w:type="dxa"/>
            <w:vMerge/>
            <w:tcBorders>
              <w:left w:val="single" w:sz="8" w:space="0" w:color="auto"/>
              <w:right w:val="single" w:sz="8" w:space="0" w:color="auto"/>
            </w:tcBorders>
            <w:vAlign w:val="bottom"/>
          </w:tcPr>
          <w:p w14:paraId="08B5E197"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449C1CB8"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道弱电间</w:t>
            </w:r>
          </w:p>
        </w:tc>
        <w:tc>
          <w:tcPr>
            <w:tcW w:w="1020" w:type="dxa"/>
            <w:vMerge/>
            <w:tcBorders>
              <w:right w:val="single" w:sz="8" w:space="0" w:color="auto"/>
            </w:tcBorders>
            <w:vAlign w:val="bottom"/>
          </w:tcPr>
          <w:p w14:paraId="3406A7E5" w14:textId="77777777" w:rsidR="00C03CBE" w:rsidRDefault="00C03CBE">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7E63C8FD" w14:textId="77777777" w:rsidR="00C03CBE" w:rsidRDefault="00C03CBE">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55229914" w14:textId="77777777" w:rsidR="00C03CBE" w:rsidRDefault="00C03CBE">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2B57882E" w14:textId="77777777" w:rsidR="00C03CBE" w:rsidRDefault="00C03CBE">
            <w:pPr>
              <w:rPr>
                <w:rFonts w:ascii="仿宋_GB2312" w:eastAsia="仿宋_GB2312" w:hAnsi="仿宋_GB2312"/>
                <w:sz w:val="24"/>
                <w:szCs w:val="24"/>
              </w:rPr>
            </w:pPr>
          </w:p>
        </w:tc>
        <w:tc>
          <w:tcPr>
            <w:tcW w:w="60" w:type="dxa"/>
            <w:tcBorders>
              <w:bottom w:val="single" w:sz="8" w:space="0" w:color="auto"/>
            </w:tcBorders>
            <w:vAlign w:val="bottom"/>
          </w:tcPr>
          <w:p w14:paraId="58102679"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7EA0E105"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7CE580B0"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0B86D428"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4E85AB84"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7911CE80"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3B2C05C0"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22E57D54" w14:textId="77777777" w:rsidR="00C03CBE" w:rsidRDefault="00C03CBE">
            <w:pPr>
              <w:rPr>
                <w:rFonts w:ascii="仿宋_GB2312" w:eastAsia="仿宋_GB2312" w:hAnsi="仿宋_GB2312"/>
                <w:sz w:val="24"/>
                <w:szCs w:val="24"/>
              </w:rPr>
            </w:pPr>
          </w:p>
        </w:tc>
        <w:tc>
          <w:tcPr>
            <w:tcW w:w="30" w:type="dxa"/>
            <w:vAlign w:val="bottom"/>
          </w:tcPr>
          <w:p w14:paraId="5905CC8A" w14:textId="77777777" w:rsidR="00C03CBE" w:rsidRDefault="00C03CBE">
            <w:pPr>
              <w:rPr>
                <w:rFonts w:ascii="仿宋_GB2312" w:eastAsia="仿宋_GB2312" w:hAnsi="仿宋_GB2312"/>
                <w:sz w:val="24"/>
                <w:szCs w:val="24"/>
              </w:rPr>
            </w:pPr>
          </w:p>
        </w:tc>
      </w:tr>
      <w:tr w:rsidR="00C03CBE" w14:paraId="29B2BF3A" w14:textId="77777777">
        <w:trPr>
          <w:trHeight w:val="119"/>
        </w:trPr>
        <w:tc>
          <w:tcPr>
            <w:tcW w:w="620" w:type="dxa"/>
            <w:vMerge/>
            <w:tcBorders>
              <w:left w:val="single" w:sz="8" w:space="0" w:color="auto"/>
              <w:right w:val="single" w:sz="8" w:space="0" w:color="auto"/>
            </w:tcBorders>
            <w:vAlign w:val="bottom"/>
          </w:tcPr>
          <w:p w14:paraId="55C0A905"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5B20FFB4" w14:textId="77777777" w:rsidR="00C03CBE" w:rsidRDefault="00C03CBE">
            <w:pPr>
              <w:rPr>
                <w:rFonts w:ascii="仿宋_GB2312" w:eastAsia="仿宋_GB2312" w:hAnsi="仿宋_GB2312"/>
                <w:sz w:val="24"/>
                <w:szCs w:val="24"/>
              </w:rPr>
            </w:pPr>
          </w:p>
        </w:tc>
        <w:tc>
          <w:tcPr>
            <w:tcW w:w="1020" w:type="dxa"/>
            <w:vMerge/>
            <w:tcBorders>
              <w:right w:val="single" w:sz="8" w:space="0" w:color="auto"/>
            </w:tcBorders>
            <w:vAlign w:val="bottom"/>
          </w:tcPr>
          <w:p w14:paraId="1BFE82E5" w14:textId="77777777" w:rsidR="00C03CBE" w:rsidRDefault="00C03CBE">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0DF0514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联动设备有：防火阀出、水流指示、排烟风机、消防广播、照明强切、电梯迫降，水流指示、压力开关</w:t>
            </w:r>
          </w:p>
        </w:tc>
        <w:tc>
          <w:tcPr>
            <w:tcW w:w="1000" w:type="dxa"/>
            <w:vMerge/>
            <w:tcBorders>
              <w:left w:val="single" w:sz="8" w:space="0" w:color="auto"/>
              <w:right w:val="single" w:sz="8" w:space="0" w:color="auto"/>
            </w:tcBorders>
            <w:vAlign w:val="bottom"/>
          </w:tcPr>
          <w:p w14:paraId="5769D7B8" w14:textId="77777777" w:rsidR="00C03CBE" w:rsidRDefault="00C03CBE">
            <w:pPr>
              <w:rPr>
                <w:rFonts w:ascii="仿宋_GB2312" w:eastAsia="仿宋_GB2312" w:hAnsi="仿宋_GB2312"/>
                <w:sz w:val="24"/>
                <w:szCs w:val="24"/>
              </w:rPr>
            </w:pPr>
          </w:p>
        </w:tc>
        <w:tc>
          <w:tcPr>
            <w:tcW w:w="30" w:type="dxa"/>
            <w:vAlign w:val="bottom"/>
          </w:tcPr>
          <w:p w14:paraId="12859506" w14:textId="77777777" w:rsidR="00C03CBE" w:rsidRDefault="00C03CBE">
            <w:pPr>
              <w:rPr>
                <w:rFonts w:ascii="仿宋_GB2312" w:eastAsia="仿宋_GB2312" w:hAnsi="仿宋_GB2312"/>
                <w:sz w:val="24"/>
                <w:szCs w:val="24"/>
              </w:rPr>
            </w:pPr>
          </w:p>
        </w:tc>
      </w:tr>
      <w:tr w:rsidR="00C03CBE" w14:paraId="0BEF89A6" w14:textId="77777777">
        <w:trPr>
          <w:trHeight w:val="69"/>
        </w:trPr>
        <w:tc>
          <w:tcPr>
            <w:tcW w:w="620" w:type="dxa"/>
            <w:tcBorders>
              <w:left w:val="single" w:sz="8" w:space="0" w:color="auto"/>
              <w:right w:val="single" w:sz="8" w:space="0" w:color="auto"/>
            </w:tcBorders>
            <w:vAlign w:val="bottom"/>
          </w:tcPr>
          <w:p w14:paraId="495EE8D0"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59165E1C" w14:textId="77777777" w:rsidR="00C03CBE" w:rsidRDefault="00C03CBE">
            <w:pPr>
              <w:rPr>
                <w:rFonts w:ascii="仿宋_GB2312" w:eastAsia="仿宋_GB2312" w:hAnsi="仿宋_GB2312"/>
                <w:sz w:val="24"/>
                <w:szCs w:val="24"/>
              </w:rPr>
            </w:pPr>
          </w:p>
        </w:tc>
        <w:tc>
          <w:tcPr>
            <w:tcW w:w="1020" w:type="dxa"/>
            <w:tcBorders>
              <w:right w:val="single" w:sz="8" w:space="0" w:color="auto"/>
            </w:tcBorders>
            <w:vAlign w:val="bottom"/>
          </w:tcPr>
          <w:p w14:paraId="4A253D40" w14:textId="77777777" w:rsidR="00C03CBE" w:rsidRDefault="00C03CBE">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11AB9B5E"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7F7413D3" w14:textId="77777777" w:rsidR="00C03CBE" w:rsidRDefault="00C03CBE">
            <w:pPr>
              <w:rPr>
                <w:rFonts w:ascii="仿宋_GB2312" w:eastAsia="仿宋_GB2312" w:hAnsi="仿宋_GB2312"/>
                <w:sz w:val="24"/>
                <w:szCs w:val="24"/>
              </w:rPr>
            </w:pPr>
          </w:p>
        </w:tc>
        <w:tc>
          <w:tcPr>
            <w:tcW w:w="30" w:type="dxa"/>
            <w:vAlign w:val="bottom"/>
          </w:tcPr>
          <w:p w14:paraId="23298C13" w14:textId="77777777" w:rsidR="00C03CBE" w:rsidRDefault="00C03CBE">
            <w:pPr>
              <w:rPr>
                <w:rFonts w:ascii="仿宋_GB2312" w:eastAsia="仿宋_GB2312" w:hAnsi="仿宋_GB2312"/>
                <w:sz w:val="24"/>
                <w:szCs w:val="24"/>
              </w:rPr>
            </w:pPr>
          </w:p>
        </w:tc>
      </w:tr>
      <w:tr w:rsidR="00C03CBE" w14:paraId="2866BDCB" w14:textId="77777777">
        <w:trPr>
          <w:trHeight w:val="50"/>
        </w:trPr>
        <w:tc>
          <w:tcPr>
            <w:tcW w:w="620" w:type="dxa"/>
            <w:tcBorders>
              <w:left w:val="single" w:sz="8" w:space="0" w:color="auto"/>
              <w:right w:val="single" w:sz="8" w:space="0" w:color="auto"/>
            </w:tcBorders>
            <w:vAlign w:val="bottom"/>
          </w:tcPr>
          <w:p w14:paraId="7F80697C" w14:textId="77777777" w:rsidR="00C03CBE" w:rsidRDefault="00C03CBE">
            <w:pPr>
              <w:rPr>
                <w:rFonts w:ascii="仿宋_GB2312" w:eastAsia="仿宋_GB2312" w:hAnsi="仿宋_GB2312"/>
                <w:sz w:val="24"/>
                <w:szCs w:val="24"/>
              </w:rPr>
            </w:pPr>
          </w:p>
        </w:tc>
        <w:tc>
          <w:tcPr>
            <w:tcW w:w="1120" w:type="dxa"/>
            <w:tcBorders>
              <w:right w:val="single" w:sz="8" w:space="0" w:color="auto"/>
            </w:tcBorders>
            <w:vAlign w:val="bottom"/>
          </w:tcPr>
          <w:p w14:paraId="7C5BC57C" w14:textId="77777777" w:rsidR="00C03CBE" w:rsidRDefault="00C03CBE">
            <w:pPr>
              <w:rPr>
                <w:rFonts w:ascii="仿宋_GB2312" w:eastAsia="仿宋_GB2312" w:hAnsi="仿宋_GB2312"/>
                <w:sz w:val="24"/>
                <w:szCs w:val="24"/>
              </w:rPr>
            </w:pPr>
          </w:p>
        </w:tc>
        <w:tc>
          <w:tcPr>
            <w:tcW w:w="1020" w:type="dxa"/>
            <w:tcBorders>
              <w:right w:val="single" w:sz="8" w:space="0" w:color="auto"/>
            </w:tcBorders>
            <w:vAlign w:val="bottom"/>
          </w:tcPr>
          <w:p w14:paraId="67B42799" w14:textId="77777777" w:rsidR="00C03CBE" w:rsidRDefault="00C03CBE">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055FF4AC"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4D3A2707" w14:textId="77777777" w:rsidR="00C03CBE" w:rsidRDefault="00C03CBE">
            <w:pPr>
              <w:rPr>
                <w:rFonts w:ascii="仿宋_GB2312" w:eastAsia="仿宋_GB2312" w:hAnsi="仿宋_GB2312"/>
                <w:sz w:val="24"/>
                <w:szCs w:val="24"/>
              </w:rPr>
            </w:pPr>
          </w:p>
        </w:tc>
        <w:tc>
          <w:tcPr>
            <w:tcW w:w="30" w:type="dxa"/>
            <w:vAlign w:val="bottom"/>
          </w:tcPr>
          <w:p w14:paraId="4AF80864" w14:textId="77777777" w:rsidR="00C03CBE" w:rsidRDefault="00C03CBE">
            <w:pPr>
              <w:rPr>
                <w:rFonts w:ascii="仿宋_GB2312" w:eastAsia="仿宋_GB2312" w:hAnsi="仿宋_GB2312"/>
                <w:sz w:val="24"/>
                <w:szCs w:val="24"/>
              </w:rPr>
            </w:pPr>
          </w:p>
        </w:tc>
      </w:tr>
      <w:tr w:rsidR="00C03CBE" w14:paraId="638AFB98" w14:textId="77777777">
        <w:trPr>
          <w:trHeight w:val="79"/>
        </w:trPr>
        <w:tc>
          <w:tcPr>
            <w:tcW w:w="620" w:type="dxa"/>
            <w:tcBorders>
              <w:left w:val="single" w:sz="8" w:space="0" w:color="auto"/>
              <w:bottom w:val="single" w:sz="8" w:space="0" w:color="auto"/>
              <w:right w:val="single" w:sz="8" w:space="0" w:color="auto"/>
            </w:tcBorders>
            <w:vAlign w:val="bottom"/>
          </w:tcPr>
          <w:p w14:paraId="088BE9F1" w14:textId="77777777" w:rsidR="00C03CBE" w:rsidRDefault="00C03CBE">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7A9A8A2E" w14:textId="77777777" w:rsidR="00C03CBE" w:rsidRDefault="00C03CBE">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15B3F96E" w14:textId="77777777" w:rsidR="00C03CBE" w:rsidRDefault="00C03CBE">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3474A809" w14:textId="77777777" w:rsidR="00C03CBE" w:rsidRDefault="00C03CBE">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7A5F2826" w14:textId="77777777" w:rsidR="00C03CBE" w:rsidRDefault="00C03CBE">
            <w:pPr>
              <w:rPr>
                <w:rFonts w:ascii="仿宋_GB2312" w:eastAsia="仿宋_GB2312" w:hAnsi="仿宋_GB2312"/>
                <w:sz w:val="24"/>
                <w:szCs w:val="24"/>
              </w:rPr>
            </w:pPr>
          </w:p>
        </w:tc>
        <w:tc>
          <w:tcPr>
            <w:tcW w:w="30" w:type="dxa"/>
            <w:vAlign w:val="bottom"/>
          </w:tcPr>
          <w:p w14:paraId="2F943391" w14:textId="77777777" w:rsidR="00C03CBE" w:rsidRDefault="00C03CBE">
            <w:pPr>
              <w:rPr>
                <w:rFonts w:ascii="仿宋_GB2312" w:eastAsia="仿宋_GB2312" w:hAnsi="仿宋_GB2312"/>
                <w:sz w:val="24"/>
                <w:szCs w:val="24"/>
              </w:rPr>
            </w:pPr>
          </w:p>
        </w:tc>
      </w:tr>
      <w:tr w:rsidR="00C03CBE" w14:paraId="0F88CCA9" w14:textId="77777777">
        <w:trPr>
          <w:trHeight w:val="247"/>
        </w:trPr>
        <w:tc>
          <w:tcPr>
            <w:tcW w:w="620" w:type="dxa"/>
            <w:vMerge w:val="restart"/>
            <w:tcBorders>
              <w:left w:val="single" w:sz="8" w:space="0" w:color="auto"/>
              <w:right w:val="single" w:sz="8" w:space="0" w:color="auto"/>
            </w:tcBorders>
            <w:vAlign w:val="bottom"/>
          </w:tcPr>
          <w:p w14:paraId="65E2DFB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w:t>
            </w:r>
          </w:p>
        </w:tc>
        <w:tc>
          <w:tcPr>
            <w:tcW w:w="1120" w:type="dxa"/>
            <w:tcBorders>
              <w:right w:val="single" w:sz="8" w:space="0" w:color="auto"/>
            </w:tcBorders>
            <w:vAlign w:val="bottom"/>
          </w:tcPr>
          <w:p w14:paraId="4BAD661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行政楼</w:t>
            </w:r>
          </w:p>
        </w:tc>
        <w:tc>
          <w:tcPr>
            <w:tcW w:w="1020" w:type="dxa"/>
            <w:vMerge w:val="restart"/>
            <w:tcBorders>
              <w:right w:val="single" w:sz="8" w:space="0" w:color="auto"/>
            </w:tcBorders>
            <w:vAlign w:val="bottom"/>
          </w:tcPr>
          <w:p w14:paraId="56326EC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9102BA</w:t>
            </w:r>
          </w:p>
        </w:tc>
        <w:tc>
          <w:tcPr>
            <w:tcW w:w="1280" w:type="dxa"/>
            <w:tcBorders>
              <w:bottom w:val="single" w:sz="8" w:space="0" w:color="auto"/>
              <w:right w:val="single" w:sz="8" w:space="0" w:color="auto"/>
            </w:tcBorders>
            <w:vAlign w:val="bottom"/>
          </w:tcPr>
          <w:p w14:paraId="67D17E4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480" w:type="dxa"/>
            <w:tcBorders>
              <w:bottom w:val="single" w:sz="8" w:space="0" w:color="auto"/>
              <w:right w:val="single" w:sz="8" w:space="0" w:color="auto"/>
            </w:tcBorders>
            <w:vAlign w:val="bottom"/>
          </w:tcPr>
          <w:p w14:paraId="6AE6081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250</w:t>
            </w:r>
          </w:p>
        </w:tc>
        <w:tc>
          <w:tcPr>
            <w:tcW w:w="1420" w:type="dxa"/>
            <w:tcBorders>
              <w:bottom w:val="single" w:sz="8" w:space="0" w:color="auto"/>
              <w:right w:val="single" w:sz="8" w:space="0" w:color="auto"/>
            </w:tcBorders>
            <w:vAlign w:val="bottom"/>
          </w:tcPr>
          <w:p w14:paraId="15D0365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0</w:t>
            </w:r>
          </w:p>
        </w:tc>
        <w:tc>
          <w:tcPr>
            <w:tcW w:w="1120" w:type="dxa"/>
            <w:gridSpan w:val="2"/>
            <w:tcBorders>
              <w:bottom w:val="single" w:sz="8" w:space="0" w:color="auto"/>
              <w:right w:val="single" w:sz="8" w:space="0" w:color="auto"/>
            </w:tcBorders>
            <w:vAlign w:val="bottom"/>
          </w:tcPr>
          <w:p w14:paraId="6FC16A1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19</w:t>
            </w:r>
          </w:p>
        </w:tc>
        <w:tc>
          <w:tcPr>
            <w:tcW w:w="1080" w:type="dxa"/>
            <w:tcBorders>
              <w:bottom w:val="single" w:sz="8" w:space="0" w:color="auto"/>
              <w:right w:val="single" w:sz="8" w:space="0" w:color="auto"/>
            </w:tcBorders>
            <w:vAlign w:val="bottom"/>
          </w:tcPr>
          <w:p w14:paraId="6A0EEC6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42</w:t>
            </w:r>
          </w:p>
        </w:tc>
        <w:tc>
          <w:tcPr>
            <w:tcW w:w="1260" w:type="dxa"/>
            <w:tcBorders>
              <w:bottom w:val="single" w:sz="8" w:space="0" w:color="auto"/>
              <w:right w:val="single" w:sz="8" w:space="0" w:color="auto"/>
            </w:tcBorders>
            <w:vAlign w:val="bottom"/>
          </w:tcPr>
          <w:p w14:paraId="59914BA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39</w:t>
            </w:r>
          </w:p>
        </w:tc>
        <w:tc>
          <w:tcPr>
            <w:tcW w:w="260" w:type="dxa"/>
            <w:tcBorders>
              <w:bottom w:val="single" w:sz="8" w:space="0" w:color="auto"/>
            </w:tcBorders>
            <w:vAlign w:val="bottom"/>
          </w:tcPr>
          <w:p w14:paraId="360FD34E"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182A336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w:t>
            </w:r>
          </w:p>
        </w:tc>
        <w:tc>
          <w:tcPr>
            <w:tcW w:w="1000" w:type="dxa"/>
            <w:tcBorders>
              <w:bottom w:val="single" w:sz="8" w:space="0" w:color="auto"/>
              <w:right w:val="single" w:sz="8" w:space="0" w:color="auto"/>
            </w:tcBorders>
            <w:vAlign w:val="bottom"/>
          </w:tcPr>
          <w:p w14:paraId="2603992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352</w:t>
            </w:r>
          </w:p>
        </w:tc>
        <w:tc>
          <w:tcPr>
            <w:tcW w:w="1000" w:type="dxa"/>
            <w:vMerge w:val="restart"/>
            <w:tcBorders>
              <w:right w:val="single" w:sz="8" w:space="0" w:color="auto"/>
            </w:tcBorders>
            <w:vAlign w:val="bottom"/>
          </w:tcPr>
          <w:p w14:paraId="7316CAE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4C73BF90" w14:textId="77777777" w:rsidR="00C03CBE" w:rsidRDefault="00C03CBE">
            <w:pPr>
              <w:rPr>
                <w:rFonts w:ascii="仿宋_GB2312" w:eastAsia="仿宋_GB2312" w:hAnsi="仿宋_GB2312"/>
                <w:sz w:val="24"/>
                <w:szCs w:val="24"/>
              </w:rPr>
            </w:pPr>
          </w:p>
        </w:tc>
      </w:tr>
      <w:tr w:rsidR="00C03CBE" w14:paraId="5829F445" w14:textId="77777777">
        <w:trPr>
          <w:trHeight w:val="146"/>
        </w:trPr>
        <w:tc>
          <w:tcPr>
            <w:tcW w:w="620" w:type="dxa"/>
            <w:vMerge/>
            <w:tcBorders>
              <w:left w:val="single" w:sz="8" w:space="0" w:color="auto"/>
              <w:right w:val="single" w:sz="8" w:space="0" w:color="auto"/>
            </w:tcBorders>
            <w:vAlign w:val="bottom"/>
          </w:tcPr>
          <w:p w14:paraId="0E201E9A"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0142BE0F"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弱电间</w:t>
            </w:r>
          </w:p>
        </w:tc>
        <w:tc>
          <w:tcPr>
            <w:tcW w:w="1020" w:type="dxa"/>
            <w:vMerge/>
            <w:tcBorders>
              <w:right w:val="single" w:sz="8" w:space="0" w:color="auto"/>
            </w:tcBorders>
            <w:vAlign w:val="bottom"/>
          </w:tcPr>
          <w:p w14:paraId="7881FD31" w14:textId="77777777" w:rsidR="00C03CBE" w:rsidRDefault="00C03CBE">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2DDB466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联动设备有：防火阀出、水流指示、排烟风机、消防广播、照明强切、电梯迫降，水流指示、压力开关</w:t>
            </w:r>
          </w:p>
        </w:tc>
        <w:tc>
          <w:tcPr>
            <w:tcW w:w="1000" w:type="dxa"/>
            <w:vMerge/>
            <w:tcBorders>
              <w:left w:val="single" w:sz="8" w:space="0" w:color="auto"/>
              <w:right w:val="single" w:sz="8" w:space="0" w:color="auto"/>
            </w:tcBorders>
            <w:vAlign w:val="bottom"/>
          </w:tcPr>
          <w:p w14:paraId="50289756" w14:textId="77777777" w:rsidR="00C03CBE" w:rsidRDefault="00C03CBE">
            <w:pPr>
              <w:rPr>
                <w:rFonts w:ascii="仿宋_GB2312" w:eastAsia="仿宋_GB2312" w:hAnsi="仿宋_GB2312"/>
                <w:sz w:val="24"/>
                <w:szCs w:val="24"/>
              </w:rPr>
            </w:pPr>
          </w:p>
        </w:tc>
        <w:tc>
          <w:tcPr>
            <w:tcW w:w="30" w:type="dxa"/>
            <w:vAlign w:val="bottom"/>
          </w:tcPr>
          <w:p w14:paraId="4042A7BE" w14:textId="77777777" w:rsidR="00C03CBE" w:rsidRDefault="00C03CBE">
            <w:pPr>
              <w:rPr>
                <w:rFonts w:ascii="仿宋_GB2312" w:eastAsia="仿宋_GB2312" w:hAnsi="仿宋_GB2312"/>
                <w:sz w:val="24"/>
                <w:szCs w:val="24"/>
              </w:rPr>
            </w:pPr>
          </w:p>
        </w:tc>
      </w:tr>
      <w:tr w:rsidR="00C03CBE" w14:paraId="5662BD60" w14:textId="77777777">
        <w:trPr>
          <w:trHeight w:val="83"/>
        </w:trPr>
        <w:tc>
          <w:tcPr>
            <w:tcW w:w="620" w:type="dxa"/>
            <w:tcBorders>
              <w:left w:val="single" w:sz="8" w:space="0" w:color="auto"/>
              <w:right w:val="single" w:sz="8" w:space="0" w:color="auto"/>
            </w:tcBorders>
            <w:vAlign w:val="bottom"/>
          </w:tcPr>
          <w:p w14:paraId="5C8CE982"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24E71664" w14:textId="77777777" w:rsidR="00C03CBE" w:rsidRDefault="00C03CBE">
            <w:pPr>
              <w:rPr>
                <w:rFonts w:ascii="仿宋_GB2312" w:eastAsia="仿宋_GB2312" w:hAnsi="仿宋_GB2312"/>
                <w:sz w:val="24"/>
                <w:szCs w:val="24"/>
              </w:rPr>
            </w:pPr>
          </w:p>
        </w:tc>
        <w:tc>
          <w:tcPr>
            <w:tcW w:w="1020" w:type="dxa"/>
            <w:tcBorders>
              <w:right w:val="single" w:sz="8" w:space="0" w:color="auto"/>
            </w:tcBorders>
            <w:vAlign w:val="bottom"/>
          </w:tcPr>
          <w:p w14:paraId="5052BEF6" w14:textId="77777777" w:rsidR="00C03CBE" w:rsidRDefault="00C03CBE">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1174CBE5"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48BED294" w14:textId="77777777" w:rsidR="00C03CBE" w:rsidRDefault="00C03CBE">
            <w:pPr>
              <w:rPr>
                <w:rFonts w:ascii="仿宋_GB2312" w:eastAsia="仿宋_GB2312" w:hAnsi="仿宋_GB2312"/>
                <w:sz w:val="24"/>
                <w:szCs w:val="24"/>
              </w:rPr>
            </w:pPr>
          </w:p>
        </w:tc>
        <w:tc>
          <w:tcPr>
            <w:tcW w:w="30" w:type="dxa"/>
            <w:vAlign w:val="bottom"/>
          </w:tcPr>
          <w:p w14:paraId="5BA14F0E" w14:textId="77777777" w:rsidR="00C03CBE" w:rsidRDefault="00C03CBE">
            <w:pPr>
              <w:rPr>
                <w:rFonts w:ascii="仿宋_GB2312" w:eastAsia="仿宋_GB2312" w:hAnsi="仿宋_GB2312"/>
                <w:sz w:val="24"/>
                <w:szCs w:val="24"/>
              </w:rPr>
            </w:pPr>
          </w:p>
        </w:tc>
      </w:tr>
      <w:tr w:rsidR="00C03CBE" w14:paraId="12E659C8" w14:textId="77777777">
        <w:trPr>
          <w:trHeight w:val="70"/>
        </w:trPr>
        <w:tc>
          <w:tcPr>
            <w:tcW w:w="620" w:type="dxa"/>
            <w:tcBorders>
              <w:left w:val="single" w:sz="8" w:space="0" w:color="auto"/>
              <w:bottom w:val="single" w:sz="8" w:space="0" w:color="auto"/>
              <w:right w:val="single" w:sz="8" w:space="0" w:color="auto"/>
            </w:tcBorders>
            <w:vAlign w:val="bottom"/>
          </w:tcPr>
          <w:p w14:paraId="2507FE4B" w14:textId="77777777" w:rsidR="00C03CBE" w:rsidRDefault="00C03CBE">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3EB344BC" w14:textId="77777777" w:rsidR="00C03CBE" w:rsidRDefault="00C03CBE">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7E60B0B1" w14:textId="77777777" w:rsidR="00C03CBE" w:rsidRDefault="00C03CBE">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5E6772AE" w14:textId="77777777" w:rsidR="00C03CBE" w:rsidRDefault="00C03CBE">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41A76B22" w14:textId="77777777" w:rsidR="00C03CBE" w:rsidRDefault="00C03CBE">
            <w:pPr>
              <w:rPr>
                <w:rFonts w:ascii="仿宋_GB2312" w:eastAsia="仿宋_GB2312" w:hAnsi="仿宋_GB2312"/>
                <w:sz w:val="24"/>
                <w:szCs w:val="24"/>
              </w:rPr>
            </w:pPr>
          </w:p>
        </w:tc>
        <w:tc>
          <w:tcPr>
            <w:tcW w:w="30" w:type="dxa"/>
            <w:vAlign w:val="bottom"/>
          </w:tcPr>
          <w:p w14:paraId="4EC5BCBC" w14:textId="77777777" w:rsidR="00C03CBE" w:rsidRDefault="00C03CBE">
            <w:pPr>
              <w:rPr>
                <w:rFonts w:ascii="仿宋_GB2312" w:eastAsia="仿宋_GB2312" w:hAnsi="仿宋_GB2312"/>
                <w:sz w:val="24"/>
                <w:szCs w:val="24"/>
              </w:rPr>
            </w:pPr>
          </w:p>
        </w:tc>
      </w:tr>
      <w:tr w:rsidR="00C03CBE" w14:paraId="3F2230FF" w14:textId="77777777">
        <w:trPr>
          <w:trHeight w:val="283"/>
        </w:trPr>
        <w:tc>
          <w:tcPr>
            <w:tcW w:w="620" w:type="dxa"/>
            <w:vMerge w:val="restart"/>
            <w:tcBorders>
              <w:left w:val="single" w:sz="8" w:space="0" w:color="auto"/>
              <w:right w:val="single" w:sz="8" w:space="0" w:color="auto"/>
            </w:tcBorders>
            <w:vAlign w:val="bottom"/>
          </w:tcPr>
          <w:p w14:paraId="2A0F0D3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w:t>
            </w:r>
          </w:p>
        </w:tc>
        <w:tc>
          <w:tcPr>
            <w:tcW w:w="1120" w:type="dxa"/>
            <w:tcBorders>
              <w:right w:val="single" w:sz="8" w:space="0" w:color="auto"/>
            </w:tcBorders>
            <w:vAlign w:val="bottom"/>
          </w:tcPr>
          <w:p w14:paraId="1E7A1234"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西侧组团</w:t>
            </w:r>
          </w:p>
        </w:tc>
        <w:tc>
          <w:tcPr>
            <w:tcW w:w="1020" w:type="dxa"/>
            <w:vMerge w:val="restart"/>
            <w:tcBorders>
              <w:right w:val="single" w:sz="8" w:space="0" w:color="auto"/>
            </w:tcBorders>
            <w:vAlign w:val="bottom"/>
          </w:tcPr>
          <w:p w14:paraId="4C1922F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9108G</w:t>
            </w:r>
          </w:p>
        </w:tc>
        <w:tc>
          <w:tcPr>
            <w:tcW w:w="1280" w:type="dxa"/>
            <w:tcBorders>
              <w:right w:val="single" w:sz="8" w:space="0" w:color="auto"/>
            </w:tcBorders>
            <w:vAlign w:val="bottom"/>
          </w:tcPr>
          <w:p w14:paraId="7B5F41E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w:t>
            </w:r>
          </w:p>
        </w:tc>
        <w:tc>
          <w:tcPr>
            <w:tcW w:w="1480" w:type="dxa"/>
            <w:tcBorders>
              <w:right w:val="single" w:sz="8" w:space="0" w:color="auto"/>
            </w:tcBorders>
            <w:vAlign w:val="bottom"/>
          </w:tcPr>
          <w:p w14:paraId="10705BD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1857</w:t>
            </w:r>
          </w:p>
        </w:tc>
        <w:tc>
          <w:tcPr>
            <w:tcW w:w="1420" w:type="dxa"/>
            <w:tcBorders>
              <w:right w:val="single" w:sz="8" w:space="0" w:color="auto"/>
            </w:tcBorders>
            <w:vAlign w:val="bottom"/>
          </w:tcPr>
          <w:p w14:paraId="41810D6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8</w:t>
            </w:r>
          </w:p>
        </w:tc>
        <w:tc>
          <w:tcPr>
            <w:tcW w:w="1120" w:type="dxa"/>
            <w:gridSpan w:val="2"/>
            <w:tcBorders>
              <w:right w:val="single" w:sz="8" w:space="0" w:color="auto"/>
            </w:tcBorders>
            <w:vAlign w:val="bottom"/>
          </w:tcPr>
          <w:p w14:paraId="0EEC9D7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256</w:t>
            </w:r>
          </w:p>
        </w:tc>
        <w:tc>
          <w:tcPr>
            <w:tcW w:w="1080" w:type="dxa"/>
            <w:tcBorders>
              <w:right w:val="single" w:sz="8" w:space="0" w:color="auto"/>
            </w:tcBorders>
            <w:vAlign w:val="bottom"/>
          </w:tcPr>
          <w:p w14:paraId="266083D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249</w:t>
            </w:r>
          </w:p>
        </w:tc>
        <w:tc>
          <w:tcPr>
            <w:tcW w:w="1260" w:type="dxa"/>
            <w:tcBorders>
              <w:right w:val="single" w:sz="8" w:space="0" w:color="auto"/>
            </w:tcBorders>
            <w:vAlign w:val="bottom"/>
          </w:tcPr>
          <w:p w14:paraId="5FADB04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451</w:t>
            </w:r>
          </w:p>
        </w:tc>
        <w:tc>
          <w:tcPr>
            <w:tcW w:w="260" w:type="dxa"/>
            <w:vAlign w:val="bottom"/>
          </w:tcPr>
          <w:p w14:paraId="254FAAD2"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7C5901C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31</w:t>
            </w:r>
          </w:p>
        </w:tc>
        <w:tc>
          <w:tcPr>
            <w:tcW w:w="1000" w:type="dxa"/>
            <w:tcBorders>
              <w:right w:val="single" w:sz="8" w:space="0" w:color="auto"/>
            </w:tcBorders>
            <w:vAlign w:val="bottom"/>
          </w:tcPr>
          <w:p w14:paraId="7DA5C75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2842</w:t>
            </w:r>
          </w:p>
        </w:tc>
        <w:tc>
          <w:tcPr>
            <w:tcW w:w="1000" w:type="dxa"/>
            <w:vMerge w:val="restart"/>
            <w:tcBorders>
              <w:right w:val="single" w:sz="8" w:space="0" w:color="auto"/>
            </w:tcBorders>
            <w:vAlign w:val="bottom"/>
          </w:tcPr>
          <w:p w14:paraId="5BDD60A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56D18683" w14:textId="77777777" w:rsidR="00C03CBE" w:rsidRDefault="00C03CBE">
            <w:pPr>
              <w:rPr>
                <w:rFonts w:ascii="仿宋_GB2312" w:eastAsia="仿宋_GB2312" w:hAnsi="仿宋_GB2312"/>
                <w:sz w:val="24"/>
                <w:szCs w:val="24"/>
              </w:rPr>
            </w:pPr>
          </w:p>
        </w:tc>
      </w:tr>
      <w:tr w:rsidR="00C03CBE" w14:paraId="457887D6" w14:textId="77777777">
        <w:trPr>
          <w:trHeight w:val="22"/>
        </w:trPr>
        <w:tc>
          <w:tcPr>
            <w:tcW w:w="620" w:type="dxa"/>
            <w:vMerge/>
            <w:tcBorders>
              <w:left w:val="single" w:sz="8" w:space="0" w:color="auto"/>
              <w:right w:val="single" w:sz="8" w:space="0" w:color="auto"/>
            </w:tcBorders>
            <w:vAlign w:val="bottom"/>
          </w:tcPr>
          <w:p w14:paraId="1DBE8593"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3117113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4 </w:t>
            </w:r>
            <w:r>
              <w:rPr>
                <w:rFonts w:ascii="仿宋_GB2312" w:eastAsia="仿宋_GB2312" w:hAnsi="仿宋_GB2312" w:hint="eastAsia"/>
                <w:sz w:val="24"/>
                <w:szCs w:val="24"/>
              </w:rPr>
              <w:t>号楼</w:t>
            </w:r>
            <w:r>
              <w:rPr>
                <w:rFonts w:ascii="仿宋_GB2312" w:eastAsia="仿宋_GB2312" w:hAnsi="仿宋_GB2312"/>
                <w:sz w:val="24"/>
                <w:szCs w:val="24"/>
              </w:rPr>
              <w:t xml:space="preserve"> 1F</w:t>
            </w:r>
          </w:p>
        </w:tc>
        <w:tc>
          <w:tcPr>
            <w:tcW w:w="1020" w:type="dxa"/>
            <w:vMerge/>
            <w:tcBorders>
              <w:right w:val="single" w:sz="8" w:space="0" w:color="auto"/>
            </w:tcBorders>
            <w:vAlign w:val="bottom"/>
          </w:tcPr>
          <w:p w14:paraId="5CFB9F3A" w14:textId="77777777" w:rsidR="00C03CBE" w:rsidRDefault="00C03CBE">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3C185BC6" w14:textId="77777777" w:rsidR="00C03CBE" w:rsidRDefault="00C03CBE">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0D857D65" w14:textId="77777777" w:rsidR="00C03CBE" w:rsidRDefault="00C03CBE">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55284396" w14:textId="77777777" w:rsidR="00C03CBE" w:rsidRDefault="00C03CBE">
            <w:pPr>
              <w:rPr>
                <w:rFonts w:ascii="仿宋_GB2312" w:eastAsia="仿宋_GB2312" w:hAnsi="仿宋_GB2312"/>
                <w:sz w:val="24"/>
                <w:szCs w:val="24"/>
              </w:rPr>
            </w:pPr>
          </w:p>
        </w:tc>
        <w:tc>
          <w:tcPr>
            <w:tcW w:w="60" w:type="dxa"/>
            <w:tcBorders>
              <w:bottom w:val="single" w:sz="8" w:space="0" w:color="auto"/>
            </w:tcBorders>
            <w:vAlign w:val="bottom"/>
          </w:tcPr>
          <w:p w14:paraId="04B5BEAB"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4B604C2F"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48578B67"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618BD093"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4BCD6F4B"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23336C8F"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06D87B66"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3A02BC8A" w14:textId="77777777" w:rsidR="00C03CBE" w:rsidRDefault="00C03CBE">
            <w:pPr>
              <w:rPr>
                <w:rFonts w:ascii="仿宋_GB2312" w:eastAsia="仿宋_GB2312" w:hAnsi="仿宋_GB2312"/>
                <w:sz w:val="24"/>
                <w:szCs w:val="24"/>
              </w:rPr>
            </w:pPr>
          </w:p>
        </w:tc>
        <w:tc>
          <w:tcPr>
            <w:tcW w:w="30" w:type="dxa"/>
            <w:vAlign w:val="bottom"/>
          </w:tcPr>
          <w:p w14:paraId="1607D4B9" w14:textId="77777777" w:rsidR="00C03CBE" w:rsidRDefault="00C03CBE">
            <w:pPr>
              <w:rPr>
                <w:rFonts w:ascii="仿宋_GB2312" w:eastAsia="仿宋_GB2312" w:hAnsi="仿宋_GB2312"/>
                <w:sz w:val="24"/>
                <w:szCs w:val="24"/>
              </w:rPr>
            </w:pPr>
          </w:p>
        </w:tc>
      </w:tr>
      <w:tr w:rsidR="00C03CBE" w14:paraId="30032600" w14:textId="77777777">
        <w:trPr>
          <w:trHeight w:val="85"/>
        </w:trPr>
        <w:tc>
          <w:tcPr>
            <w:tcW w:w="620" w:type="dxa"/>
            <w:vMerge/>
            <w:tcBorders>
              <w:left w:val="single" w:sz="8" w:space="0" w:color="auto"/>
              <w:right w:val="single" w:sz="8" w:space="0" w:color="auto"/>
            </w:tcBorders>
            <w:vAlign w:val="bottom"/>
          </w:tcPr>
          <w:p w14:paraId="3BFFF349"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6525097D" w14:textId="77777777" w:rsidR="00C03CBE" w:rsidRDefault="00C03CBE">
            <w:pPr>
              <w:rPr>
                <w:rFonts w:ascii="仿宋_GB2312" w:eastAsia="仿宋_GB2312" w:hAnsi="仿宋_GB2312"/>
                <w:sz w:val="24"/>
                <w:szCs w:val="24"/>
              </w:rPr>
            </w:pPr>
          </w:p>
        </w:tc>
        <w:tc>
          <w:tcPr>
            <w:tcW w:w="1020" w:type="dxa"/>
            <w:vMerge/>
            <w:tcBorders>
              <w:right w:val="single" w:sz="8" w:space="0" w:color="auto"/>
            </w:tcBorders>
            <w:vAlign w:val="bottom"/>
          </w:tcPr>
          <w:p w14:paraId="58E9F5AC" w14:textId="77777777" w:rsidR="00C03CBE" w:rsidRDefault="00C03CBE">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2282AB9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联动设备有：防火阀、水流指示、排烟风机、消防广播、照明强切、电梯迫降，水流指示、压力开关</w:t>
            </w:r>
          </w:p>
        </w:tc>
        <w:tc>
          <w:tcPr>
            <w:tcW w:w="1000" w:type="dxa"/>
            <w:vMerge/>
            <w:tcBorders>
              <w:left w:val="single" w:sz="8" w:space="0" w:color="auto"/>
              <w:right w:val="single" w:sz="8" w:space="0" w:color="auto"/>
            </w:tcBorders>
            <w:vAlign w:val="bottom"/>
          </w:tcPr>
          <w:p w14:paraId="09FD8D1C" w14:textId="77777777" w:rsidR="00C03CBE" w:rsidRDefault="00C03CBE">
            <w:pPr>
              <w:rPr>
                <w:rFonts w:ascii="仿宋_GB2312" w:eastAsia="仿宋_GB2312" w:hAnsi="仿宋_GB2312"/>
                <w:sz w:val="24"/>
                <w:szCs w:val="24"/>
              </w:rPr>
            </w:pPr>
          </w:p>
        </w:tc>
        <w:tc>
          <w:tcPr>
            <w:tcW w:w="30" w:type="dxa"/>
            <w:vAlign w:val="bottom"/>
          </w:tcPr>
          <w:p w14:paraId="5F1B2910" w14:textId="77777777" w:rsidR="00C03CBE" w:rsidRDefault="00C03CBE">
            <w:pPr>
              <w:rPr>
                <w:rFonts w:ascii="仿宋_GB2312" w:eastAsia="仿宋_GB2312" w:hAnsi="仿宋_GB2312"/>
                <w:sz w:val="24"/>
                <w:szCs w:val="24"/>
              </w:rPr>
            </w:pPr>
          </w:p>
        </w:tc>
      </w:tr>
      <w:tr w:rsidR="00C03CBE" w14:paraId="0A624A9D" w14:textId="77777777">
        <w:trPr>
          <w:trHeight w:val="112"/>
        </w:trPr>
        <w:tc>
          <w:tcPr>
            <w:tcW w:w="620" w:type="dxa"/>
            <w:tcBorders>
              <w:left w:val="single" w:sz="8" w:space="0" w:color="auto"/>
              <w:right w:val="single" w:sz="8" w:space="0" w:color="auto"/>
            </w:tcBorders>
            <w:vAlign w:val="bottom"/>
          </w:tcPr>
          <w:p w14:paraId="03D5AA04"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36E81107" w14:textId="77777777" w:rsidR="00C03CBE" w:rsidRDefault="00C03CBE">
            <w:pPr>
              <w:rPr>
                <w:rFonts w:ascii="仿宋_GB2312" w:eastAsia="仿宋_GB2312" w:hAnsi="仿宋_GB2312"/>
                <w:sz w:val="24"/>
                <w:szCs w:val="24"/>
              </w:rPr>
            </w:pPr>
          </w:p>
        </w:tc>
        <w:tc>
          <w:tcPr>
            <w:tcW w:w="1020" w:type="dxa"/>
            <w:tcBorders>
              <w:right w:val="single" w:sz="8" w:space="0" w:color="auto"/>
            </w:tcBorders>
            <w:vAlign w:val="bottom"/>
          </w:tcPr>
          <w:p w14:paraId="7FE20E82" w14:textId="77777777" w:rsidR="00C03CBE" w:rsidRDefault="00C03CBE">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1E5390AF"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06E23C01" w14:textId="77777777" w:rsidR="00C03CBE" w:rsidRDefault="00C03CBE">
            <w:pPr>
              <w:rPr>
                <w:rFonts w:ascii="仿宋_GB2312" w:eastAsia="仿宋_GB2312" w:hAnsi="仿宋_GB2312"/>
                <w:sz w:val="24"/>
                <w:szCs w:val="24"/>
              </w:rPr>
            </w:pPr>
          </w:p>
        </w:tc>
        <w:tc>
          <w:tcPr>
            <w:tcW w:w="30" w:type="dxa"/>
            <w:vAlign w:val="bottom"/>
          </w:tcPr>
          <w:p w14:paraId="3024AF35" w14:textId="77777777" w:rsidR="00C03CBE" w:rsidRDefault="00C03CBE">
            <w:pPr>
              <w:rPr>
                <w:rFonts w:ascii="仿宋_GB2312" w:eastAsia="仿宋_GB2312" w:hAnsi="仿宋_GB2312"/>
                <w:sz w:val="24"/>
                <w:szCs w:val="24"/>
              </w:rPr>
            </w:pPr>
          </w:p>
        </w:tc>
      </w:tr>
      <w:tr w:rsidR="00C03CBE" w14:paraId="3DC09BBD" w14:textId="77777777">
        <w:trPr>
          <w:trHeight w:val="38"/>
        </w:trPr>
        <w:tc>
          <w:tcPr>
            <w:tcW w:w="620" w:type="dxa"/>
            <w:tcBorders>
              <w:left w:val="single" w:sz="8" w:space="0" w:color="auto"/>
              <w:bottom w:val="single" w:sz="8" w:space="0" w:color="auto"/>
              <w:right w:val="single" w:sz="8" w:space="0" w:color="auto"/>
            </w:tcBorders>
            <w:vAlign w:val="bottom"/>
          </w:tcPr>
          <w:p w14:paraId="77D53203" w14:textId="77777777" w:rsidR="00C03CBE" w:rsidRDefault="00C03CBE">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48EC9A25" w14:textId="77777777" w:rsidR="00C03CBE" w:rsidRDefault="00C03CBE">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37E25D6D" w14:textId="77777777" w:rsidR="00C03CBE" w:rsidRDefault="00C03CBE">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0226EC3A" w14:textId="77777777" w:rsidR="00C03CBE" w:rsidRDefault="00C03CBE">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2A412771" w14:textId="77777777" w:rsidR="00C03CBE" w:rsidRDefault="00C03CBE">
            <w:pPr>
              <w:rPr>
                <w:rFonts w:ascii="仿宋_GB2312" w:eastAsia="仿宋_GB2312" w:hAnsi="仿宋_GB2312"/>
                <w:sz w:val="24"/>
                <w:szCs w:val="24"/>
              </w:rPr>
            </w:pPr>
          </w:p>
        </w:tc>
        <w:tc>
          <w:tcPr>
            <w:tcW w:w="30" w:type="dxa"/>
            <w:vAlign w:val="bottom"/>
          </w:tcPr>
          <w:p w14:paraId="2092E0A3" w14:textId="77777777" w:rsidR="00C03CBE" w:rsidRDefault="00C03CBE">
            <w:pPr>
              <w:rPr>
                <w:rFonts w:ascii="仿宋_GB2312" w:eastAsia="仿宋_GB2312" w:hAnsi="仿宋_GB2312"/>
                <w:sz w:val="24"/>
                <w:szCs w:val="24"/>
              </w:rPr>
            </w:pPr>
          </w:p>
        </w:tc>
      </w:tr>
      <w:tr w:rsidR="00C03CBE" w14:paraId="5962017F" w14:textId="77777777">
        <w:trPr>
          <w:trHeight w:val="269"/>
        </w:trPr>
        <w:tc>
          <w:tcPr>
            <w:tcW w:w="620" w:type="dxa"/>
            <w:vMerge w:val="restart"/>
            <w:tcBorders>
              <w:left w:val="single" w:sz="8" w:space="0" w:color="auto"/>
              <w:right w:val="single" w:sz="8" w:space="0" w:color="auto"/>
            </w:tcBorders>
            <w:vAlign w:val="bottom"/>
          </w:tcPr>
          <w:p w14:paraId="2123894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11</w:t>
            </w:r>
          </w:p>
        </w:tc>
        <w:tc>
          <w:tcPr>
            <w:tcW w:w="1120" w:type="dxa"/>
            <w:tcBorders>
              <w:right w:val="single" w:sz="8" w:space="0" w:color="auto"/>
            </w:tcBorders>
            <w:vAlign w:val="bottom"/>
          </w:tcPr>
          <w:p w14:paraId="6B569760"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东侧组团</w:t>
            </w:r>
          </w:p>
        </w:tc>
        <w:tc>
          <w:tcPr>
            <w:tcW w:w="1020" w:type="dxa"/>
            <w:vMerge w:val="restart"/>
            <w:tcBorders>
              <w:right w:val="single" w:sz="8" w:space="0" w:color="auto"/>
            </w:tcBorders>
            <w:vAlign w:val="bottom"/>
          </w:tcPr>
          <w:p w14:paraId="73FA204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9108G</w:t>
            </w:r>
          </w:p>
        </w:tc>
        <w:tc>
          <w:tcPr>
            <w:tcW w:w="1280" w:type="dxa"/>
            <w:tcBorders>
              <w:bottom w:val="single" w:sz="8" w:space="0" w:color="auto"/>
              <w:right w:val="single" w:sz="8" w:space="0" w:color="auto"/>
            </w:tcBorders>
            <w:vAlign w:val="bottom"/>
          </w:tcPr>
          <w:p w14:paraId="5DB44A7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w:t>
            </w:r>
          </w:p>
        </w:tc>
        <w:tc>
          <w:tcPr>
            <w:tcW w:w="1480" w:type="dxa"/>
            <w:tcBorders>
              <w:bottom w:val="single" w:sz="8" w:space="0" w:color="auto"/>
              <w:right w:val="single" w:sz="8" w:space="0" w:color="auto"/>
            </w:tcBorders>
            <w:vAlign w:val="bottom"/>
          </w:tcPr>
          <w:p w14:paraId="689A4E0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927</w:t>
            </w:r>
          </w:p>
        </w:tc>
        <w:tc>
          <w:tcPr>
            <w:tcW w:w="1420" w:type="dxa"/>
            <w:tcBorders>
              <w:bottom w:val="single" w:sz="8" w:space="0" w:color="auto"/>
              <w:right w:val="single" w:sz="8" w:space="0" w:color="auto"/>
            </w:tcBorders>
            <w:vAlign w:val="bottom"/>
          </w:tcPr>
          <w:p w14:paraId="02B0AB0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14</w:t>
            </w:r>
          </w:p>
        </w:tc>
        <w:tc>
          <w:tcPr>
            <w:tcW w:w="1120" w:type="dxa"/>
            <w:gridSpan w:val="2"/>
            <w:tcBorders>
              <w:bottom w:val="single" w:sz="8" w:space="0" w:color="auto"/>
              <w:right w:val="single" w:sz="8" w:space="0" w:color="auto"/>
            </w:tcBorders>
            <w:vAlign w:val="bottom"/>
          </w:tcPr>
          <w:p w14:paraId="4E9EEE4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108</w:t>
            </w:r>
          </w:p>
        </w:tc>
        <w:tc>
          <w:tcPr>
            <w:tcW w:w="1080" w:type="dxa"/>
            <w:tcBorders>
              <w:bottom w:val="single" w:sz="8" w:space="0" w:color="auto"/>
              <w:right w:val="single" w:sz="8" w:space="0" w:color="auto"/>
            </w:tcBorders>
            <w:vAlign w:val="bottom"/>
          </w:tcPr>
          <w:p w14:paraId="4227405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114</w:t>
            </w:r>
          </w:p>
        </w:tc>
        <w:tc>
          <w:tcPr>
            <w:tcW w:w="1260" w:type="dxa"/>
            <w:tcBorders>
              <w:bottom w:val="single" w:sz="8" w:space="0" w:color="auto"/>
              <w:right w:val="single" w:sz="8" w:space="0" w:color="auto"/>
            </w:tcBorders>
            <w:vAlign w:val="bottom"/>
          </w:tcPr>
          <w:p w14:paraId="76DBCC0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228</w:t>
            </w:r>
          </w:p>
        </w:tc>
        <w:tc>
          <w:tcPr>
            <w:tcW w:w="260" w:type="dxa"/>
            <w:tcBorders>
              <w:bottom w:val="single" w:sz="8" w:space="0" w:color="auto"/>
            </w:tcBorders>
            <w:vAlign w:val="bottom"/>
          </w:tcPr>
          <w:p w14:paraId="692E1502"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27E8D50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12</w:t>
            </w:r>
          </w:p>
        </w:tc>
        <w:tc>
          <w:tcPr>
            <w:tcW w:w="1000" w:type="dxa"/>
            <w:tcBorders>
              <w:bottom w:val="single" w:sz="8" w:space="0" w:color="auto"/>
              <w:right w:val="single" w:sz="8" w:space="0" w:color="auto"/>
            </w:tcBorders>
            <w:vAlign w:val="bottom"/>
          </w:tcPr>
          <w:p w14:paraId="2A42401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1401</w:t>
            </w:r>
          </w:p>
        </w:tc>
        <w:tc>
          <w:tcPr>
            <w:tcW w:w="1000" w:type="dxa"/>
            <w:vMerge w:val="restart"/>
            <w:tcBorders>
              <w:right w:val="single" w:sz="8" w:space="0" w:color="auto"/>
            </w:tcBorders>
            <w:vAlign w:val="bottom"/>
          </w:tcPr>
          <w:p w14:paraId="4AA0BF0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13CDCDEF" w14:textId="77777777" w:rsidR="00C03CBE" w:rsidRDefault="00C03CBE">
            <w:pPr>
              <w:rPr>
                <w:rFonts w:ascii="仿宋_GB2312" w:eastAsia="仿宋_GB2312" w:hAnsi="仿宋_GB2312"/>
                <w:sz w:val="24"/>
                <w:szCs w:val="24"/>
              </w:rPr>
            </w:pPr>
          </w:p>
        </w:tc>
      </w:tr>
      <w:tr w:rsidR="00C03CBE" w14:paraId="531296EB" w14:textId="77777777">
        <w:trPr>
          <w:trHeight w:val="107"/>
        </w:trPr>
        <w:tc>
          <w:tcPr>
            <w:tcW w:w="620" w:type="dxa"/>
            <w:vMerge/>
            <w:tcBorders>
              <w:left w:val="single" w:sz="8" w:space="0" w:color="auto"/>
              <w:right w:val="single" w:sz="8" w:space="0" w:color="auto"/>
            </w:tcBorders>
            <w:vAlign w:val="bottom"/>
          </w:tcPr>
          <w:p w14:paraId="1FE03D68"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78A0713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1F4 </w:t>
            </w:r>
            <w:r>
              <w:rPr>
                <w:rFonts w:ascii="仿宋_GB2312" w:eastAsia="仿宋_GB2312" w:hAnsi="仿宋_GB2312" w:hint="eastAsia"/>
                <w:sz w:val="24"/>
                <w:szCs w:val="24"/>
              </w:rPr>
              <w:t>号楼</w:t>
            </w:r>
          </w:p>
        </w:tc>
        <w:tc>
          <w:tcPr>
            <w:tcW w:w="1020" w:type="dxa"/>
            <w:vMerge/>
            <w:tcBorders>
              <w:right w:val="single" w:sz="8" w:space="0" w:color="auto"/>
            </w:tcBorders>
            <w:vAlign w:val="bottom"/>
          </w:tcPr>
          <w:p w14:paraId="3E23E176" w14:textId="77777777" w:rsidR="00C03CBE" w:rsidRDefault="00C03CBE">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018D323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联动设备有：防火阀出、水流指示、排烟风机、消防广播、照明强切、电梯迫降，水流指示、压力开关</w:t>
            </w:r>
          </w:p>
        </w:tc>
        <w:tc>
          <w:tcPr>
            <w:tcW w:w="1000" w:type="dxa"/>
            <w:vMerge/>
            <w:tcBorders>
              <w:left w:val="single" w:sz="8" w:space="0" w:color="auto"/>
              <w:right w:val="single" w:sz="8" w:space="0" w:color="auto"/>
            </w:tcBorders>
            <w:vAlign w:val="bottom"/>
          </w:tcPr>
          <w:p w14:paraId="20CCA40D" w14:textId="77777777" w:rsidR="00C03CBE" w:rsidRDefault="00C03CBE">
            <w:pPr>
              <w:rPr>
                <w:rFonts w:ascii="仿宋_GB2312" w:eastAsia="仿宋_GB2312" w:hAnsi="仿宋_GB2312"/>
                <w:sz w:val="24"/>
                <w:szCs w:val="24"/>
              </w:rPr>
            </w:pPr>
          </w:p>
        </w:tc>
        <w:tc>
          <w:tcPr>
            <w:tcW w:w="30" w:type="dxa"/>
            <w:vAlign w:val="bottom"/>
          </w:tcPr>
          <w:p w14:paraId="65BE5D6A" w14:textId="77777777" w:rsidR="00C03CBE" w:rsidRDefault="00C03CBE">
            <w:pPr>
              <w:rPr>
                <w:rFonts w:ascii="仿宋_GB2312" w:eastAsia="仿宋_GB2312" w:hAnsi="仿宋_GB2312"/>
                <w:sz w:val="24"/>
                <w:szCs w:val="24"/>
              </w:rPr>
            </w:pPr>
          </w:p>
        </w:tc>
      </w:tr>
      <w:tr w:rsidR="00C03CBE" w14:paraId="136D1B1A" w14:textId="77777777">
        <w:trPr>
          <w:trHeight w:val="108"/>
        </w:trPr>
        <w:tc>
          <w:tcPr>
            <w:tcW w:w="620" w:type="dxa"/>
            <w:tcBorders>
              <w:left w:val="single" w:sz="8" w:space="0" w:color="auto"/>
              <w:right w:val="single" w:sz="8" w:space="0" w:color="auto"/>
            </w:tcBorders>
            <w:vAlign w:val="bottom"/>
          </w:tcPr>
          <w:p w14:paraId="0B348AA5"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79B7842D" w14:textId="77777777" w:rsidR="00C03CBE" w:rsidRDefault="00C03CBE">
            <w:pPr>
              <w:rPr>
                <w:rFonts w:ascii="仿宋_GB2312" w:eastAsia="仿宋_GB2312" w:hAnsi="仿宋_GB2312"/>
                <w:sz w:val="24"/>
                <w:szCs w:val="24"/>
              </w:rPr>
            </w:pPr>
          </w:p>
        </w:tc>
        <w:tc>
          <w:tcPr>
            <w:tcW w:w="1020" w:type="dxa"/>
            <w:tcBorders>
              <w:right w:val="single" w:sz="8" w:space="0" w:color="auto"/>
            </w:tcBorders>
            <w:vAlign w:val="bottom"/>
          </w:tcPr>
          <w:p w14:paraId="1056A0F2" w14:textId="77777777" w:rsidR="00C03CBE" w:rsidRDefault="00C03CBE">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66691B49"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6948A246" w14:textId="77777777" w:rsidR="00C03CBE" w:rsidRDefault="00C03CBE">
            <w:pPr>
              <w:rPr>
                <w:rFonts w:ascii="仿宋_GB2312" w:eastAsia="仿宋_GB2312" w:hAnsi="仿宋_GB2312"/>
                <w:sz w:val="24"/>
                <w:szCs w:val="24"/>
              </w:rPr>
            </w:pPr>
          </w:p>
        </w:tc>
        <w:tc>
          <w:tcPr>
            <w:tcW w:w="30" w:type="dxa"/>
            <w:vAlign w:val="bottom"/>
          </w:tcPr>
          <w:p w14:paraId="228640B5" w14:textId="77777777" w:rsidR="00C03CBE" w:rsidRDefault="00C03CBE">
            <w:pPr>
              <w:rPr>
                <w:rFonts w:ascii="仿宋_GB2312" w:eastAsia="仿宋_GB2312" w:hAnsi="仿宋_GB2312"/>
                <w:sz w:val="24"/>
                <w:szCs w:val="24"/>
              </w:rPr>
            </w:pPr>
          </w:p>
        </w:tc>
      </w:tr>
      <w:tr w:rsidR="00C03CBE" w14:paraId="74BFE32B" w14:textId="77777777">
        <w:trPr>
          <w:trHeight w:val="27"/>
        </w:trPr>
        <w:tc>
          <w:tcPr>
            <w:tcW w:w="620" w:type="dxa"/>
            <w:tcBorders>
              <w:left w:val="single" w:sz="8" w:space="0" w:color="auto"/>
              <w:bottom w:val="single" w:sz="8" w:space="0" w:color="auto"/>
              <w:right w:val="single" w:sz="8" w:space="0" w:color="auto"/>
            </w:tcBorders>
            <w:vAlign w:val="bottom"/>
          </w:tcPr>
          <w:p w14:paraId="5BB56286" w14:textId="77777777" w:rsidR="00C03CBE" w:rsidRDefault="00C03CBE">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5891A3B7" w14:textId="77777777" w:rsidR="00C03CBE" w:rsidRDefault="00C03CBE">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6642990A" w14:textId="77777777" w:rsidR="00C03CBE" w:rsidRDefault="00C03CBE">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23F6149D" w14:textId="77777777" w:rsidR="00C03CBE" w:rsidRDefault="00C03CBE">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328187CE" w14:textId="77777777" w:rsidR="00C03CBE" w:rsidRDefault="00C03CBE">
            <w:pPr>
              <w:rPr>
                <w:rFonts w:ascii="仿宋_GB2312" w:eastAsia="仿宋_GB2312" w:hAnsi="仿宋_GB2312"/>
                <w:sz w:val="24"/>
                <w:szCs w:val="24"/>
              </w:rPr>
            </w:pPr>
          </w:p>
        </w:tc>
        <w:tc>
          <w:tcPr>
            <w:tcW w:w="30" w:type="dxa"/>
            <w:vAlign w:val="bottom"/>
          </w:tcPr>
          <w:p w14:paraId="2E43A93A" w14:textId="77777777" w:rsidR="00C03CBE" w:rsidRDefault="00C03CBE">
            <w:pPr>
              <w:rPr>
                <w:rFonts w:ascii="仿宋_GB2312" w:eastAsia="仿宋_GB2312" w:hAnsi="仿宋_GB2312"/>
                <w:sz w:val="24"/>
                <w:szCs w:val="24"/>
              </w:rPr>
            </w:pPr>
          </w:p>
        </w:tc>
      </w:tr>
      <w:tr w:rsidR="00C03CBE" w14:paraId="50EE893A" w14:textId="77777777">
        <w:trPr>
          <w:trHeight w:val="297"/>
        </w:trPr>
        <w:tc>
          <w:tcPr>
            <w:tcW w:w="620" w:type="dxa"/>
            <w:vMerge w:val="restart"/>
            <w:tcBorders>
              <w:left w:val="single" w:sz="8" w:space="0" w:color="auto"/>
              <w:right w:val="single" w:sz="8" w:space="0" w:color="auto"/>
            </w:tcBorders>
            <w:vAlign w:val="bottom"/>
          </w:tcPr>
          <w:p w14:paraId="007AE54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12</w:t>
            </w:r>
          </w:p>
        </w:tc>
        <w:tc>
          <w:tcPr>
            <w:tcW w:w="1120" w:type="dxa"/>
            <w:tcBorders>
              <w:right w:val="single" w:sz="8" w:space="0" w:color="auto"/>
            </w:tcBorders>
            <w:vAlign w:val="bottom"/>
          </w:tcPr>
          <w:p w14:paraId="05BB9E68"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东侧组团</w:t>
            </w:r>
          </w:p>
        </w:tc>
        <w:tc>
          <w:tcPr>
            <w:tcW w:w="1020" w:type="dxa"/>
            <w:vMerge w:val="restart"/>
            <w:tcBorders>
              <w:right w:val="single" w:sz="8" w:space="0" w:color="auto"/>
            </w:tcBorders>
            <w:vAlign w:val="bottom"/>
          </w:tcPr>
          <w:p w14:paraId="09B8B0A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9108G</w:t>
            </w:r>
          </w:p>
        </w:tc>
        <w:tc>
          <w:tcPr>
            <w:tcW w:w="1280" w:type="dxa"/>
            <w:tcBorders>
              <w:right w:val="single" w:sz="8" w:space="0" w:color="auto"/>
            </w:tcBorders>
            <w:vAlign w:val="bottom"/>
          </w:tcPr>
          <w:p w14:paraId="0D5EF1B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11</w:t>
            </w:r>
          </w:p>
        </w:tc>
        <w:tc>
          <w:tcPr>
            <w:tcW w:w="1480" w:type="dxa"/>
            <w:tcBorders>
              <w:right w:val="single" w:sz="8" w:space="0" w:color="auto"/>
            </w:tcBorders>
            <w:vAlign w:val="bottom"/>
          </w:tcPr>
          <w:p w14:paraId="0E6ACBC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1078</w:t>
            </w:r>
          </w:p>
        </w:tc>
        <w:tc>
          <w:tcPr>
            <w:tcW w:w="1420" w:type="dxa"/>
            <w:vAlign w:val="bottom"/>
          </w:tcPr>
          <w:p w14:paraId="3218715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w:t>
            </w:r>
          </w:p>
        </w:tc>
        <w:tc>
          <w:tcPr>
            <w:tcW w:w="60" w:type="dxa"/>
            <w:tcBorders>
              <w:right w:val="single" w:sz="8" w:space="0" w:color="auto"/>
            </w:tcBorders>
            <w:vAlign w:val="bottom"/>
          </w:tcPr>
          <w:p w14:paraId="6EC0A652" w14:textId="77777777" w:rsidR="00C03CBE" w:rsidRDefault="00C03CBE">
            <w:pPr>
              <w:rPr>
                <w:rFonts w:ascii="仿宋_GB2312" w:eastAsia="仿宋_GB2312" w:hAnsi="仿宋_GB2312"/>
                <w:sz w:val="24"/>
                <w:szCs w:val="24"/>
              </w:rPr>
            </w:pPr>
          </w:p>
        </w:tc>
        <w:tc>
          <w:tcPr>
            <w:tcW w:w="1060" w:type="dxa"/>
            <w:tcBorders>
              <w:right w:val="single" w:sz="8" w:space="0" w:color="auto"/>
            </w:tcBorders>
            <w:vAlign w:val="bottom"/>
          </w:tcPr>
          <w:p w14:paraId="6FB97F0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168</w:t>
            </w:r>
          </w:p>
        </w:tc>
        <w:tc>
          <w:tcPr>
            <w:tcW w:w="1080" w:type="dxa"/>
            <w:tcBorders>
              <w:right w:val="single" w:sz="8" w:space="0" w:color="auto"/>
            </w:tcBorders>
            <w:vAlign w:val="bottom"/>
          </w:tcPr>
          <w:p w14:paraId="3A4B882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134</w:t>
            </w:r>
          </w:p>
        </w:tc>
        <w:tc>
          <w:tcPr>
            <w:tcW w:w="1260" w:type="dxa"/>
            <w:tcBorders>
              <w:right w:val="single" w:sz="8" w:space="0" w:color="auto"/>
            </w:tcBorders>
            <w:vAlign w:val="bottom"/>
          </w:tcPr>
          <w:p w14:paraId="7EB36B8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314</w:t>
            </w:r>
          </w:p>
        </w:tc>
        <w:tc>
          <w:tcPr>
            <w:tcW w:w="260" w:type="dxa"/>
            <w:vAlign w:val="bottom"/>
          </w:tcPr>
          <w:p w14:paraId="443103B1" w14:textId="77777777" w:rsidR="00C03CBE" w:rsidRDefault="00C03CBE">
            <w:pPr>
              <w:rPr>
                <w:rFonts w:ascii="仿宋_GB2312" w:eastAsia="仿宋_GB2312" w:hAnsi="仿宋_GB2312"/>
                <w:sz w:val="24"/>
                <w:szCs w:val="24"/>
              </w:rPr>
            </w:pPr>
          </w:p>
        </w:tc>
        <w:tc>
          <w:tcPr>
            <w:tcW w:w="720" w:type="dxa"/>
            <w:tcBorders>
              <w:right w:val="single" w:sz="8" w:space="0" w:color="auto"/>
            </w:tcBorders>
            <w:vAlign w:val="bottom"/>
          </w:tcPr>
          <w:p w14:paraId="27677BA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w:t>
            </w:r>
          </w:p>
        </w:tc>
        <w:tc>
          <w:tcPr>
            <w:tcW w:w="1000" w:type="dxa"/>
            <w:tcBorders>
              <w:right w:val="single" w:sz="8" w:space="0" w:color="auto"/>
            </w:tcBorders>
            <w:vAlign w:val="bottom"/>
          </w:tcPr>
          <w:p w14:paraId="47FEE9F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1712</w:t>
            </w:r>
          </w:p>
        </w:tc>
        <w:tc>
          <w:tcPr>
            <w:tcW w:w="1000" w:type="dxa"/>
            <w:vMerge w:val="restart"/>
            <w:tcBorders>
              <w:right w:val="single" w:sz="8" w:space="0" w:color="auto"/>
            </w:tcBorders>
            <w:vAlign w:val="bottom"/>
          </w:tcPr>
          <w:p w14:paraId="19637D9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18D57B79" w14:textId="77777777" w:rsidR="00C03CBE" w:rsidRDefault="00C03CBE">
            <w:pPr>
              <w:rPr>
                <w:rFonts w:ascii="仿宋_GB2312" w:eastAsia="仿宋_GB2312" w:hAnsi="仿宋_GB2312"/>
                <w:sz w:val="24"/>
                <w:szCs w:val="24"/>
              </w:rPr>
            </w:pPr>
          </w:p>
        </w:tc>
      </w:tr>
      <w:tr w:rsidR="00C03CBE" w14:paraId="422EA513" w14:textId="77777777">
        <w:trPr>
          <w:trHeight w:val="37"/>
        </w:trPr>
        <w:tc>
          <w:tcPr>
            <w:tcW w:w="620" w:type="dxa"/>
            <w:vMerge/>
            <w:tcBorders>
              <w:left w:val="single" w:sz="8" w:space="0" w:color="auto"/>
              <w:right w:val="single" w:sz="8" w:space="0" w:color="auto"/>
            </w:tcBorders>
            <w:vAlign w:val="bottom"/>
          </w:tcPr>
          <w:p w14:paraId="6A135FB8" w14:textId="77777777" w:rsidR="00C03CBE" w:rsidRDefault="00C03CBE">
            <w:pPr>
              <w:rPr>
                <w:rFonts w:ascii="仿宋_GB2312" w:eastAsia="仿宋_GB2312" w:hAnsi="仿宋_GB2312"/>
                <w:sz w:val="24"/>
                <w:szCs w:val="24"/>
              </w:rPr>
            </w:pPr>
          </w:p>
        </w:tc>
        <w:tc>
          <w:tcPr>
            <w:tcW w:w="1120" w:type="dxa"/>
            <w:vMerge w:val="restart"/>
            <w:tcBorders>
              <w:right w:val="single" w:sz="8" w:space="0" w:color="auto"/>
            </w:tcBorders>
            <w:vAlign w:val="bottom"/>
          </w:tcPr>
          <w:p w14:paraId="044BF40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1F4 </w:t>
            </w:r>
            <w:r>
              <w:rPr>
                <w:rFonts w:ascii="仿宋_GB2312" w:eastAsia="仿宋_GB2312" w:hAnsi="仿宋_GB2312" w:hint="eastAsia"/>
                <w:sz w:val="24"/>
                <w:szCs w:val="24"/>
              </w:rPr>
              <w:t>号楼</w:t>
            </w:r>
          </w:p>
        </w:tc>
        <w:tc>
          <w:tcPr>
            <w:tcW w:w="1020" w:type="dxa"/>
            <w:vMerge/>
            <w:tcBorders>
              <w:right w:val="single" w:sz="8" w:space="0" w:color="auto"/>
            </w:tcBorders>
            <w:vAlign w:val="bottom"/>
          </w:tcPr>
          <w:p w14:paraId="70DD96BE" w14:textId="77777777" w:rsidR="00C03CBE" w:rsidRDefault="00C03CBE">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7FECEDEE" w14:textId="77777777" w:rsidR="00C03CBE" w:rsidRDefault="00C03CBE">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3F70CDDB" w14:textId="77777777" w:rsidR="00C03CBE" w:rsidRDefault="00C03CBE">
            <w:pPr>
              <w:rPr>
                <w:rFonts w:ascii="仿宋_GB2312" w:eastAsia="仿宋_GB2312" w:hAnsi="仿宋_GB2312"/>
                <w:sz w:val="24"/>
                <w:szCs w:val="24"/>
              </w:rPr>
            </w:pPr>
          </w:p>
        </w:tc>
        <w:tc>
          <w:tcPr>
            <w:tcW w:w="1420" w:type="dxa"/>
            <w:tcBorders>
              <w:bottom w:val="single" w:sz="8" w:space="0" w:color="auto"/>
            </w:tcBorders>
            <w:vAlign w:val="bottom"/>
          </w:tcPr>
          <w:p w14:paraId="659610EA" w14:textId="77777777" w:rsidR="00C03CBE" w:rsidRDefault="00C03CBE">
            <w:pPr>
              <w:rPr>
                <w:rFonts w:ascii="仿宋_GB2312" w:eastAsia="仿宋_GB2312" w:hAnsi="仿宋_GB2312"/>
                <w:sz w:val="24"/>
                <w:szCs w:val="24"/>
              </w:rPr>
            </w:pPr>
          </w:p>
        </w:tc>
        <w:tc>
          <w:tcPr>
            <w:tcW w:w="60" w:type="dxa"/>
            <w:tcBorders>
              <w:bottom w:val="single" w:sz="8" w:space="0" w:color="auto"/>
              <w:right w:val="single" w:sz="8" w:space="0" w:color="auto"/>
            </w:tcBorders>
            <w:vAlign w:val="bottom"/>
          </w:tcPr>
          <w:p w14:paraId="4913D05A"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182CE364"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0D1C2CE0"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0CF25409" w14:textId="77777777" w:rsidR="00C03CBE" w:rsidRDefault="00C03CBE">
            <w:pPr>
              <w:rPr>
                <w:rFonts w:ascii="仿宋_GB2312" w:eastAsia="仿宋_GB2312" w:hAnsi="仿宋_GB2312"/>
                <w:sz w:val="24"/>
                <w:szCs w:val="24"/>
              </w:rPr>
            </w:pPr>
          </w:p>
        </w:tc>
        <w:tc>
          <w:tcPr>
            <w:tcW w:w="260" w:type="dxa"/>
            <w:tcBorders>
              <w:bottom w:val="single" w:sz="8" w:space="0" w:color="auto"/>
            </w:tcBorders>
            <w:vAlign w:val="bottom"/>
          </w:tcPr>
          <w:p w14:paraId="478E9BC2" w14:textId="77777777" w:rsidR="00C03CBE" w:rsidRDefault="00C03CBE">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44FA4E0C"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519103C4"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434A5523" w14:textId="77777777" w:rsidR="00C03CBE" w:rsidRDefault="00C03CBE">
            <w:pPr>
              <w:rPr>
                <w:rFonts w:ascii="仿宋_GB2312" w:eastAsia="仿宋_GB2312" w:hAnsi="仿宋_GB2312"/>
                <w:sz w:val="24"/>
                <w:szCs w:val="24"/>
              </w:rPr>
            </w:pPr>
          </w:p>
        </w:tc>
        <w:tc>
          <w:tcPr>
            <w:tcW w:w="30" w:type="dxa"/>
            <w:vAlign w:val="bottom"/>
          </w:tcPr>
          <w:p w14:paraId="15B0FEE0" w14:textId="77777777" w:rsidR="00C03CBE" w:rsidRDefault="00C03CBE">
            <w:pPr>
              <w:rPr>
                <w:rFonts w:ascii="仿宋_GB2312" w:eastAsia="仿宋_GB2312" w:hAnsi="仿宋_GB2312"/>
                <w:sz w:val="24"/>
                <w:szCs w:val="24"/>
              </w:rPr>
            </w:pPr>
          </w:p>
        </w:tc>
      </w:tr>
      <w:tr w:rsidR="00C03CBE" w14:paraId="1B094261" w14:textId="77777777">
        <w:trPr>
          <w:trHeight w:val="70"/>
        </w:trPr>
        <w:tc>
          <w:tcPr>
            <w:tcW w:w="620" w:type="dxa"/>
            <w:vMerge/>
            <w:tcBorders>
              <w:left w:val="single" w:sz="8" w:space="0" w:color="auto"/>
              <w:right w:val="single" w:sz="8" w:space="0" w:color="auto"/>
            </w:tcBorders>
            <w:vAlign w:val="bottom"/>
          </w:tcPr>
          <w:p w14:paraId="127FB19B"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47CD49C5" w14:textId="77777777" w:rsidR="00C03CBE" w:rsidRDefault="00C03CBE">
            <w:pPr>
              <w:rPr>
                <w:rFonts w:ascii="仿宋_GB2312" w:eastAsia="仿宋_GB2312" w:hAnsi="仿宋_GB2312"/>
                <w:sz w:val="24"/>
                <w:szCs w:val="24"/>
              </w:rPr>
            </w:pPr>
          </w:p>
        </w:tc>
        <w:tc>
          <w:tcPr>
            <w:tcW w:w="1020" w:type="dxa"/>
            <w:vMerge/>
            <w:tcBorders>
              <w:right w:val="single" w:sz="8" w:space="0" w:color="auto"/>
            </w:tcBorders>
            <w:vAlign w:val="bottom"/>
          </w:tcPr>
          <w:p w14:paraId="2993E8D4" w14:textId="77777777" w:rsidR="00C03CBE" w:rsidRDefault="00C03CBE">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2A57D3D3"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联动设备有：防火阀出、水流指示、排烟风机、消防广播、照明强切、电梯迫降，水流指示、压力开关</w:t>
            </w:r>
          </w:p>
        </w:tc>
        <w:tc>
          <w:tcPr>
            <w:tcW w:w="1000" w:type="dxa"/>
            <w:vMerge/>
            <w:tcBorders>
              <w:left w:val="single" w:sz="8" w:space="0" w:color="auto"/>
              <w:right w:val="single" w:sz="8" w:space="0" w:color="auto"/>
            </w:tcBorders>
            <w:vAlign w:val="bottom"/>
          </w:tcPr>
          <w:p w14:paraId="06661215" w14:textId="77777777" w:rsidR="00C03CBE" w:rsidRDefault="00C03CBE">
            <w:pPr>
              <w:rPr>
                <w:rFonts w:ascii="仿宋_GB2312" w:eastAsia="仿宋_GB2312" w:hAnsi="仿宋_GB2312"/>
                <w:sz w:val="24"/>
                <w:szCs w:val="24"/>
              </w:rPr>
            </w:pPr>
          </w:p>
        </w:tc>
        <w:tc>
          <w:tcPr>
            <w:tcW w:w="30" w:type="dxa"/>
            <w:vAlign w:val="bottom"/>
          </w:tcPr>
          <w:p w14:paraId="14D06D99" w14:textId="77777777" w:rsidR="00C03CBE" w:rsidRDefault="00C03CBE">
            <w:pPr>
              <w:rPr>
                <w:rFonts w:ascii="仿宋_GB2312" w:eastAsia="仿宋_GB2312" w:hAnsi="仿宋_GB2312"/>
                <w:sz w:val="24"/>
                <w:szCs w:val="24"/>
              </w:rPr>
            </w:pPr>
          </w:p>
        </w:tc>
      </w:tr>
      <w:tr w:rsidR="00C03CBE" w14:paraId="64EB6BF8" w14:textId="77777777">
        <w:trPr>
          <w:trHeight w:val="126"/>
        </w:trPr>
        <w:tc>
          <w:tcPr>
            <w:tcW w:w="620" w:type="dxa"/>
            <w:tcBorders>
              <w:left w:val="single" w:sz="8" w:space="0" w:color="auto"/>
              <w:right w:val="single" w:sz="8" w:space="0" w:color="auto"/>
            </w:tcBorders>
            <w:vAlign w:val="bottom"/>
          </w:tcPr>
          <w:p w14:paraId="4D4434C4" w14:textId="77777777" w:rsidR="00C03CBE" w:rsidRDefault="00C03CBE">
            <w:pPr>
              <w:rPr>
                <w:rFonts w:ascii="仿宋_GB2312" w:eastAsia="仿宋_GB2312" w:hAnsi="仿宋_GB2312"/>
                <w:sz w:val="24"/>
                <w:szCs w:val="24"/>
              </w:rPr>
            </w:pPr>
          </w:p>
        </w:tc>
        <w:tc>
          <w:tcPr>
            <w:tcW w:w="1120" w:type="dxa"/>
            <w:vMerge/>
            <w:tcBorders>
              <w:right w:val="single" w:sz="8" w:space="0" w:color="auto"/>
            </w:tcBorders>
            <w:vAlign w:val="bottom"/>
          </w:tcPr>
          <w:p w14:paraId="4CA91F84" w14:textId="77777777" w:rsidR="00C03CBE" w:rsidRDefault="00C03CBE">
            <w:pPr>
              <w:rPr>
                <w:rFonts w:ascii="仿宋_GB2312" w:eastAsia="仿宋_GB2312" w:hAnsi="仿宋_GB2312"/>
                <w:sz w:val="24"/>
                <w:szCs w:val="24"/>
              </w:rPr>
            </w:pPr>
          </w:p>
        </w:tc>
        <w:tc>
          <w:tcPr>
            <w:tcW w:w="1020" w:type="dxa"/>
            <w:tcBorders>
              <w:right w:val="single" w:sz="8" w:space="0" w:color="auto"/>
            </w:tcBorders>
            <w:vAlign w:val="bottom"/>
          </w:tcPr>
          <w:p w14:paraId="0F2ADC67" w14:textId="77777777" w:rsidR="00C03CBE" w:rsidRDefault="00C03CBE">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7A561FE6"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5512BB81" w14:textId="77777777" w:rsidR="00C03CBE" w:rsidRDefault="00C03CBE">
            <w:pPr>
              <w:rPr>
                <w:rFonts w:ascii="仿宋_GB2312" w:eastAsia="仿宋_GB2312" w:hAnsi="仿宋_GB2312"/>
                <w:sz w:val="24"/>
                <w:szCs w:val="24"/>
              </w:rPr>
            </w:pPr>
          </w:p>
        </w:tc>
        <w:tc>
          <w:tcPr>
            <w:tcW w:w="30" w:type="dxa"/>
            <w:vAlign w:val="bottom"/>
          </w:tcPr>
          <w:p w14:paraId="4AB034EE" w14:textId="77777777" w:rsidR="00C03CBE" w:rsidRDefault="00C03CBE">
            <w:pPr>
              <w:rPr>
                <w:rFonts w:ascii="仿宋_GB2312" w:eastAsia="仿宋_GB2312" w:hAnsi="仿宋_GB2312"/>
                <w:sz w:val="24"/>
                <w:szCs w:val="24"/>
              </w:rPr>
            </w:pPr>
          </w:p>
        </w:tc>
      </w:tr>
      <w:tr w:rsidR="00C03CBE" w14:paraId="1FEF981B" w14:textId="77777777">
        <w:trPr>
          <w:trHeight w:val="38"/>
        </w:trPr>
        <w:tc>
          <w:tcPr>
            <w:tcW w:w="620" w:type="dxa"/>
            <w:tcBorders>
              <w:left w:val="single" w:sz="8" w:space="0" w:color="auto"/>
              <w:bottom w:val="single" w:sz="8" w:space="0" w:color="auto"/>
              <w:right w:val="single" w:sz="8" w:space="0" w:color="auto"/>
            </w:tcBorders>
            <w:vAlign w:val="bottom"/>
          </w:tcPr>
          <w:p w14:paraId="3699FD4F" w14:textId="77777777" w:rsidR="00C03CBE" w:rsidRDefault="00C03CBE">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4C978EF9" w14:textId="77777777" w:rsidR="00C03CBE" w:rsidRDefault="00C03CBE">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6D54C70A" w14:textId="77777777" w:rsidR="00C03CBE" w:rsidRDefault="00C03CBE">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6864A9A4" w14:textId="77777777" w:rsidR="00C03CBE" w:rsidRDefault="00C03CBE">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78CCDEB4" w14:textId="77777777" w:rsidR="00C03CBE" w:rsidRDefault="00C03CBE">
            <w:pPr>
              <w:rPr>
                <w:rFonts w:ascii="仿宋_GB2312" w:eastAsia="仿宋_GB2312" w:hAnsi="仿宋_GB2312"/>
                <w:sz w:val="24"/>
                <w:szCs w:val="24"/>
              </w:rPr>
            </w:pPr>
          </w:p>
        </w:tc>
        <w:tc>
          <w:tcPr>
            <w:tcW w:w="30" w:type="dxa"/>
            <w:vAlign w:val="bottom"/>
          </w:tcPr>
          <w:p w14:paraId="66888F55" w14:textId="77777777" w:rsidR="00C03CBE" w:rsidRDefault="00C03CBE">
            <w:pPr>
              <w:rPr>
                <w:rFonts w:ascii="仿宋_GB2312" w:eastAsia="仿宋_GB2312" w:hAnsi="仿宋_GB2312"/>
                <w:sz w:val="24"/>
                <w:szCs w:val="24"/>
              </w:rPr>
            </w:pPr>
          </w:p>
        </w:tc>
      </w:tr>
    </w:tbl>
    <w:p w14:paraId="45AB10AF" w14:textId="77777777" w:rsidR="00C03CBE" w:rsidRDefault="00C03CBE">
      <w:pPr>
        <w:rPr>
          <w:rFonts w:ascii="仿宋_GB2312" w:eastAsia="仿宋_GB2312" w:hAnsi="仿宋_GB2312"/>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1220"/>
        <w:gridCol w:w="1060"/>
        <w:gridCol w:w="1260"/>
        <w:gridCol w:w="1440"/>
        <w:gridCol w:w="1440"/>
        <w:gridCol w:w="1080"/>
        <w:gridCol w:w="1080"/>
        <w:gridCol w:w="1500"/>
        <w:gridCol w:w="860"/>
        <w:gridCol w:w="980"/>
        <w:gridCol w:w="1000"/>
        <w:gridCol w:w="30"/>
      </w:tblGrid>
      <w:tr w:rsidR="00C03CBE" w14:paraId="30A41F5B" w14:textId="77777777">
        <w:trPr>
          <w:trHeight w:val="317"/>
        </w:trPr>
        <w:tc>
          <w:tcPr>
            <w:tcW w:w="700" w:type="dxa"/>
            <w:tcBorders>
              <w:top w:val="single" w:sz="8" w:space="0" w:color="auto"/>
              <w:left w:val="single" w:sz="8" w:space="0" w:color="auto"/>
              <w:right w:val="single" w:sz="8" w:space="0" w:color="auto"/>
            </w:tcBorders>
            <w:vAlign w:val="bottom"/>
          </w:tcPr>
          <w:p w14:paraId="4EABF159"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lastRenderedPageBreak/>
              <w:t>序号</w:t>
            </w:r>
          </w:p>
        </w:tc>
        <w:tc>
          <w:tcPr>
            <w:tcW w:w="1220" w:type="dxa"/>
            <w:tcBorders>
              <w:top w:val="single" w:sz="8" w:space="0" w:color="auto"/>
              <w:right w:val="single" w:sz="8" w:space="0" w:color="auto"/>
            </w:tcBorders>
            <w:vAlign w:val="bottom"/>
          </w:tcPr>
          <w:p w14:paraId="3556D320"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建筑位置</w:t>
            </w:r>
          </w:p>
        </w:tc>
        <w:tc>
          <w:tcPr>
            <w:tcW w:w="1060" w:type="dxa"/>
            <w:tcBorders>
              <w:top w:val="single" w:sz="8" w:space="0" w:color="auto"/>
              <w:right w:val="single" w:sz="8" w:space="0" w:color="auto"/>
            </w:tcBorders>
            <w:vAlign w:val="bottom"/>
          </w:tcPr>
          <w:p w14:paraId="5EEE4CC3"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系统型号</w:t>
            </w:r>
          </w:p>
        </w:tc>
        <w:tc>
          <w:tcPr>
            <w:tcW w:w="1260" w:type="dxa"/>
            <w:tcBorders>
              <w:top w:val="single" w:sz="8" w:space="0" w:color="auto"/>
              <w:right w:val="single" w:sz="8" w:space="0" w:color="auto"/>
            </w:tcBorders>
            <w:vAlign w:val="bottom"/>
          </w:tcPr>
          <w:p w14:paraId="7703C26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回路数量</w:t>
            </w:r>
          </w:p>
        </w:tc>
        <w:tc>
          <w:tcPr>
            <w:tcW w:w="1440" w:type="dxa"/>
            <w:tcBorders>
              <w:top w:val="single" w:sz="8" w:space="0" w:color="auto"/>
              <w:right w:val="single" w:sz="8" w:space="0" w:color="auto"/>
            </w:tcBorders>
            <w:vAlign w:val="bottom"/>
          </w:tcPr>
          <w:p w14:paraId="664518DE"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感</w:t>
            </w:r>
            <w:proofErr w:type="gramEnd"/>
            <w:r>
              <w:rPr>
                <w:rFonts w:ascii="仿宋_GB2312" w:eastAsia="仿宋_GB2312" w:hAnsi="仿宋_GB2312" w:hint="eastAsia"/>
                <w:sz w:val="24"/>
                <w:szCs w:val="24"/>
              </w:rPr>
              <w:t>烟探测器</w:t>
            </w:r>
          </w:p>
        </w:tc>
        <w:tc>
          <w:tcPr>
            <w:tcW w:w="1440" w:type="dxa"/>
            <w:tcBorders>
              <w:top w:val="single" w:sz="8" w:space="0" w:color="auto"/>
              <w:right w:val="single" w:sz="8" w:space="0" w:color="auto"/>
            </w:tcBorders>
            <w:vAlign w:val="bottom"/>
          </w:tcPr>
          <w:p w14:paraId="03D7F2D0"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感温探测器</w:t>
            </w:r>
          </w:p>
        </w:tc>
        <w:tc>
          <w:tcPr>
            <w:tcW w:w="1080" w:type="dxa"/>
            <w:tcBorders>
              <w:top w:val="single" w:sz="8" w:space="0" w:color="auto"/>
              <w:right w:val="single" w:sz="8" w:space="0" w:color="auto"/>
            </w:tcBorders>
            <w:vAlign w:val="bottom"/>
          </w:tcPr>
          <w:p w14:paraId="0E8ADA33"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手报按钮</w:t>
            </w:r>
          </w:p>
        </w:tc>
        <w:tc>
          <w:tcPr>
            <w:tcW w:w="1080" w:type="dxa"/>
            <w:tcBorders>
              <w:top w:val="single" w:sz="8" w:space="0" w:color="auto"/>
              <w:right w:val="single" w:sz="8" w:space="0" w:color="auto"/>
            </w:tcBorders>
            <w:vAlign w:val="bottom"/>
          </w:tcPr>
          <w:p w14:paraId="7FE198AF"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消启按钮</w:t>
            </w:r>
            <w:proofErr w:type="gramEnd"/>
          </w:p>
        </w:tc>
        <w:tc>
          <w:tcPr>
            <w:tcW w:w="1500" w:type="dxa"/>
            <w:tcBorders>
              <w:top w:val="single" w:sz="8" w:space="0" w:color="auto"/>
              <w:right w:val="single" w:sz="8" w:space="0" w:color="auto"/>
            </w:tcBorders>
            <w:vAlign w:val="bottom"/>
          </w:tcPr>
          <w:p w14:paraId="0CAB80B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输入输出模块</w:t>
            </w:r>
          </w:p>
        </w:tc>
        <w:tc>
          <w:tcPr>
            <w:tcW w:w="860" w:type="dxa"/>
            <w:tcBorders>
              <w:top w:val="single" w:sz="8" w:space="0" w:color="auto"/>
              <w:right w:val="single" w:sz="8" w:space="0" w:color="auto"/>
            </w:tcBorders>
            <w:vAlign w:val="bottom"/>
          </w:tcPr>
          <w:p w14:paraId="2A74B761"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层显</w:t>
            </w:r>
            <w:proofErr w:type="gramEnd"/>
          </w:p>
        </w:tc>
        <w:tc>
          <w:tcPr>
            <w:tcW w:w="980" w:type="dxa"/>
            <w:tcBorders>
              <w:top w:val="single" w:sz="8" w:space="0" w:color="auto"/>
              <w:right w:val="single" w:sz="8" w:space="0" w:color="auto"/>
            </w:tcBorders>
            <w:vAlign w:val="bottom"/>
          </w:tcPr>
          <w:p w14:paraId="5AABDD1A"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总数</w:t>
            </w:r>
          </w:p>
        </w:tc>
        <w:tc>
          <w:tcPr>
            <w:tcW w:w="1000" w:type="dxa"/>
            <w:tcBorders>
              <w:top w:val="single" w:sz="8" w:space="0" w:color="auto"/>
              <w:right w:val="single" w:sz="8" w:space="0" w:color="auto"/>
            </w:tcBorders>
            <w:vAlign w:val="bottom"/>
          </w:tcPr>
          <w:p w14:paraId="0E4E189F"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年份</w:t>
            </w:r>
          </w:p>
        </w:tc>
        <w:tc>
          <w:tcPr>
            <w:tcW w:w="30" w:type="dxa"/>
            <w:vAlign w:val="bottom"/>
          </w:tcPr>
          <w:p w14:paraId="65134DFF" w14:textId="77777777" w:rsidR="00C03CBE" w:rsidRDefault="00C03CBE">
            <w:pPr>
              <w:rPr>
                <w:rFonts w:ascii="仿宋_GB2312" w:eastAsia="仿宋_GB2312" w:hAnsi="仿宋_GB2312"/>
                <w:sz w:val="24"/>
                <w:szCs w:val="24"/>
              </w:rPr>
            </w:pPr>
          </w:p>
        </w:tc>
      </w:tr>
      <w:tr w:rsidR="00C03CBE" w14:paraId="26978890" w14:textId="77777777">
        <w:trPr>
          <w:trHeight w:val="109"/>
        </w:trPr>
        <w:tc>
          <w:tcPr>
            <w:tcW w:w="700" w:type="dxa"/>
            <w:tcBorders>
              <w:left w:val="single" w:sz="8" w:space="0" w:color="auto"/>
              <w:bottom w:val="single" w:sz="8" w:space="0" w:color="auto"/>
              <w:right w:val="single" w:sz="8" w:space="0" w:color="auto"/>
            </w:tcBorders>
            <w:vAlign w:val="bottom"/>
          </w:tcPr>
          <w:p w14:paraId="2353B93B" w14:textId="77777777" w:rsidR="00C03CBE" w:rsidRDefault="00C03CBE">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5DF5D7BC"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3B623631"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41C5C90C"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5BBEA3A1"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3B984243"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5B32D7F5"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4893C71E" w14:textId="77777777" w:rsidR="00C03CBE" w:rsidRDefault="00C03CBE">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684AA010" w14:textId="77777777" w:rsidR="00C03CBE" w:rsidRDefault="00C03CBE">
            <w:pPr>
              <w:rPr>
                <w:rFonts w:ascii="仿宋_GB2312" w:eastAsia="仿宋_GB2312" w:hAnsi="仿宋_GB2312"/>
                <w:sz w:val="24"/>
                <w:szCs w:val="24"/>
              </w:rPr>
            </w:pPr>
          </w:p>
        </w:tc>
        <w:tc>
          <w:tcPr>
            <w:tcW w:w="860" w:type="dxa"/>
            <w:tcBorders>
              <w:bottom w:val="single" w:sz="8" w:space="0" w:color="auto"/>
              <w:right w:val="single" w:sz="8" w:space="0" w:color="auto"/>
            </w:tcBorders>
            <w:vAlign w:val="bottom"/>
          </w:tcPr>
          <w:p w14:paraId="11EB81AC" w14:textId="77777777" w:rsidR="00C03CBE" w:rsidRDefault="00C03CBE">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12DA60A1"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5EB9BC5B" w14:textId="77777777" w:rsidR="00C03CBE" w:rsidRDefault="00C03CBE">
            <w:pPr>
              <w:rPr>
                <w:rFonts w:ascii="仿宋_GB2312" w:eastAsia="仿宋_GB2312" w:hAnsi="仿宋_GB2312"/>
                <w:sz w:val="24"/>
                <w:szCs w:val="24"/>
              </w:rPr>
            </w:pPr>
          </w:p>
        </w:tc>
        <w:tc>
          <w:tcPr>
            <w:tcW w:w="30" w:type="dxa"/>
            <w:vAlign w:val="bottom"/>
          </w:tcPr>
          <w:p w14:paraId="167BCDEC" w14:textId="77777777" w:rsidR="00C03CBE" w:rsidRDefault="00C03CBE">
            <w:pPr>
              <w:rPr>
                <w:rFonts w:ascii="仿宋_GB2312" w:eastAsia="仿宋_GB2312" w:hAnsi="仿宋_GB2312"/>
                <w:sz w:val="24"/>
                <w:szCs w:val="24"/>
              </w:rPr>
            </w:pPr>
          </w:p>
        </w:tc>
      </w:tr>
      <w:tr w:rsidR="00C03CBE" w14:paraId="5D71B506" w14:textId="77777777">
        <w:trPr>
          <w:trHeight w:val="285"/>
        </w:trPr>
        <w:tc>
          <w:tcPr>
            <w:tcW w:w="700" w:type="dxa"/>
            <w:vMerge w:val="restart"/>
            <w:tcBorders>
              <w:left w:val="single" w:sz="8" w:space="0" w:color="auto"/>
              <w:right w:val="single" w:sz="8" w:space="0" w:color="auto"/>
            </w:tcBorders>
            <w:vAlign w:val="bottom"/>
          </w:tcPr>
          <w:p w14:paraId="1E5ECE2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13</w:t>
            </w:r>
          </w:p>
        </w:tc>
        <w:tc>
          <w:tcPr>
            <w:tcW w:w="1220" w:type="dxa"/>
            <w:tcBorders>
              <w:right w:val="single" w:sz="8" w:space="0" w:color="auto"/>
            </w:tcBorders>
            <w:vAlign w:val="bottom"/>
          </w:tcPr>
          <w:p w14:paraId="3616D5A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8 </w:t>
            </w:r>
            <w:r>
              <w:rPr>
                <w:rFonts w:ascii="仿宋_GB2312" w:eastAsia="仿宋_GB2312" w:hAnsi="仿宋_GB2312" w:hint="eastAsia"/>
                <w:sz w:val="24"/>
                <w:szCs w:val="24"/>
              </w:rPr>
              <w:t>号楼弱电</w:t>
            </w:r>
          </w:p>
        </w:tc>
        <w:tc>
          <w:tcPr>
            <w:tcW w:w="1060" w:type="dxa"/>
            <w:vMerge w:val="restart"/>
            <w:tcBorders>
              <w:right w:val="single" w:sz="8" w:space="0" w:color="auto"/>
            </w:tcBorders>
            <w:vAlign w:val="bottom"/>
          </w:tcPr>
          <w:p w14:paraId="25103A3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9102BA</w:t>
            </w:r>
          </w:p>
        </w:tc>
        <w:tc>
          <w:tcPr>
            <w:tcW w:w="1260" w:type="dxa"/>
            <w:tcBorders>
              <w:right w:val="single" w:sz="8" w:space="0" w:color="auto"/>
            </w:tcBorders>
            <w:vAlign w:val="bottom"/>
          </w:tcPr>
          <w:p w14:paraId="7A955CA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440" w:type="dxa"/>
            <w:tcBorders>
              <w:right w:val="single" w:sz="8" w:space="0" w:color="auto"/>
            </w:tcBorders>
            <w:vAlign w:val="bottom"/>
          </w:tcPr>
          <w:p w14:paraId="4F10D10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110</w:t>
            </w:r>
          </w:p>
        </w:tc>
        <w:tc>
          <w:tcPr>
            <w:tcW w:w="1440" w:type="dxa"/>
            <w:tcBorders>
              <w:right w:val="single" w:sz="8" w:space="0" w:color="auto"/>
            </w:tcBorders>
            <w:vAlign w:val="bottom"/>
          </w:tcPr>
          <w:p w14:paraId="5330E41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0</w:t>
            </w:r>
          </w:p>
        </w:tc>
        <w:tc>
          <w:tcPr>
            <w:tcW w:w="1080" w:type="dxa"/>
            <w:tcBorders>
              <w:right w:val="single" w:sz="8" w:space="0" w:color="auto"/>
            </w:tcBorders>
            <w:vAlign w:val="bottom"/>
          </w:tcPr>
          <w:p w14:paraId="15AC518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w:t>
            </w:r>
          </w:p>
        </w:tc>
        <w:tc>
          <w:tcPr>
            <w:tcW w:w="1080" w:type="dxa"/>
            <w:tcBorders>
              <w:right w:val="single" w:sz="8" w:space="0" w:color="auto"/>
            </w:tcBorders>
            <w:vAlign w:val="bottom"/>
          </w:tcPr>
          <w:p w14:paraId="0EC080D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18</w:t>
            </w:r>
          </w:p>
        </w:tc>
        <w:tc>
          <w:tcPr>
            <w:tcW w:w="1500" w:type="dxa"/>
            <w:tcBorders>
              <w:right w:val="single" w:sz="8" w:space="0" w:color="auto"/>
            </w:tcBorders>
            <w:vAlign w:val="bottom"/>
          </w:tcPr>
          <w:p w14:paraId="0A1B4E9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18</w:t>
            </w:r>
          </w:p>
        </w:tc>
        <w:tc>
          <w:tcPr>
            <w:tcW w:w="860" w:type="dxa"/>
            <w:tcBorders>
              <w:right w:val="single" w:sz="8" w:space="0" w:color="auto"/>
            </w:tcBorders>
            <w:vAlign w:val="bottom"/>
          </w:tcPr>
          <w:p w14:paraId="54A296D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980" w:type="dxa"/>
            <w:tcBorders>
              <w:right w:val="single" w:sz="8" w:space="0" w:color="auto"/>
            </w:tcBorders>
            <w:vAlign w:val="bottom"/>
          </w:tcPr>
          <w:p w14:paraId="7C81F22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154</w:t>
            </w:r>
          </w:p>
        </w:tc>
        <w:tc>
          <w:tcPr>
            <w:tcW w:w="1000" w:type="dxa"/>
            <w:vMerge w:val="restart"/>
            <w:tcBorders>
              <w:right w:val="single" w:sz="8" w:space="0" w:color="auto"/>
            </w:tcBorders>
            <w:vAlign w:val="bottom"/>
          </w:tcPr>
          <w:p w14:paraId="20347F0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18FA829E" w14:textId="77777777" w:rsidR="00C03CBE" w:rsidRDefault="00C03CBE">
            <w:pPr>
              <w:rPr>
                <w:rFonts w:ascii="仿宋_GB2312" w:eastAsia="仿宋_GB2312" w:hAnsi="仿宋_GB2312"/>
                <w:sz w:val="24"/>
                <w:szCs w:val="24"/>
              </w:rPr>
            </w:pPr>
          </w:p>
        </w:tc>
      </w:tr>
      <w:tr w:rsidR="00C03CBE" w14:paraId="422EEE46" w14:textId="77777777">
        <w:trPr>
          <w:trHeight w:val="21"/>
        </w:trPr>
        <w:tc>
          <w:tcPr>
            <w:tcW w:w="700" w:type="dxa"/>
            <w:vMerge/>
            <w:tcBorders>
              <w:left w:val="single" w:sz="8" w:space="0" w:color="auto"/>
              <w:right w:val="single" w:sz="8" w:space="0" w:color="auto"/>
            </w:tcBorders>
            <w:vAlign w:val="bottom"/>
          </w:tcPr>
          <w:p w14:paraId="6E3A87E9" w14:textId="77777777" w:rsidR="00C03CBE" w:rsidRDefault="00C03CBE">
            <w:pPr>
              <w:rPr>
                <w:rFonts w:ascii="仿宋_GB2312" w:eastAsia="仿宋_GB2312" w:hAnsi="仿宋_GB2312"/>
                <w:sz w:val="24"/>
                <w:szCs w:val="24"/>
              </w:rPr>
            </w:pPr>
          </w:p>
        </w:tc>
        <w:tc>
          <w:tcPr>
            <w:tcW w:w="1220" w:type="dxa"/>
            <w:vMerge w:val="restart"/>
            <w:tcBorders>
              <w:right w:val="single" w:sz="8" w:space="0" w:color="auto"/>
            </w:tcBorders>
            <w:vAlign w:val="bottom"/>
          </w:tcPr>
          <w:p w14:paraId="567CE29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间</w:t>
            </w:r>
          </w:p>
        </w:tc>
        <w:tc>
          <w:tcPr>
            <w:tcW w:w="1060" w:type="dxa"/>
            <w:vMerge/>
            <w:tcBorders>
              <w:right w:val="single" w:sz="8" w:space="0" w:color="auto"/>
            </w:tcBorders>
            <w:vAlign w:val="bottom"/>
          </w:tcPr>
          <w:p w14:paraId="100D98E5"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74AF3B17"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017AE083"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6203BE81"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44B04E8E"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3AC26DE9" w14:textId="77777777" w:rsidR="00C03CBE" w:rsidRDefault="00C03CBE">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4FFF52B1" w14:textId="77777777" w:rsidR="00C03CBE" w:rsidRDefault="00C03CBE">
            <w:pPr>
              <w:rPr>
                <w:rFonts w:ascii="仿宋_GB2312" w:eastAsia="仿宋_GB2312" w:hAnsi="仿宋_GB2312"/>
                <w:sz w:val="24"/>
                <w:szCs w:val="24"/>
              </w:rPr>
            </w:pPr>
          </w:p>
        </w:tc>
        <w:tc>
          <w:tcPr>
            <w:tcW w:w="860" w:type="dxa"/>
            <w:tcBorders>
              <w:bottom w:val="single" w:sz="8" w:space="0" w:color="auto"/>
              <w:right w:val="single" w:sz="8" w:space="0" w:color="auto"/>
            </w:tcBorders>
            <w:vAlign w:val="bottom"/>
          </w:tcPr>
          <w:p w14:paraId="11144258" w14:textId="77777777" w:rsidR="00C03CBE" w:rsidRDefault="00C03CBE">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5141EEFA"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6979D1D2" w14:textId="77777777" w:rsidR="00C03CBE" w:rsidRDefault="00C03CBE">
            <w:pPr>
              <w:rPr>
                <w:rFonts w:ascii="仿宋_GB2312" w:eastAsia="仿宋_GB2312" w:hAnsi="仿宋_GB2312"/>
                <w:sz w:val="24"/>
                <w:szCs w:val="24"/>
              </w:rPr>
            </w:pPr>
          </w:p>
        </w:tc>
        <w:tc>
          <w:tcPr>
            <w:tcW w:w="30" w:type="dxa"/>
            <w:vAlign w:val="bottom"/>
          </w:tcPr>
          <w:p w14:paraId="01735FCD" w14:textId="77777777" w:rsidR="00C03CBE" w:rsidRDefault="00C03CBE">
            <w:pPr>
              <w:rPr>
                <w:rFonts w:ascii="仿宋_GB2312" w:eastAsia="仿宋_GB2312" w:hAnsi="仿宋_GB2312"/>
                <w:sz w:val="24"/>
                <w:szCs w:val="24"/>
              </w:rPr>
            </w:pPr>
          </w:p>
        </w:tc>
      </w:tr>
      <w:tr w:rsidR="00C03CBE" w14:paraId="0C3E724A" w14:textId="77777777">
        <w:trPr>
          <w:trHeight w:val="99"/>
        </w:trPr>
        <w:tc>
          <w:tcPr>
            <w:tcW w:w="700" w:type="dxa"/>
            <w:vMerge/>
            <w:tcBorders>
              <w:left w:val="single" w:sz="8" w:space="0" w:color="auto"/>
              <w:right w:val="single" w:sz="8" w:space="0" w:color="auto"/>
            </w:tcBorders>
            <w:vAlign w:val="bottom"/>
          </w:tcPr>
          <w:p w14:paraId="1D77D31E" w14:textId="77777777" w:rsidR="00C03CBE" w:rsidRDefault="00C03CBE">
            <w:pPr>
              <w:rPr>
                <w:rFonts w:ascii="仿宋_GB2312" w:eastAsia="仿宋_GB2312" w:hAnsi="仿宋_GB2312"/>
                <w:sz w:val="24"/>
                <w:szCs w:val="24"/>
              </w:rPr>
            </w:pPr>
          </w:p>
        </w:tc>
        <w:tc>
          <w:tcPr>
            <w:tcW w:w="1220" w:type="dxa"/>
            <w:vMerge/>
            <w:tcBorders>
              <w:right w:val="single" w:sz="8" w:space="0" w:color="auto"/>
            </w:tcBorders>
            <w:vAlign w:val="bottom"/>
          </w:tcPr>
          <w:p w14:paraId="18EAE31E" w14:textId="77777777" w:rsidR="00C03CBE" w:rsidRDefault="00C03CBE">
            <w:pPr>
              <w:rPr>
                <w:rFonts w:ascii="仿宋_GB2312" w:eastAsia="仿宋_GB2312" w:hAnsi="仿宋_GB2312"/>
                <w:sz w:val="24"/>
                <w:szCs w:val="24"/>
              </w:rPr>
            </w:pPr>
          </w:p>
        </w:tc>
        <w:tc>
          <w:tcPr>
            <w:tcW w:w="1060" w:type="dxa"/>
            <w:vMerge/>
            <w:tcBorders>
              <w:right w:val="single" w:sz="8" w:space="0" w:color="auto"/>
            </w:tcBorders>
            <w:vAlign w:val="bottom"/>
          </w:tcPr>
          <w:p w14:paraId="0617B8BD" w14:textId="77777777" w:rsidR="00C03CBE" w:rsidRDefault="00C03CBE">
            <w:pPr>
              <w:rPr>
                <w:rFonts w:ascii="仿宋_GB2312" w:eastAsia="仿宋_GB2312" w:hAnsi="仿宋_GB2312"/>
                <w:sz w:val="24"/>
                <w:szCs w:val="24"/>
              </w:rPr>
            </w:pPr>
          </w:p>
        </w:tc>
        <w:tc>
          <w:tcPr>
            <w:tcW w:w="7800" w:type="dxa"/>
            <w:gridSpan w:val="6"/>
            <w:vMerge w:val="restart"/>
            <w:vAlign w:val="bottom"/>
          </w:tcPr>
          <w:p w14:paraId="5716DF09"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联动设备有：防火阀出、水流指示、排烟风机、消防广播、照明强切、电梯迫降</w:t>
            </w:r>
          </w:p>
        </w:tc>
        <w:tc>
          <w:tcPr>
            <w:tcW w:w="860" w:type="dxa"/>
            <w:vAlign w:val="bottom"/>
          </w:tcPr>
          <w:p w14:paraId="237734D6" w14:textId="77777777" w:rsidR="00C03CBE" w:rsidRDefault="00C03CBE">
            <w:pPr>
              <w:rPr>
                <w:rFonts w:ascii="仿宋_GB2312" w:eastAsia="仿宋_GB2312" w:hAnsi="仿宋_GB2312"/>
                <w:sz w:val="24"/>
                <w:szCs w:val="24"/>
              </w:rPr>
            </w:pPr>
          </w:p>
        </w:tc>
        <w:tc>
          <w:tcPr>
            <w:tcW w:w="980" w:type="dxa"/>
            <w:tcBorders>
              <w:right w:val="single" w:sz="8" w:space="0" w:color="auto"/>
            </w:tcBorders>
            <w:vAlign w:val="bottom"/>
          </w:tcPr>
          <w:p w14:paraId="2F32C40B"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4997ACB7" w14:textId="77777777" w:rsidR="00C03CBE" w:rsidRDefault="00C03CBE">
            <w:pPr>
              <w:rPr>
                <w:rFonts w:ascii="仿宋_GB2312" w:eastAsia="仿宋_GB2312" w:hAnsi="仿宋_GB2312"/>
                <w:sz w:val="24"/>
                <w:szCs w:val="24"/>
              </w:rPr>
            </w:pPr>
          </w:p>
        </w:tc>
        <w:tc>
          <w:tcPr>
            <w:tcW w:w="30" w:type="dxa"/>
            <w:vAlign w:val="bottom"/>
          </w:tcPr>
          <w:p w14:paraId="5AC9D6B3" w14:textId="77777777" w:rsidR="00C03CBE" w:rsidRDefault="00C03CBE">
            <w:pPr>
              <w:rPr>
                <w:rFonts w:ascii="仿宋_GB2312" w:eastAsia="仿宋_GB2312" w:hAnsi="仿宋_GB2312"/>
                <w:sz w:val="24"/>
                <w:szCs w:val="24"/>
              </w:rPr>
            </w:pPr>
          </w:p>
        </w:tc>
      </w:tr>
      <w:tr w:rsidR="00C03CBE" w14:paraId="42166624" w14:textId="77777777">
        <w:trPr>
          <w:trHeight w:val="120"/>
        </w:trPr>
        <w:tc>
          <w:tcPr>
            <w:tcW w:w="700" w:type="dxa"/>
            <w:tcBorders>
              <w:left w:val="single" w:sz="8" w:space="0" w:color="auto"/>
              <w:right w:val="single" w:sz="8" w:space="0" w:color="auto"/>
            </w:tcBorders>
            <w:vAlign w:val="bottom"/>
          </w:tcPr>
          <w:p w14:paraId="52B32B84" w14:textId="77777777" w:rsidR="00C03CBE" w:rsidRDefault="00C03CBE">
            <w:pPr>
              <w:rPr>
                <w:rFonts w:ascii="仿宋_GB2312" w:eastAsia="仿宋_GB2312" w:hAnsi="仿宋_GB2312"/>
                <w:sz w:val="24"/>
                <w:szCs w:val="24"/>
              </w:rPr>
            </w:pPr>
          </w:p>
        </w:tc>
        <w:tc>
          <w:tcPr>
            <w:tcW w:w="1220" w:type="dxa"/>
            <w:vMerge/>
            <w:tcBorders>
              <w:right w:val="single" w:sz="8" w:space="0" w:color="auto"/>
            </w:tcBorders>
            <w:vAlign w:val="bottom"/>
          </w:tcPr>
          <w:p w14:paraId="3E994E5B" w14:textId="77777777" w:rsidR="00C03CBE" w:rsidRDefault="00C03CBE">
            <w:pPr>
              <w:rPr>
                <w:rFonts w:ascii="仿宋_GB2312" w:eastAsia="仿宋_GB2312" w:hAnsi="仿宋_GB2312"/>
                <w:sz w:val="24"/>
                <w:szCs w:val="24"/>
              </w:rPr>
            </w:pPr>
          </w:p>
        </w:tc>
        <w:tc>
          <w:tcPr>
            <w:tcW w:w="1060" w:type="dxa"/>
            <w:tcBorders>
              <w:right w:val="single" w:sz="8" w:space="0" w:color="auto"/>
            </w:tcBorders>
            <w:vAlign w:val="bottom"/>
          </w:tcPr>
          <w:p w14:paraId="1A5FC603" w14:textId="77777777" w:rsidR="00C03CBE" w:rsidRDefault="00C03CBE">
            <w:pPr>
              <w:rPr>
                <w:rFonts w:ascii="仿宋_GB2312" w:eastAsia="仿宋_GB2312" w:hAnsi="仿宋_GB2312"/>
                <w:sz w:val="24"/>
                <w:szCs w:val="24"/>
              </w:rPr>
            </w:pPr>
          </w:p>
        </w:tc>
        <w:tc>
          <w:tcPr>
            <w:tcW w:w="7800" w:type="dxa"/>
            <w:gridSpan w:val="6"/>
            <w:vMerge/>
            <w:vAlign w:val="bottom"/>
          </w:tcPr>
          <w:p w14:paraId="673C2978" w14:textId="77777777" w:rsidR="00C03CBE" w:rsidRDefault="00C03CBE">
            <w:pPr>
              <w:rPr>
                <w:rFonts w:ascii="仿宋_GB2312" w:eastAsia="仿宋_GB2312" w:hAnsi="仿宋_GB2312"/>
                <w:sz w:val="24"/>
                <w:szCs w:val="24"/>
              </w:rPr>
            </w:pPr>
          </w:p>
        </w:tc>
        <w:tc>
          <w:tcPr>
            <w:tcW w:w="860" w:type="dxa"/>
            <w:vAlign w:val="bottom"/>
          </w:tcPr>
          <w:p w14:paraId="0A0FCC45" w14:textId="77777777" w:rsidR="00C03CBE" w:rsidRDefault="00C03CBE">
            <w:pPr>
              <w:rPr>
                <w:rFonts w:ascii="仿宋_GB2312" w:eastAsia="仿宋_GB2312" w:hAnsi="仿宋_GB2312"/>
                <w:sz w:val="24"/>
                <w:szCs w:val="24"/>
              </w:rPr>
            </w:pPr>
          </w:p>
        </w:tc>
        <w:tc>
          <w:tcPr>
            <w:tcW w:w="980" w:type="dxa"/>
            <w:tcBorders>
              <w:right w:val="single" w:sz="8" w:space="0" w:color="auto"/>
            </w:tcBorders>
            <w:vAlign w:val="bottom"/>
          </w:tcPr>
          <w:p w14:paraId="1B1C2738" w14:textId="77777777" w:rsidR="00C03CBE" w:rsidRDefault="00C03CBE">
            <w:pPr>
              <w:rPr>
                <w:rFonts w:ascii="仿宋_GB2312" w:eastAsia="仿宋_GB2312" w:hAnsi="仿宋_GB2312"/>
                <w:sz w:val="24"/>
                <w:szCs w:val="24"/>
              </w:rPr>
            </w:pPr>
          </w:p>
        </w:tc>
        <w:tc>
          <w:tcPr>
            <w:tcW w:w="1000" w:type="dxa"/>
            <w:tcBorders>
              <w:right w:val="single" w:sz="8" w:space="0" w:color="auto"/>
            </w:tcBorders>
            <w:vAlign w:val="bottom"/>
          </w:tcPr>
          <w:p w14:paraId="22195302" w14:textId="77777777" w:rsidR="00C03CBE" w:rsidRDefault="00C03CBE">
            <w:pPr>
              <w:rPr>
                <w:rFonts w:ascii="仿宋_GB2312" w:eastAsia="仿宋_GB2312" w:hAnsi="仿宋_GB2312"/>
                <w:sz w:val="24"/>
                <w:szCs w:val="24"/>
              </w:rPr>
            </w:pPr>
          </w:p>
        </w:tc>
        <w:tc>
          <w:tcPr>
            <w:tcW w:w="30" w:type="dxa"/>
            <w:vAlign w:val="bottom"/>
          </w:tcPr>
          <w:p w14:paraId="40922807" w14:textId="77777777" w:rsidR="00C03CBE" w:rsidRDefault="00C03CBE">
            <w:pPr>
              <w:rPr>
                <w:rFonts w:ascii="仿宋_GB2312" w:eastAsia="仿宋_GB2312" w:hAnsi="仿宋_GB2312"/>
                <w:sz w:val="24"/>
                <w:szCs w:val="24"/>
              </w:rPr>
            </w:pPr>
          </w:p>
        </w:tc>
      </w:tr>
      <w:tr w:rsidR="00C03CBE" w14:paraId="7CC2F017" w14:textId="77777777">
        <w:trPr>
          <w:trHeight w:val="42"/>
        </w:trPr>
        <w:tc>
          <w:tcPr>
            <w:tcW w:w="700" w:type="dxa"/>
            <w:tcBorders>
              <w:left w:val="single" w:sz="8" w:space="0" w:color="auto"/>
              <w:bottom w:val="single" w:sz="8" w:space="0" w:color="auto"/>
              <w:right w:val="single" w:sz="8" w:space="0" w:color="auto"/>
            </w:tcBorders>
            <w:vAlign w:val="bottom"/>
          </w:tcPr>
          <w:p w14:paraId="7059457F" w14:textId="77777777" w:rsidR="00C03CBE" w:rsidRDefault="00C03CBE">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2BCC11D9"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4ED57D49" w14:textId="77777777" w:rsidR="00C03CBE" w:rsidRDefault="00C03CBE">
            <w:pPr>
              <w:rPr>
                <w:rFonts w:ascii="仿宋_GB2312" w:eastAsia="仿宋_GB2312" w:hAnsi="仿宋_GB2312"/>
                <w:sz w:val="24"/>
                <w:szCs w:val="24"/>
              </w:rPr>
            </w:pPr>
          </w:p>
        </w:tc>
        <w:tc>
          <w:tcPr>
            <w:tcW w:w="1260" w:type="dxa"/>
            <w:tcBorders>
              <w:bottom w:val="single" w:sz="8" w:space="0" w:color="auto"/>
            </w:tcBorders>
            <w:vAlign w:val="bottom"/>
          </w:tcPr>
          <w:p w14:paraId="6F342FFC"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4021C7EA"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6AFF2F1A"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5ABEE324"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681CCF17" w14:textId="77777777" w:rsidR="00C03CBE" w:rsidRDefault="00C03CBE">
            <w:pPr>
              <w:rPr>
                <w:rFonts w:ascii="仿宋_GB2312" w:eastAsia="仿宋_GB2312" w:hAnsi="仿宋_GB2312"/>
                <w:sz w:val="24"/>
                <w:szCs w:val="24"/>
              </w:rPr>
            </w:pPr>
          </w:p>
        </w:tc>
        <w:tc>
          <w:tcPr>
            <w:tcW w:w="1500" w:type="dxa"/>
            <w:tcBorders>
              <w:bottom w:val="single" w:sz="8" w:space="0" w:color="auto"/>
            </w:tcBorders>
            <w:vAlign w:val="bottom"/>
          </w:tcPr>
          <w:p w14:paraId="34419E97" w14:textId="77777777" w:rsidR="00C03CBE" w:rsidRDefault="00C03CBE">
            <w:pPr>
              <w:rPr>
                <w:rFonts w:ascii="仿宋_GB2312" w:eastAsia="仿宋_GB2312" w:hAnsi="仿宋_GB2312"/>
                <w:sz w:val="24"/>
                <w:szCs w:val="24"/>
              </w:rPr>
            </w:pPr>
          </w:p>
        </w:tc>
        <w:tc>
          <w:tcPr>
            <w:tcW w:w="860" w:type="dxa"/>
            <w:tcBorders>
              <w:bottom w:val="single" w:sz="8" w:space="0" w:color="auto"/>
            </w:tcBorders>
            <w:vAlign w:val="bottom"/>
          </w:tcPr>
          <w:p w14:paraId="546DDCA6" w14:textId="77777777" w:rsidR="00C03CBE" w:rsidRDefault="00C03CBE">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15B6A553"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1AF10C8A" w14:textId="77777777" w:rsidR="00C03CBE" w:rsidRDefault="00C03CBE">
            <w:pPr>
              <w:rPr>
                <w:rFonts w:ascii="仿宋_GB2312" w:eastAsia="仿宋_GB2312" w:hAnsi="仿宋_GB2312"/>
                <w:sz w:val="24"/>
                <w:szCs w:val="24"/>
              </w:rPr>
            </w:pPr>
          </w:p>
        </w:tc>
        <w:tc>
          <w:tcPr>
            <w:tcW w:w="30" w:type="dxa"/>
            <w:vAlign w:val="bottom"/>
          </w:tcPr>
          <w:p w14:paraId="2C7AC421" w14:textId="77777777" w:rsidR="00C03CBE" w:rsidRDefault="00C03CBE">
            <w:pPr>
              <w:rPr>
                <w:rFonts w:ascii="仿宋_GB2312" w:eastAsia="仿宋_GB2312" w:hAnsi="仿宋_GB2312"/>
                <w:sz w:val="24"/>
                <w:szCs w:val="24"/>
              </w:rPr>
            </w:pPr>
          </w:p>
        </w:tc>
      </w:tr>
      <w:tr w:rsidR="00C03CBE" w14:paraId="30CE3F51" w14:textId="77777777">
        <w:trPr>
          <w:trHeight w:val="285"/>
        </w:trPr>
        <w:tc>
          <w:tcPr>
            <w:tcW w:w="700" w:type="dxa"/>
            <w:vMerge w:val="restart"/>
            <w:tcBorders>
              <w:left w:val="single" w:sz="8" w:space="0" w:color="auto"/>
              <w:right w:val="single" w:sz="8" w:space="0" w:color="auto"/>
            </w:tcBorders>
            <w:vAlign w:val="bottom"/>
          </w:tcPr>
          <w:p w14:paraId="5D8194D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14</w:t>
            </w:r>
          </w:p>
        </w:tc>
        <w:tc>
          <w:tcPr>
            <w:tcW w:w="1220" w:type="dxa"/>
            <w:tcBorders>
              <w:right w:val="single" w:sz="8" w:space="0" w:color="auto"/>
            </w:tcBorders>
            <w:vAlign w:val="bottom"/>
          </w:tcPr>
          <w:p w14:paraId="4F38114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3 </w:t>
            </w:r>
            <w:r>
              <w:rPr>
                <w:rFonts w:ascii="仿宋_GB2312" w:eastAsia="仿宋_GB2312" w:hAnsi="仿宋_GB2312" w:hint="eastAsia"/>
                <w:sz w:val="24"/>
                <w:szCs w:val="24"/>
              </w:rPr>
              <w:t>号书院</w:t>
            </w:r>
          </w:p>
        </w:tc>
        <w:tc>
          <w:tcPr>
            <w:tcW w:w="1060" w:type="dxa"/>
            <w:vMerge w:val="restart"/>
            <w:tcBorders>
              <w:right w:val="single" w:sz="8" w:space="0" w:color="auto"/>
            </w:tcBorders>
            <w:vAlign w:val="bottom"/>
          </w:tcPr>
          <w:p w14:paraId="34FC102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9108G</w:t>
            </w:r>
          </w:p>
        </w:tc>
        <w:tc>
          <w:tcPr>
            <w:tcW w:w="1260" w:type="dxa"/>
            <w:tcBorders>
              <w:right w:val="single" w:sz="8" w:space="0" w:color="auto"/>
            </w:tcBorders>
            <w:vAlign w:val="bottom"/>
          </w:tcPr>
          <w:p w14:paraId="4504CB4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23</w:t>
            </w:r>
          </w:p>
        </w:tc>
        <w:tc>
          <w:tcPr>
            <w:tcW w:w="1440" w:type="dxa"/>
            <w:tcBorders>
              <w:right w:val="single" w:sz="8" w:space="0" w:color="auto"/>
            </w:tcBorders>
            <w:vAlign w:val="bottom"/>
          </w:tcPr>
          <w:p w14:paraId="63F799E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1964</w:t>
            </w:r>
          </w:p>
        </w:tc>
        <w:tc>
          <w:tcPr>
            <w:tcW w:w="1440" w:type="dxa"/>
            <w:tcBorders>
              <w:right w:val="single" w:sz="8" w:space="0" w:color="auto"/>
            </w:tcBorders>
            <w:vAlign w:val="bottom"/>
          </w:tcPr>
          <w:p w14:paraId="2CD8A38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13</w:t>
            </w:r>
          </w:p>
        </w:tc>
        <w:tc>
          <w:tcPr>
            <w:tcW w:w="1080" w:type="dxa"/>
            <w:tcBorders>
              <w:right w:val="single" w:sz="8" w:space="0" w:color="auto"/>
            </w:tcBorders>
            <w:vAlign w:val="bottom"/>
          </w:tcPr>
          <w:p w14:paraId="0E05BBF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251</w:t>
            </w:r>
          </w:p>
        </w:tc>
        <w:tc>
          <w:tcPr>
            <w:tcW w:w="1080" w:type="dxa"/>
            <w:tcBorders>
              <w:right w:val="single" w:sz="8" w:space="0" w:color="auto"/>
            </w:tcBorders>
            <w:vAlign w:val="bottom"/>
          </w:tcPr>
          <w:p w14:paraId="0D08073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244</w:t>
            </w:r>
          </w:p>
        </w:tc>
        <w:tc>
          <w:tcPr>
            <w:tcW w:w="1500" w:type="dxa"/>
            <w:tcBorders>
              <w:right w:val="single" w:sz="8" w:space="0" w:color="auto"/>
            </w:tcBorders>
            <w:vAlign w:val="bottom"/>
          </w:tcPr>
          <w:p w14:paraId="0809635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405</w:t>
            </w:r>
          </w:p>
        </w:tc>
        <w:tc>
          <w:tcPr>
            <w:tcW w:w="860" w:type="dxa"/>
            <w:tcBorders>
              <w:right w:val="single" w:sz="8" w:space="0" w:color="auto"/>
            </w:tcBorders>
            <w:vAlign w:val="bottom"/>
          </w:tcPr>
          <w:p w14:paraId="6B35717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47</w:t>
            </w:r>
          </w:p>
        </w:tc>
        <w:tc>
          <w:tcPr>
            <w:tcW w:w="980" w:type="dxa"/>
            <w:tcBorders>
              <w:right w:val="single" w:sz="8" w:space="0" w:color="auto"/>
            </w:tcBorders>
            <w:vAlign w:val="bottom"/>
          </w:tcPr>
          <w:p w14:paraId="7C50145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2900</w:t>
            </w:r>
          </w:p>
        </w:tc>
        <w:tc>
          <w:tcPr>
            <w:tcW w:w="1000" w:type="dxa"/>
            <w:vMerge w:val="restart"/>
            <w:tcBorders>
              <w:right w:val="single" w:sz="8" w:space="0" w:color="auto"/>
            </w:tcBorders>
            <w:vAlign w:val="bottom"/>
          </w:tcPr>
          <w:p w14:paraId="272A1E1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15D1E86C" w14:textId="77777777" w:rsidR="00C03CBE" w:rsidRDefault="00C03CBE">
            <w:pPr>
              <w:rPr>
                <w:rFonts w:ascii="仿宋_GB2312" w:eastAsia="仿宋_GB2312" w:hAnsi="仿宋_GB2312"/>
                <w:sz w:val="24"/>
                <w:szCs w:val="24"/>
              </w:rPr>
            </w:pPr>
          </w:p>
        </w:tc>
      </w:tr>
      <w:tr w:rsidR="00C03CBE" w14:paraId="01CB90CF" w14:textId="77777777">
        <w:trPr>
          <w:trHeight w:val="22"/>
        </w:trPr>
        <w:tc>
          <w:tcPr>
            <w:tcW w:w="700" w:type="dxa"/>
            <w:vMerge/>
            <w:tcBorders>
              <w:left w:val="single" w:sz="8" w:space="0" w:color="auto"/>
              <w:right w:val="single" w:sz="8" w:space="0" w:color="auto"/>
            </w:tcBorders>
            <w:vAlign w:val="bottom"/>
          </w:tcPr>
          <w:p w14:paraId="735FD639" w14:textId="77777777" w:rsidR="00C03CBE" w:rsidRDefault="00C03CBE">
            <w:pPr>
              <w:rPr>
                <w:rFonts w:ascii="仿宋_GB2312" w:eastAsia="仿宋_GB2312" w:hAnsi="仿宋_GB2312"/>
                <w:sz w:val="24"/>
                <w:szCs w:val="24"/>
              </w:rPr>
            </w:pPr>
          </w:p>
        </w:tc>
        <w:tc>
          <w:tcPr>
            <w:tcW w:w="1220" w:type="dxa"/>
            <w:vMerge w:val="restart"/>
            <w:tcBorders>
              <w:right w:val="single" w:sz="8" w:space="0" w:color="auto"/>
            </w:tcBorders>
            <w:vAlign w:val="bottom"/>
          </w:tcPr>
          <w:p w14:paraId="3EAA33B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1F155</w:t>
            </w:r>
          </w:p>
        </w:tc>
        <w:tc>
          <w:tcPr>
            <w:tcW w:w="1060" w:type="dxa"/>
            <w:vMerge/>
            <w:tcBorders>
              <w:right w:val="single" w:sz="8" w:space="0" w:color="auto"/>
            </w:tcBorders>
            <w:vAlign w:val="bottom"/>
          </w:tcPr>
          <w:p w14:paraId="228E68EB"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4C5BC1C2"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772506C4"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62817E7E"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1CDE9A31"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22CE0B4A" w14:textId="77777777" w:rsidR="00C03CBE" w:rsidRDefault="00C03CBE">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5593E648" w14:textId="77777777" w:rsidR="00C03CBE" w:rsidRDefault="00C03CBE">
            <w:pPr>
              <w:rPr>
                <w:rFonts w:ascii="仿宋_GB2312" w:eastAsia="仿宋_GB2312" w:hAnsi="仿宋_GB2312"/>
                <w:sz w:val="24"/>
                <w:szCs w:val="24"/>
              </w:rPr>
            </w:pPr>
          </w:p>
        </w:tc>
        <w:tc>
          <w:tcPr>
            <w:tcW w:w="860" w:type="dxa"/>
            <w:tcBorders>
              <w:bottom w:val="single" w:sz="8" w:space="0" w:color="auto"/>
              <w:right w:val="single" w:sz="8" w:space="0" w:color="auto"/>
            </w:tcBorders>
            <w:vAlign w:val="bottom"/>
          </w:tcPr>
          <w:p w14:paraId="25F62E2D" w14:textId="77777777" w:rsidR="00C03CBE" w:rsidRDefault="00C03CBE">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70563BE7"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3744F8AA" w14:textId="77777777" w:rsidR="00C03CBE" w:rsidRDefault="00C03CBE">
            <w:pPr>
              <w:rPr>
                <w:rFonts w:ascii="仿宋_GB2312" w:eastAsia="仿宋_GB2312" w:hAnsi="仿宋_GB2312"/>
                <w:sz w:val="24"/>
                <w:szCs w:val="24"/>
              </w:rPr>
            </w:pPr>
          </w:p>
        </w:tc>
        <w:tc>
          <w:tcPr>
            <w:tcW w:w="30" w:type="dxa"/>
            <w:vAlign w:val="bottom"/>
          </w:tcPr>
          <w:p w14:paraId="6C047363" w14:textId="77777777" w:rsidR="00C03CBE" w:rsidRDefault="00C03CBE">
            <w:pPr>
              <w:rPr>
                <w:rFonts w:ascii="仿宋_GB2312" w:eastAsia="仿宋_GB2312" w:hAnsi="仿宋_GB2312"/>
                <w:sz w:val="24"/>
                <w:szCs w:val="24"/>
              </w:rPr>
            </w:pPr>
          </w:p>
        </w:tc>
      </w:tr>
      <w:tr w:rsidR="00C03CBE" w14:paraId="50FACB66" w14:textId="77777777">
        <w:trPr>
          <w:trHeight w:val="99"/>
        </w:trPr>
        <w:tc>
          <w:tcPr>
            <w:tcW w:w="700" w:type="dxa"/>
            <w:vMerge/>
            <w:tcBorders>
              <w:left w:val="single" w:sz="8" w:space="0" w:color="auto"/>
              <w:right w:val="single" w:sz="8" w:space="0" w:color="auto"/>
            </w:tcBorders>
            <w:vAlign w:val="bottom"/>
          </w:tcPr>
          <w:p w14:paraId="797F01C7" w14:textId="77777777" w:rsidR="00C03CBE" w:rsidRDefault="00C03CBE">
            <w:pPr>
              <w:rPr>
                <w:rFonts w:ascii="仿宋_GB2312" w:eastAsia="仿宋_GB2312" w:hAnsi="仿宋_GB2312"/>
                <w:sz w:val="24"/>
                <w:szCs w:val="24"/>
              </w:rPr>
            </w:pPr>
          </w:p>
        </w:tc>
        <w:tc>
          <w:tcPr>
            <w:tcW w:w="1220" w:type="dxa"/>
            <w:vMerge/>
            <w:tcBorders>
              <w:right w:val="single" w:sz="8" w:space="0" w:color="auto"/>
            </w:tcBorders>
            <w:vAlign w:val="bottom"/>
          </w:tcPr>
          <w:p w14:paraId="1874326C" w14:textId="77777777" w:rsidR="00C03CBE" w:rsidRDefault="00C03CBE">
            <w:pPr>
              <w:rPr>
                <w:rFonts w:ascii="仿宋_GB2312" w:eastAsia="仿宋_GB2312" w:hAnsi="仿宋_GB2312"/>
                <w:sz w:val="24"/>
                <w:szCs w:val="24"/>
              </w:rPr>
            </w:pPr>
          </w:p>
        </w:tc>
        <w:tc>
          <w:tcPr>
            <w:tcW w:w="1060" w:type="dxa"/>
            <w:vMerge/>
            <w:tcBorders>
              <w:right w:val="single" w:sz="8" w:space="0" w:color="auto"/>
            </w:tcBorders>
            <w:vAlign w:val="bottom"/>
          </w:tcPr>
          <w:p w14:paraId="3CBF1ED8" w14:textId="77777777" w:rsidR="00C03CBE" w:rsidRDefault="00C03CBE">
            <w:pPr>
              <w:rPr>
                <w:rFonts w:ascii="仿宋_GB2312" w:eastAsia="仿宋_GB2312" w:hAnsi="仿宋_GB2312"/>
                <w:sz w:val="24"/>
                <w:szCs w:val="24"/>
              </w:rPr>
            </w:pPr>
          </w:p>
        </w:tc>
        <w:tc>
          <w:tcPr>
            <w:tcW w:w="7800" w:type="dxa"/>
            <w:gridSpan w:val="6"/>
            <w:vMerge w:val="restart"/>
            <w:vAlign w:val="bottom"/>
          </w:tcPr>
          <w:p w14:paraId="0B0F147F"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联动设备有：防火阀出、水流指示、排烟风机、消防广播、照明强切、电梯迫降</w:t>
            </w:r>
          </w:p>
        </w:tc>
        <w:tc>
          <w:tcPr>
            <w:tcW w:w="860" w:type="dxa"/>
            <w:vAlign w:val="bottom"/>
          </w:tcPr>
          <w:p w14:paraId="5C91FF50" w14:textId="77777777" w:rsidR="00C03CBE" w:rsidRDefault="00C03CBE">
            <w:pPr>
              <w:rPr>
                <w:rFonts w:ascii="仿宋_GB2312" w:eastAsia="仿宋_GB2312" w:hAnsi="仿宋_GB2312"/>
                <w:sz w:val="24"/>
                <w:szCs w:val="24"/>
              </w:rPr>
            </w:pPr>
          </w:p>
        </w:tc>
        <w:tc>
          <w:tcPr>
            <w:tcW w:w="980" w:type="dxa"/>
            <w:tcBorders>
              <w:right w:val="single" w:sz="8" w:space="0" w:color="auto"/>
            </w:tcBorders>
            <w:vAlign w:val="bottom"/>
          </w:tcPr>
          <w:p w14:paraId="67FC7C39"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5C368094" w14:textId="77777777" w:rsidR="00C03CBE" w:rsidRDefault="00C03CBE">
            <w:pPr>
              <w:rPr>
                <w:rFonts w:ascii="仿宋_GB2312" w:eastAsia="仿宋_GB2312" w:hAnsi="仿宋_GB2312"/>
                <w:sz w:val="24"/>
                <w:szCs w:val="24"/>
              </w:rPr>
            </w:pPr>
          </w:p>
        </w:tc>
        <w:tc>
          <w:tcPr>
            <w:tcW w:w="30" w:type="dxa"/>
            <w:vAlign w:val="bottom"/>
          </w:tcPr>
          <w:p w14:paraId="31EFA0DB" w14:textId="77777777" w:rsidR="00C03CBE" w:rsidRDefault="00C03CBE">
            <w:pPr>
              <w:rPr>
                <w:rFonts w:ascii="仿宋_GB2312" w:eastAsia="仿宋_GB2312" w:hAnsi="仿宋_GB2312"/>
                <w:sz w:val="24"/>
                <w:szCs w:val="24"/>
              </w:rPr>
            </w:pPr>
          </w:p>
        </w:tc>
      </w:tr>
      <w:tr w:rsidR="00C03CBE" w14:paraId="213A358F" w14:textId="77777777">
        <w:trPr>
          <w:trHeight w:val="136"/>
        </w:trPr>
        <w:tc>
          <w:tcPr>
            <w:tcW w:w="700" w:type="dxa"/>
            <w:tcBorders>
              <w:left w:val="single" w:sz="8" w:space="0" w:color="auto"/>
              <w:right w:val="single" w:sz="8" w:space="0" w:color="auto"/>
            </w:tcBorders>
            <w:vAlign w:val="bottom"/>
          </w:tcPr>
          <w:p w14:paraId="4059D9BA" w14:textId="77777777" w:rsidR="00C03CBE" w:rsidRDefault="00C03CBE">
            <w:pPr>
              <w:rPr>
                <w:rFonts w:ascii="仿宋_GB2312" w:eastAsia="仿宋_GB2312" w:hAnsi="仿宋_GB2312"/>
                <w:sz w:val="24"/>
                <w:szCs w:val="24"/>
              </w:rPr>
            </w:pPr>
          </w:p>
        </w:tc>
        <w:tc>
          <w:tcPr>
            <w:tcW w:w="1220" w:type="dxa"/>
            <w:vMerge/>
            <w:tcBorders>
              <w:right w:val="single" w:sz="8" w:space="0" w:color="auto"/>
            </w:tcBorders>
            <w:vAlign w:val="bottom"/>
          </w:tcPr>
          <w:p w14:paraId="52028DF6" w14:textId="77777777" w:rsidR="00C03CBE" w:rsidRDefault="00C03CBE">
            <w:pPr>
              <w:rPr>
                <w:rFonts w:ascii="仿宋_GB2312" w:eastAsia="仿宋_GB2312" w:hAnsi="仿宋_GB2312"/>
                <w:sz w:val="24"/>
                <w:szCs w:val="24"/>
              </w:rPr>
            </w:pPr>
          </w:p>
        </w:tc>
        <w:tc>
          <w:tcPr>
            <w:tcW w:w="1060" w:type="dxa"/>
            <w:tcBorders>
              <w:right w:val="single" w:sz="8" w:space="0" w:color="auto"/>
            </w:tcBorders>
            <w:vAlign w:val="bottom"/>
          </w:tcPr>
          <w:p w14:paraId="470CE498" w14:textId="77777777" w:rsidR="00C03CBE" w:rsidRDefault="00C03CBE">
            <w:pPr>
              <w:rPr>
                <w:rFonts w:ascii="仿宋_GB2312" w:eastAsia="仿宋_GB2312" w:hAnsi="仿宋_GB2312"/>
                <w:sz w:val="24"/>
                <w:szCs w:val="24"/>
              </w:rPr>
            </w:pPr>
          </w:p>
        </w:tc>
        <w:tc>
          <w:tcPr>
            <w:tcW w:w="7800" w:type="dxa"/>
            <w:gridSpan w:val="6"/>
            <w:vMerge/>
            <w:vAlign w:val="bottom"/>
          </w:tcPr>
          <w:p w14:paraId="54AA66F8" w14:textId="77777777" w:rsidR="00C03CBE" w:rsidRDefault="00C03CBE">
            <w:pPr>
              <w:rPr>
                <w:rFonts w:ascii="仿宋_GB2312" w:eastAsia="仿宋_GB2312" w:hAnsi="仿宋_GB2312"/>
                <w:sz w:val="24"/>
                <w:szCs w:val="24"/>
              </w:rPr>
            </w:pPr>
          </w:p>
        </w:tc>
        <w:tc>
          <w:tcPr>
            <w:tcW w:w="860" w:type="dxa"/>
            <w:vAlign w:val="bottom"/>
          </w:tcPr>
          <w:p w14:paraId="283D2A70" w14:textId="77777777" w:rsidR="00C03CBE" w:rsidRDefault="00C03CBE">
            <w:pPr>
              <w:rPr>
                <w:rFonts w:ascii="仿宋_GB2312" w:eastAsia="仿宋_GB2312" w:hAnsi="仿宋_GB2312"/>
                <w:sz w:val="24"/>
                <w:szCs w:val="24"/>
              </w:rPr>
            </w:pPr>
          </w:p>
        </w:tc>
        <w:tc>
          <w:tcPr>
            <w:tcW w:w="980" w:type="dxa"/>
            <w:tcBorders>
              <w:right w:val="single" w:sz="8" w:space="0" w:color="auto"/>
            </w:tcBorders>
            <w:vAlign w:val="bottom"/>
          </w:tcPr>
          <w:p w14:paraId="4D91C535" w14:textId="77777777" w:rsidR="00C03CBE" w:rsidRDefault="00C03CBE">
            <w:pPr>
              <w:rPr>
                <w:rFonts w:ascii="仿宋_GB2312" w:eastAsia="仿宋_GB2312" w:hAnsi="仿宋_GB2312"/>
                <w:sz w:val="24"/>
                <w:szCs w:val="24"/>
              </w:rPr>
            </w:pPr>
          </w:p>
        </w:tc>
        <w:tc>
          <w:tcPr>
            <w:tcW w:w="1000" w:type="dxa"/>
            <w:tcBorders>
              <w:right w:val="single" w:sz="8" w:space="0" w:color="auto"/>
            </w:tcBorders>
            <w:vAlign w:val="bottom"/>
          </w:tcPr>
          <w:p w14:paraId="6C4756C5" w14:textId="77777777" w:rsidR="00C03CBE" w:rsidRDefault="00C03CBE">
            <w:pPr>
              <w:rPr>
                <w:rFonts w:ascii="仿宋_GB2312" w:eastAsia="仿宋_GB2312" w:hAnsi="仿宋_GB2312"/>
                <w:sz w:val="24"/>
                <w:szCs w:val="24"/>
              </w:rPr>
            </w:pPr>
          </w:p>
        </w:tc>
        <w:tc>
          <w:tcPr>
            <w:tcW w:w="30" w:type="dxa"/>
            <w:vAlign w:val="bottom"/>
          </w:tcPr>
          <w:p w14:paraId="07D8BF94" w14:textId="77777777" w:rsidR="00C03CBE" w:rsidRDefault="00C03CBE">
            <w:pPr>
              <w:rPr>
                <w:rFonts w:ascii="仿宋_GB2312" w:eastAsia="仿宋_GB2312" w:hAnsi="仿宋_GB2312"/>
                <w:sz w:val="24"/>
                <w:szCs w:val="24"/>
              </w:rPr>
            </w:pPr>
          </w:p>
        </w:tc>
      </w:tr>
      <w:tr w:rsidR="00C03CBE" w14:paraId="45A79DB8" w14:textId="77777777">
        <w:trPr>
          <w:trHeight w:val="27"/>
        </w:trPr>
        <w:tc>
          <w:tcPr>
            <w:tcW w:w="700" w:type="dxa"/>
            <w:tcBorders>
              <w:left w:val="single" w:sz="8" w:space="0" w:color="auto"/>
              <w:bottom w:val="single" w:sz="8" w:space="0" w:color="auto"/>
              <w:right w:val="single" w:sz="8" w:space="0" w:color="auto"/>
            </w:tcBorders>
            <w:vAlign w:val="bottom"/>
          </w:tcPr>
          <w:p w14:paraId="5125698B" w14:textId="77777777" w:rsidR="00C03CBE" w:rsidRDefault="00C03CBE">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234ED4FC"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224D9912" w14:textId="77777777" w:rsidR="00C03CBE" w:rsidRDefault="00C03CBE">
            <w:pPr>
              <w:rPr>
                <w:rFonts w:ascii="仿宋_GB2312" w:eastAsia="仿宋_GB2312" w:hAnsi="仿宋_GB2312"/>
                <w:sz w:val="24"/>
                <w:szCs w:val="24"/>
              </w:rPr>
            </w:pPr>
          </w:p>
        </w:tc>
        <w:tc>
          <w:tcPr>
            <w:tcW w:w="1260" w:type="dxa"/>
            <w:tcBorders>
              <w:bottom w:val="single" w:sz="8" w:space="0" w:color="auto"/>
            </w:tcBorders>
            <w:vAlign w:val="bottom"/>
          </w:tcPr>
          <w:p w14:paraId="15F612FF"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1C4370BE"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6248F406"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23C68391"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11B20F0C" w14:textId="77777777" w:rsidR="00C03CBE" w:rsidRDefault="00C03CBE">
            <w:pPr>
              <w:rPr>
                <w:rFonts w:ascii="仿宋_GB2312" w:eastAsia="仿宋_GB2312" w:hAnsi="仿宋_GB2312"/>
                <w:sz w:val="24"/>
                <w:szCs w:val="24"/>
              </w:rPr>
            </w:pPr>
          </w:p>
        </w:tc>
        <w:tc>
          <w:tcPr>
            <w:tcW w:w="1500" w:type="dxa"/>
            <w:tcBorders>
              <w:bottom w:val="single" w:sz="8" w:space="0" w:color="auto"/>
            </w:tcBorders>
            <w:vAlign w:val="bottom"/>
          </w:tcPr>
          <w:p w14:paraId="76F7E9C4" w14:textId="77777777" w:rsidR="00C03CBE" w:rsidRDefault="00C03CBE">
            <w:pPr>
              <w:rPr>
                <w:rFonts w:ascii="仿宋_GB2312" w:eastAsia="仿宋_GB2312" w:hAnsi="仿宋_GB2312"/>
                <w:sz w:val="24"/>
                <w:szCs w:val="24"/>
              </w:rPr>
            </w:pPr>
          </w:p>
        </w:tc>
        <w:tc>
          <w:tcPr>
            <w:tcW w:w="860" w:type="dxa"/>
            <w:tcBorders>
              <w:bottom w:val="single" w:sz="8" w:space="0" w:color="auto"/>
            </w:tcBorders>
            <w:vAlign w:val="bottom"/>
          </w:tcPr>
          <w:p w14:paraId="1FCFFD11" w14:textId="77777777" w:rsidR="00C03CBE" w:rsidRDefault="00C03CBE">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092C2835"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7E0F211D" w14:textId="77777777" w:rsidR="00C03CBE" w:rsidRDefault="00C03CBE">
            <w:pPr>
              <w:rPr>
                <w:rFonts w:ascii="仿宋_GB2312" w:eastAsia="仿宋_GB2312" w:hAnsi="仿宋_GB2312"/>
                <w:sz w:val="24"/>
                <w:szCs w:val="24"/>
              </w:rPr>
            </w:pPr>
          </w:p>
        </w:tc>
        <w:tc>
          <w:tcPr>
            <w:tcW w:w="30" w:type="dxa"/>
            <w:vAlign w:val="bottom"/>
          </w:tcPr>
          <w:p w14:paraId="257647A7" w14:textId="77777777" w:rsidR="00C03CBE" w:rsidRDefault="00C03CBE">
            <w:pPr>
              <w:rPr>
                <w:rFonts w:ascii="仿宋_GB2312" w:eastAsia="仿宋_GB2312" w:hAnsi="仿宋_GB2312"/>
                <w:sz w:val="24"/>
                <w:szCs w:val="24"/>
              </w:rPr>
            </w:pPr>
          </w:p>
        </w:tc>
      </w:tr>
      <w:tr w:rsidR="00C03CBE" w14:paraId="2F62BF9F" w14:textId="77777777">
        <w:trPr>
          <w:trHeight w:val="299"/>
        </w:trPr>
        <w:tc>
          <w:tcPr>
            <w:tcW w:w="700" w:type="dxa"/>
            <w:vMerge w:val="restart"/>
            <w:tcBorders>
              <w:left w:val="single" w:sz="8" w:space="0" w:color="auto"/>
              <w:right w:val="single" w:sz="8" w:space="0" w:color="auto"/>
            </w:tcBorders>
            <w:vAlign w:val="bottom"/>
          </w:tcPr>
          <w:p w14:paraId="4A5A83B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15</w:t>
            </w:r>
          </w:p>
        </w:tc>
        <w:tc>
          <w:tcPr>
            <w:tcW w:w="1220" w:type="dxa"/>
            <w:tcBorders>
              <w:right w:val="single" w:sz="8" w:space="0" w:color="auto"/>
            </w:tcBorders>
            <w:vAlign w:val="bottom"/>
          </w:tcPr>
          <w:p w14:paraId="0D7B141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2 </w:t>
            </w:r>
            <w:r>
              <w:rPr>
                <w:rFonts w:ascii="仿宋_GB2312" w:eastAsia="仿宋_GB2312" w:hAnsi="仿宋_GB2312" w:hint="eastAsia"/>
                <w:sz w:val="24"/>
                <w:szCs w:val="24"/>
              </w:rPr>
              <w:t>号书院</w:t>
            </w:r>
          </w:p>
        </w:tc>
        <w:tc>
          <w:tcPr>
            <w:tcW w:w="1060" w:type="dxa"/>
            <w:vMerge w:val="restart"/>
            <w:tcBorders>
              <w:right w:val="single" w:sz="8" w:space="0" w:color="auto"/>
            </w:tcBorders>
            <w:vAlign w:val="bottom"/>
          </w:tcPr>
          <w:p w14:paraId="45BD7FD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9108G</w:t>
            </w:r>
          </w:p>
        </w:tc>
        <w:tc>
          <w:tcPr>
            <w:tcW w:w="1260" w:type="dxa"/>
            <w:tcBorders>
              <w:right w:val="single" w:sz="8" w:space="0" w:color="auto"/>
            </w:tcBorders>
            <w:vAlign w:val="bottom"/>
          </w:tcPr>
          <w:p w14:paraId="11DDD5F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21</w:t>
            </w:r>
          </w:p>
        </w:tc>
        <w:tc>
          <w:tcPr>
            <w:tcW w:w="1440" w:type="dxa"/>
            <w:tcBorders>
              <w:right w:val="single" w:sz="8" w:space="0" w:color="auto"/>
            </w:tcBorders>
            <w:vAlign w:val="bottom"/>
          </w:tcPr>
          <w:p w14:paraId="06651D9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1802</w:t>
            </w:r>
          </w:p>
        </w:tc>
        <w:tc>
          <w:tcPr>
            <w:tcW w:w="1440" w:type="dxa"/>
            <w:tcBorders>
              <w:right w:val="single" w:sz="8" w:space="0" w:color="auto"/>
            </w:tcBorders>
            <w:vAlign w:val="bottom"/>
          </w:tcPr>
          <w:p w14:paraId="702C4B8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13</w:t>
            </w:r>
          </w:p>
        </w:tc>
        <w:tc>
          <w:tcPr>
            <w:tcW w:w="1080" w:type="dxa"/>
            <w:tcBorders>
              <w:right w:val="single" w:sz="8" w:space="0" w:color="auto"/>
            </w:tcBorders>
            <w:vAlign w:val="bottom"/>
          </w:tcPr>
          <w:p w14:paraId="6E5A133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238</w:t>
            </w:r>
          </w:p>
        </w:tc>
        <w:tc>
          <w:tcPr>
            <w:tcW w:w="1080" w:type="dxa"/>
            <w:tcBorders>
              <w:right w:val="single" w:sz="8" w:space="0" w:color="auto"/>
            </w:tcBorders>
            <w:vAlign w:val="bottom"/>
          </w:tcPr>
          <w:p w14:paraId="10A0266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220</w:t>
            </w:r>
          </w:p>
        </w:tc>
        <w:tc>
          <w:tcPr>
            <w:tcW w:w="1500" w:type="dxa"/>
            <w:tcBorders>
              <w:right w:val="single" w:sz="8" w:space="0" w:color="auto"/>
            </w:tcBorders>
            <w:vAlign w:val="bottom"/>
          </w:tcPr>
          <w:p w14:paraId="6AED4BC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397</w:t>
            </w:r>
          </w:p>
        </w:tc>
        <w:tc>
          <w:tcPr>
            <w:tcW w:w="860" w:type="dxa"/>
            <w:tcBorders>
              <w:right w:val="single" w:sz="8" w:space="0" w:color="auto"/>
            </w:tcBorders>
            <w:vAlign w:val="bottom"/>
          </w:tcPr>
          <w:p w14:paraId="2C7FEFE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42</w:t>
            </w:r>
          </w:p>
        </w:tc>
        <w:tc>
          <w:tcPr>
            <w:tcW w:w="980" w:type="dxa"/>
            <w:tcBorders>
              <w:right w:val="single" w:sz="8" w:space="0" w:color="auto"/>
            </w:tcBorders>
            <w:vAlign w:val="bottom"/>
          </w:tcPr>
          <w:p w14:paraId="43231AC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2691</w:t>
            </w:r>
          </w:p>
        </w:tc>
        <w:tc>
          <w:tcPr>
            <w:tcW w:w="1000" w:type="dxa"/>
            <w:vMerge w:val="restart"/>
            <w:tcBorders>
              <w:right w:val="single" w:sz="8" w:space="0" w:color="auto"/>
            </w:tcBorders>
            <w:vAlign w:val="bottom"/>
          </w:tcPr>
          <w:p w14:paraId="34C818E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7B70BF2B" w14:textId="77777777" w:rsidR="00C03CBE" w:rsidRDefault="00C03CBE">
            <w:pPr>
              <w:rPr>
                <w:rFonts w:ascii="仿宋_GB2312" w:eastAsia="仿宋_GB2312" w:hAnsi="仿宋_GB2312"/>
                <w:sz w:val="24"/>
                <w:szCs w:val="24"/>
              </w:rPr>
            </w:pPr>
          </w:p>
        </w:tc>
      </w:tr>
      <w:tr w:rsidR="00C03CBE" w14:paraId="47960964" w14:textId="77777777">
        <w:trPr>
          <w:trHeight w:val="36"/>
        </w:trPr>
        <w:tc>
          <w:tcPr>
            <w:tcW w:w="700" w:type="dxa"/>
            <w:vMerge/>
            <w:tcBorders>
              <w:left w:val="single" w:sz="8" w:space="0" w:color="auto"/>
              <w:right w:val="single" w:sz="8" w:space="0" w:color="auto"/>
            </w:tcBorders>
            <w:vAlign w:val="bottom"/>
          </w:tcPr>
          <w:p w14:paraId="7A5DF8EC" w14:textId="77777777" w:rsidR="00C03CBE" w:rsidRDefault="00C03CBE">
            <w:pPr>
              <w:rPr>
                <w:rFonts w:ascii="仿宋_GB2312" w:eastAsia="仿宋_GB2312" w:hAnsi="仿宋_GB2312"/>
                <w:sz w:val="24"/>
                <w:szCs w:val="24"/>
              </w:rPr>
            </w:pPr>
          </w:p>
        </w:tc>
        <w:tc>
          <w:tcPr>
            <w:tcW w:w="1220" w:type="dxa"/>
            <w:vMerge w:val="restart"/>
            <w:tcBorders>
              <w:right w:val="single" w:sz="8" w:space="0" w:color="auto"/>
            </w:tcBorders>
            <w:vAlign w:val="bottom"/>
          </w:tcPr>
          <w:p w14:paraId="02235E7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1F </w:t>
            </w:r>
            <w:r>
              <w:rPr>
                <w:rFonts w:ascii="仿宋_GB2312" w:eastAsia="仿宋_GB2312" w:hAnsi="仿宋_GB2312" w:hint="eastAsia"/>
                <w:sz w:val="24"/>
                <w:szCs w:val="24"/>
              </w:rPr>
              <w:t>西南角</w:t>
            </w:r>
          </w:p>
        </w:tc>
        <w:tc>
          <w:tcPr>
            <w:tcW w:w="1060" w:type="dxa"/>
            <w:vMerge/>
            <w:tcBorders>
              <w:right w:val="single" w:sz="8" w:space="0" w:color="auto"/>
            </w:tcBorders>
            <w:vAlign w:val="bottom"/>
          </w:tcPr>
          <w:p w14:paraId="21EC927E"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0BBC9E48"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5E10E49B"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491EEDD8"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429741A6"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3FBE5067" w14:textId="77777777" w:rsidR="00C03CBE" w:rsidRDefault="00C03CBE">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031F43C2" w14:textId="77777777" w:rsidR="00C03CBE" w:rsidRDefault="00C03CBE">
            <w:pPr>
              <w:rPr>
                <w:rFonts w:ascii="仿宋_GB2312" w:eastAsia="仿宋_GB2312" w:hAnsi="仿宋_GB2312"/>
                <w:sz w:val="24"/>
                <w:szCs w:val="24"/>
              </w:rPr>
            </w:pPr>
          </w:p>
        </w:tc>
        <w:tc>
          <w:tcPr>
            <w:tcW w:w="860" w:type="dxa"/>
            <w:tcBorders>
              <w:bottom w:val="single" w:sz="8" w:space="0" w:color="auto"/>
              <w:right w:val="single" w:sz="8" w:space="0" w:color="auto"/>
            </w:tcBorders>
            <w:vAlign w:val="bottom"/>
          </w:tcPr>
          <w:p w14:paraId="61770FC3" w14:textId="77777777" w:rsidR="00C03CBE" w:rsidRDefault="00C03CBE">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2FA4A514"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5A5DB6B2" w14:textId="77777777" w:rsidR="00C03CBE" w:rsidRDefault="00C03CBE">
            <w:pPr>
              <w:rPr>
                <w:rFonts w:ascii="仿宋_GB2312" w:eastAsia="仿宋_GB2312" w:hAnsi="仿宋_GB2312"/>
                <w:sz w:val="24"/>
                <w:szCs w:val="24"/>
              </w:rPr>
            </w:pPr>
          </w:p>
        </w:tc>
        <w:tc>
          <w:tcPr>
            <w:tcW w:w="30" w:type="dxa"/>
            <w:vAlign w:val="bottom"/>
          </w:tcPr>
          <w:p w14:paraId="5836C0FA" w14:textId="77777777" w:rsidR="00C03CBE" w:rsidRDefault="00C03CBE">
            <w:pPr>
              <w:rPr>
                <w:rFonts w:ascii="仿宋_GB2312" w:eastAsia="仿宋_GB2312" w:hAnsi="仿宋_GB2312"/>
                <w:sz w:val="24"/>
                <w:szCs w:val="24"/>
              </w:rPr>
            </w:pPr>
          </w:p>
        </w:tc>
      </w:tr>
      <w:tr w:rsidR="00C03CBE" w14:paraId="7CF32CBA" w14:textId="77777777">
        <w:trPr>
          <w:trHeight w:val="85"/>
        </w:trPr>
        <w:tc>
          <w:tcPr>
            <w:tcW w:w="700" w:type="dxa"/>
            <w:vMerge/>
            <w:tcBorders>
              <w:left w:val="single" w:sz="8" w:space="0" w:color="auto"/>
              <w:right w:val="single" w:sz="8" w:space="0" w:color="auto"/>
            </w:tcBorders>
            <w:vAlign w:val="bottom"/>
          </w:tcPr>
          <w:p w14:paraId="61F3219C" w14:textId="77777777" w:rsidR="00C03CBE" w:rsidRDefault="00C03CBE">
            <w:pPr>
              <w:rPr>
                <w:rFonts w:ascii="仿宋_GB2312" w:eastAsia="仿宋_GB2312" w:hAnsi="仿宋_GB2312"/>
                <w:sz w:val="24"/>
                <w:szCs w:val="24"/>
              </w:rPr>
            </w:pPr>
          </w:p>
        </w:tc>
        <w:tc>
          <w:tcPr>
            <w:tcW w:w="1220" w:type="dxa"/>
            <w:vMerge/>
            <w:tcBorders>
              <w:right w:val="single" w:sz="8" w:space="0" w:color="auto"/>
            </w:tcBorders>
            <w:vAlign w:val="bottom"/>
          </w:tcPr>
          <w:p w14:paraId="475D472C" w14:textId="77777777" w:rsidR="00C03CBE" w:rsidRDefault="00C03CBE">
            <w:pPr>
              <w:rPr>
                <w:rFonts w:ascii="仿宋_GB2312" w:eastAsia="仿宋_GB2312" w:hAnsi="仿宋_GB2312"/>
                <w:sz w:val="24"/>
                <w:szCs w:val="24"/>
              </w:rPr>
            </w:pPr>
          </w:p>
        </w:tc>
        <w:tc>
          <w:tcPr>
            <w:tcW w:w="1060" w:type="dxa"/>
            <w:vMerge/>
            <w:tcBorders>
              <w:right w:val="single" w:sz="8" w:space="0" w:color="auto"/>
            </w:tcBorders>
            <w:vAlign w:val="bottom"/>
          </w:tcPr>
          <w:p w14:paraId="6080333B" w14:textId="77777777" w:rsidR="00C03CBE" w:rsidRDefault="00C03CBE">
            <w:pPr>
              <w:rPr>
                <w:rFonts w:ascii="仿宋_GB2312" w:eastAsia="仿宋_GB2312" w:hAnsi="仿宋_GB2312"/>
                <w:sz w:val="24"/>
                <w:szCs w:val="24"/>
              </w:rPr>
            </w:pPr>
          </w:p>
        </w:tc>
        <w:tc>
          <w:tcPr>
            <w:tcW w:w="9640" w:type="dxa"/>
            <w:gridSpan w:val="8"/>
            <w:vMerge w:val="restart"/>
            <w:tcBorders>
              <w:right w:val="single" w:sz="8" w:space="0" w:color="auto"/>
            </w:tcBorders>
            <w:vAlign w:val="bottom"/>
          </w:tcPr>
          <w:p w14:paraId="313A4CE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联动设备有：防火阀出、水流指示、排烟风机、消防广播、气体灭火、照明强切、电梯迫降</w:t>
            </w:r>
          </w:p>
        </w:tc>
        <w:tc>
          <w:tcPr>
            <w:tcW w:w="1000" w:type="dxa"/>
            <w:vMerge/>
            <w:tcBorders>
              <w:left w:val="single" w:sz="8" w:space="0" w:color="auto"/>
              <w:right w:val="single" w:sz="8" w:space="0" w:color="auto"/>
            </w:tcBorders>
            <w:vAlign w:val="bottom"/>
          </w:tcPr>
          <w:p w14:paraId="24A4238A" w14:textId="77777777" w:rsidR="00C03CBE" w:rsidRDefault="00C03CBE">
            <w:pPr>
              <w:rPr>
                <w:rFonts w:ascii="仿宋_GB2312" w:eastAsia="仿宋_GB2312" w:hAnsi="仿宋_GB2312"/>
                <w:sz w:val="24"/>
                <w:szCs w:val="24"/>
              </w:rPr>
            </w:pPr>
          </w:p>
        </w:tc>
        <w:tc>
          <w:tcPr>
            <w:tcW w:w="30" w:type="dxa"/>
            <w:vAlign w:val="bottom"/>
          </w:tcPr>
          <w:p w14:paraId="47F429C4" w14:textId="77777777" w:rsidR="00C03CBE" w:rsidRDefault="00C03CBE">
            <w:pPr>
              <w:rPr>
                <w:rFonts w:ascii="仿宋_GB2312" w:eastAsia="仿宋_GB2312" w:hAnsi="仿宋_GB2312"/>
                <w:sz w:val="24"/>
                <w:szCs w:val="24"/>
              </w:rPr>
            </w:pPr>
          </w:p>
        </w:tc>
      </w:tr>
      <w:tr w:rsidR="00C03CBE" w14:paraId="780C9474" w14:textId="77777777">
        <w:trPr>
          <w:trHeight w:val="135"/>
        </w:trPr>
        <w:tc>
          <w:tcPr>
            <w:tcW w:w="700" w:type="dxa"/>
            <w:tcBorders>
              <w:left w:val="single" w:sz="8" w:space="0" w:color="auto"/>
              <w:right w:val="single" w:sz="8" w:space="0" w:color="auto"/>
            </w:tcBorders>
            <w:vAlign w:val="bottom"/>
          </w:tcPr>
          <w:p w14:paraId="1807C453" w14:textId="77777777" w:rsidR="00C03CBE" w:rsidRDefault="00C03CBE">
            <w:pPr>
              <w:rPr>
                <w:rFonts w:ascii="仿宋_GB2312" w:eastAsia="仿宋_GB2312" w:hAnsi="仿宋_GB2312"/>
                <w:sz w:val="24"/>
                <w:szCs w:val="24"/>
              </w:rPr>
            </w:pPr>
          </w:p>
        </w:tc>
        <w:tc>
          <w:tcPr>
            <w:tcW w:w="1220" w:type="dxa"/>
            <w:vMerge/>
            <w:tcBorders>
              <w:right w:val="single" w:sz="8" w:space="0" w:color="auto"/>
            </w:tcBorders>
            <w:vAlign w:val="bottom"/>
          </w:tcPr>
          <w:p w14:paraId="7D03553A" w14:textId="77777777" w:rsidR="00C03CBE" w:rsidRDefault="00C03CBE">
            <w:pPr>
              <w:rPr>
                <w:rFonts w:ascii="仿宋_GB2312" w:eastAsia="仿宋_GB2312" w:hAnsi="仿宋_GB2312"/>
                <w:sz w:val="24"/>
                <w:szCs w:val="24"/>
              </w:rPr>
            </w:pPr>
          </w:p>
        </w:tc>
        <w:tc>
          <w:tcPr>
            <w:tcW w:w="1060" w:type="dxa"/>
            <w:tcBorders>
              <w:right w:val="single" w:sz="8" w:space="0" w:color="auto"/>
            </w:tcBorders>
            <w:vAlign w:val="bottom"/>
          </w:tcPr>
          <w:p w14:paraId="03E9914D" w14:textId="77777777" w:rsidR="00C03CBE" w:rsidRDefault="00C03CBE">
            <w:pPr>
              <w:rPr>
                <w:rFonts w:ascii="仿宋_GB2312" w:eastAsia="仿宋_GB2312" w:hAnsi="仿宋_GB2312"/>
                <w:sz w:val="24"/>
                <w:szCs w:val="24"/>
              </w:rPr>
            </w:pPr>
          </w:p>
        </w:tc>
        <w:tc>
          <w:tcPr>
            <w:tcW w:w="9640" w:type="dxa"/>
            <w:gridSpan w:val="8"/>
            <w:vMerge/>
            <w:tcBorders>
              <w:right w:val="single" w:sz="8" w:space="0" w:color="auto"/>
            </w:tcBorders>
            <w:vAlign w:val="bottom"/>
          </w:tcPr>
          <w:p w14:paraId="3277FAEF"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3FE272FF" w14:textId="77777777" w:rsidR="00C03CBE" w:rsidRDefault="00C03CBE">
            <w:pPr>
              <w:rPr>
                <w:rFonts w:ascii="仿宋_GB2312" w:eastAsia="仿宋_GB2312" w:hAnsi="仿宋_GB2312"/>
                <w:sz w:val="24"/>
                <w:szCs w:val="24"/>
              </w:rPr>
            </w:pPr>
          </w:p>
        </w:tc>
        <w:tc>
          <w:tcPr>
            <w:tcW w:w="30" w:type="dxa"/>
            <w:vAlign w:val="bottom"/>
          </w:tcPr>
          <w:p w14:paraId="6D62881C" w14:textId="77777777" w:rsidR="00C03CBE" w:rsidRDefault="00C03CBE">
            <w:pPr>
              <w:rPr>
                <w:rFonts w:ascii="仿宋_GB2312" w:eastAsia="仿宋_GB2312" w:hAnsi="仿宋_GB2312"/>
                <w:sz w:val="24"/>
                <w:szCs w:val="24"/>
              </w:rPr>
            </w:pPr>
          </w:p>
        </w:tc>
      </w:tr>
      <w:tr w:rsidR="00C03CBE" w14:paraId="4BC4FDAB" w14:textId="77777777">
        <w:trPr>
          <w:trHeight w:val="42"/>
        </w:trPr>
        <w:tc>
          <w:tcPr>
            <w:tcW w:w="700" w:type="dxa"/>
            <w:tcBorders>
              <w:left w:val="single" w:sz="8" w:space="0" w:color="auto"/>
              <w:bottom w:val="single" w:sz="8" w:space="0" w:color="auto"/>
              <w:right w:val="single" w:sz="8" w:space="0" w:color="auto"/>
            </w:tcBorders>
            <w:vAlign w:val="bottom"/>
          </w:tcPr>
          <w:p w14:paraId="15A810C4" w14:textId="77777777" w:rsidR="00C03CBE" w:rsidRDefault="00C03CBE">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6B97F4F6"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3F9D5F54" w14:textId="77777777" w:rsidR="00C03CBE" w:rsidRDefault="00C03CBE">
            <w:pPr>
              <w:rPr>
                <w:rFonts w:ascii="仿宋_GB2312" w:eastAsia="仿宋_GB2312" w:hAnsi="仿宋_GB2312"/>
                <w:sz w:val="24"/>
                <w:szCs w:val="24"/>
              </w:rPr>
            </w:pPr>
          </w:p>
        </w:tc>
        <w:tc>
          <w:tcPr>
            <w:tcW w:w="9640" w:type="dxa"/>
            <w:gridSpan w:val="8"/>
            <w:vMerge/>
            <w:tcBorders>
              <w:bottom w:val="single" w:sz="8" w:space="0" w:color="auto"/>
              <w:right w:val="single" w:sz="8" w:space="0" w:color="auto"/>
            </w:tcBorders>
            <w:vAlign w:val="bottom"/>
          </w:tcPr>
          <w:p w14:paraId="135EEAF7" w14:textId="77777777" w:rsidR="00C03CBE" w:rsidRDefault="00C03CBE">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3B68CA37" w14:textId="77777777" w:rsidR="00C03CBE" w:rsidRDefault="00C03CBE">
            <w:pPr>
              <w:rPr>
                <w:rFonts w:ascii="仿宋_GB2312" w:eastAsia="仿宋_GB2312" w:hAnsi="仿宋_GB2312"/>
                <w:sz w:val="24"/>
                <w:szCs w:val="24"/>
              </w:rPr>
            </w:pPr>
          </w:p>
        </w:tc>
        <w:tc>
          <w:tcPr>
            <w:tcW w:w="30" w:type="dxa"/>
            <w:vAlign w:val="bottom"/>
          </w:tcPr>
          <w:p w14:paraId="3E227A92" w14:textId="77777777" w:rsidR="00C03CBE" w:rsidRDefault="00C03CBE">
            <w:pPr>
              <w:rPr>
                <w:rFonts w:ascii="仿宋_GB2312" w:eastAsia="仿宋_GB2312" w:hAnsi="仿宋_GB2312"/>
                <w:sz w:val="24"/>
                <w:szCs w:val="24"/>
              </w:rPr>
            </w:pPr>
          </w:p>
        </w:tc>
      </w:tr>
      <w:tr w:rsidR="00C03CBE" w14:paraId="4DBE8AB9" w14:textId="77777777">
        <w:trPr>
          <w:trHeight w:val="274"/>
        </w:trPr>
        <w:tc>
          <w:tcPr>
            <w:tcW w:w="700" w:type="dxa"/>
            <w:vMerge w:val="restart"/>
            <w:tcBorders>
              <w:left w:val="single" w:sz="8" w:space="0" w:color="auto"/>
              <w:right w:val="single" w:sz="8" w:space="0" w:color="auto"/>
            </w:tcBorders>
            <w:vAlign w:val="bottom"/>
          </w:tcPr>
          <w:p w14:paraId="5F445FA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16</w:t>
            </w:r>
          </w:p>
        </w:tc>
        <w:tc>
          <w:tcPr>
            <w:tcW w:w="1220" w:type="dxa"/>
            <w:tcBorders>
              <w:right w:val="single" w:sz="8" w:space="0" w:color="auto"/>
            </w:tcBorders>
            <w:vAlign w:val="bottom"/>
          </w:tcPr>
          <w:p w14:paraId="5D16CEB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4 </w:t>
            </w:r>
            <w:r>
              <w:rPr>
                <w:rFonts w:ascii="仿宋_GB2312" w:eastAsia="仿宋_GB2312" w:hAnsi="仿宋_GB2312" w:hint="eastAsia"/>
                <w:sz w:val="24"/>
                <w:szCs w:val="24"/>
              </w:rPr>
              <w:t>号书院</w:t>
            </w:r>
          </w:p>
        </w:tc>
        <w:tc>
          <w:tcPr>
            <w:tcW w:w="1060" w:type="dxa"/>
            <w:vMerge w:val="restart"/>
            <w:tcBorders>
              <w:right w:val="single" w:sz="8" w:space="0" w:color="auto"/>
            </w:tcBorders>
            <w:vAlign w:val="bottom"/>
          </w:tcPr>
          <w:p w14:paraId="4F05AAD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9108G</w:t>
            </w:r>
          </w:p>
        </w:tc>
        <w:tc>
          <w:tcPr>
            <w:tcW w:w="1260" w:type="dxa"/>
            <w:tcBorders>
              <w:bottom w:val="single" w:sz="8" w:space="0" w:color="auto"/>
              <w:right w:val="single" w:sz="8" w:space="0" w:color="auto"/>
            </w:tcBorders>
            <w:vAlign w:val="bottom"/>
          </w:tcPr>
          <w:p w14:paraId="2777917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24</w:t>
            </w:r>
          </w:p>
        </w:tc>
        <w:tc>
          <w:tcPr>
            <w:tcW w:w="1440" w:type="dxa"/>
            <w:tcBorders>
              <w:bottom w:val="single" w:sz="8" w:space="0" w:color="auto"/>
              <w:right w:val="single" w:sz="8" w:space="0" w:color="auto"/>
            </w:tcBorders>
            <w:vAlign w:val="bottom"/>
          </w:tcPr>
          <w:p w14:paraId="31150F4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2061</w:t>
            </w:r>
          </w:p>
        </w:tc>
        <w:tc>
          <w:tcPr>
            <w:tcW w:w="1440" w:type="dxa"/>
            <w:tcBorders>
              <w:bottom w:val="single" w:sz="8" w:space="0" w:color="auto"/>
              <w:right w:val="single" w:sz="8" w:space="0" w:color="auto"/>
            </w:tcBorders>
            <w:vAlign w:val="bottom"/>
          </w:tcPr>
          <w:p w14:paraId="0FF8BAD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13</w:t>
            </w:r>
          </w:p>
        </w:tc>
        <w:tc>
          <w:tcPr>
            <w:tcW w:w="1080" w:type="dxa"/>
            <w:tcBorders>
              <w:bottom w:val="single" w:sz="8" w:space="0" w:color="auto"/>
              <w:right w:val="single" w:sz="8" w:space="0" w:color="auto"/>
            </w:tcBorders>
            <w:vAlign w:val="bottom"/>
          </w:tcPr>
          <w:p w14:paraId="54258B7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266</w:t>
            </w:r>
          </w:p>
        </w:tc>
        <w:tc>
          <w:tcPr>
            <w:tcW w:w="1080" w:type="dxa"/>
            <w:tcBorders>
              <w:bottom w:val="single" w:sz="8" w:space="0" w:color="auto"/>
              <w:right w:val="single" w:sz="8" w:space="0" w:color="auto"/>
            </w:tcBorders>
            <w:vAlign w:val="bottom"/>
          </w:tcPr>
          <w:p w14:paraId="3F647CF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256</w:t>
            </w:r>
          </w:p>
        </w:tc>
        <w:tc>
          <w:tcPr>
            <w:tcW w:w="1500" w:type="dxa"/>
            <w:tcBorders>
              <w:bottom w:val="single" w:sz="8" w:space="0" w:color="auto"/>
              <w:right w:val="single" w:sz="8" w:space="0" w:color="auto"/>
            </w:tcBorders>
            <w:vAlign w:val="bottom"/>
          </w:tcPr>
          <w:p w14:paraId="0D1B120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238</w:t>
            </w:r>
          </w:p>
        </w:tc>
        <w:tc>
          <w:tcPr>
            <w:tcW w:w="860" w:type="dxa"/>
            <w:tcBorders>
              <w:bottom w:val="single" w:sz="8" w:space="0" w:color="auto"/>
              <w:right w:val="single" w:sz="8" w:space="0" w:color="auto"/>
            </w:tcBorders>
            <w:vAlign w:val="bottom"/>
          </w:tcPr>
          <w:p w14:paraId="628F91E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56</w:t>
            </w:r>
          </w:p>
        </w:tc>
        <w:tc>
          <w:tcPr>
            <w:tcW w:w="980" w:type="dxa"/>
            <w:tcBorders>
              <w:bottom w:val="single" w:sz="8" w:space="0" w:color="auto"/>
              <w:right w:val="single" w:sz="8" w:space="0" w:color="auto"/>
            </w:tcBorders>
            <w:vAlign w:val="bottom"/>
          </w:tcPr>
          <w:p w14:paraId="38DC177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2863</w:t>
            </w:r>
          </w:p>
        </w:tc>
        <w:tc>
          <w:tcPr>
            <w:tcW w:w="1000" w:type="dxa"/>
            <w:vMerge w:val="restart"/>
            <w:tcBorders>
              <w:right w:val="single" w:sz="8" w:space="0" w:color="auto"/>
            </w:tcBorders>
            <w:vAlign w:val="bottom"/>
          </w:tcPr>
          <w:p w14:paraId="6E7D08F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4DCD0826" w14:textId="77777777" w:rsidR="00C03CBE" w:rsidRDefault="00C03CBE">
            <w:pPr>
              <w:rPr>
                <w:rFonts w:ascii="仿宋_GB2312" w:eastAsia="仿宋_GB2312" w:hAnsi="仿宋_GB2312"/>
                <w:sz w:val="24"/>
                <w:szCs w:val="24"/>
              </w:rPr>
            </w:pPr>
          </w:p>
        </w:tc>
      </w:tr>
      <w:tr w:rsidR="00C03CBE" w14:paraId="54A86713" w14:textId="77777777">
        <w:trPr>
          <w:trHeight w:val="131"/>
        </w:trPr>
        <w:tc>
          <w:tcPr>
            <w:tcW w:w="700" w:type="dxa"/>
            <w:vMerge/>
            <w:tcBorders>
              <w:left w:val="single" w:sz="8" w:space="0" w:color="auto"/>
              <w:right w:val="single" w:sz="8" w:space="0" w:color="auto"/>
            </w:tcBorders>
            <w:vAlign w:val="bottom"/>
          </w:tcPr>
          <w:p w14:paraId="21DCAAC8" w14:textId="77777777" w:rsidR="00C03CBE" w:rsidRDefault="00C03CBE">
            <w:pPr>
              <w:rPr>
                <w:rFonts w:ascii="仿宋_GB2312" w:eastAsia="仿宋_GB2312" w:hAnsi="仿宋_GB2312"/>
                <w:sz w:val="24"/>
                <w:szCs w:val="24"/>
              </w:rPr>
            </w:pPr>
          </w:p>
        </w:tc>
        <w:tc>
          <w:tcPr>
            <w:tcW w:w="1220" w:type="dxa"/>
            <w:vMerge w:val="restart"/>
            <w:tcBorders>
              <w:right w:val="single" w:sz="8" w:space="0" w:color="auto"/>
            </w:tcBorders>
            <w:vAlign w:val="bottom"/>
          </w:tcPr>
          <w:p w14:paraId="299090C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1F </w:t>
            </w:r>
            <w:r>
              <w:rPr>
                <w:rFonts w:ascii="仿宋_GB2312" w:eastAsia="仿宋_GB2312" w:hAnsi="仿宋_GB2312" w:hint="eastAsia"/>
                <w:sz w:val="24"/>
                <w:szCs w:val="24"/>
              </w:rPr>
              <w:t>西南角</w:t>
            </w:r>
          </w:p>
        </w:tc>
        <w:tc>
          <w:tcPr>
            <w:tcW w:w="1060" w:type="dxa"/>
            <w:vMerge/>
            <w:tcBorders>
              <w:right w:val="single" w:sz="8" w:space="0" w:color="auto"/>
            </w:tcBorders>
            <w:vAlign w:val="bottom"/>
          </w:tcPr>
          <w:p w14:paraId="2A0DE447" w14:textId="77777777" w:rsidR="00C03CBE" w:rsidRDefault="00C03CBE">
            <w:pPr>
              <w:rPr>
                <w:rFonts w:ascii="仿宋_GB2312" w:eastAsia="仿宋_GB2312" w:hAnsi="仿宋_GB2312"/>
                <w:sz w:val="24"/>
                <w:szCs w:val="24"/>
              </w:rPr>
            </w:pPr>
          </w:p>
        </w:tc>
        <w:tc>
          <w:tcPr>
            <w:tcW w:w="7800" w:type="dxa"/>
            <w:gridSpan w:val="6"/>
            <w:vMerge w:val="restart"/>
            <w:vAlign w:val="bottom"/>
          </w:tcPr>
          <w:p w14:paraId="71FB390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联动设备有：防火阀出、水流指示、排烟风机、消防广播、照明强切、电梯迫降</w:t>
            </w:r>
          </w:p>
        </w:tc>
        <w:tc>
          <w:tcPr>
            <w:tcW w:w="860" w:type="dxa"/>
            <w:vAlign w:val="bottom"/>
          </w:tcPr>
          <w:p w14:paraId="4DC8AFF1" w14:textId="77777777" w:rsidR="00C03CBE" w:rsidRDefault="00C03CBE">
            <w:pPr>
              <w:rPr>
                <w:rFonts w:ascii="仿宋_GB2312" w:eastAsia="仿宋_GB2312" w:hAnsi="仿宋_GB2312"/>
                <w:sz w:val="24"/>
                <w:szCs w:val="24"/>
              </w:rPr>
            </w:pPr>
          </w:p>
        </w:tc>
        <w:tc>
          <w:tcPr>
            <w:tcW w:w="980" w:type="dxa"/>
            <w:tcBorders>
              <w:right w:val="single" w:sz="8" w:space="0" w:color="auto"/>
            </w:tcBorders>
            <w:vAlign w:val="bottom"/>
          </w:tcPr>
          <w:p w14:paraId="27129315"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0EA16100" w14:textId="77777777" w:rsidR="00C03CBE" w:rsidRDefault="00C03CBE">
            <w:pPr>
              <w:rPr>
                <w:rFonts w:ascii="仿宋_GB2312" w:eastAsia="仿宋_GB2312" w:hAnsi="仿宋_GB2312"/>
                <w:sz w:val="24"/>
                <w:szCs w:val="24"/>
              </w:rPr>
            </w:pPr>
          </w:p>
        </w:tc>
        <w:tc>
          <w:tcPr>
            <w:tcW w:w="30" w:type="dxa"/>
            <w:vAlign w:val="bottom"/>
          </w:tcPr>
          <w:p w14:paraId="601304B4" w14:textId="77777777" w:rsidR="00C03CBE" w:rsidRDefault="00C03CBE">
            <w:pPr>
              <w:rPr>
                <w:rFonts w:ascii="仿宋_GB2312" w:eastAsia="仿宋_GB2312" w:hAnsi="仿宋_GB2312"/>
                <w:sz w:val="24"/>
                <w:szCs w:val="24"/>
              </w:rPr>
            </w:pPr>
          </w:p>
        </w:tc>
      </w:tr>
      <w:tr w:rsidR="00C03CBE" w14:paraId="4A13058A" w14:textId="77777777">
        <w:trPr>
          <w:trHeight w:val="132"/>
        </w:trPr>
        <w:tc>
          <w:tcPr>
            <w:tcW w:w="700" w:type="dxa"/>
            <w:tcBorders>
              <w:left w:val="single" w:sz="8" w:space="0" w:color="auto"/>
              <w:right w:val="single" w:sz="8" w:space="0" w:color="auto"/>
            </w:tcBorders>
            <w:vAlign w:val="bottom"/>
          </w:tcPr>
          <w:p w14:paraId="5B871D24" w14:textId="77777777" w:rsidR="00C03CBE" w:rsidRDefault="00C03CBE">
            <w:pPr>
              <w:rPr>
                <w:rFonts w:ascii="仿宋_GB2312" w:eastAsia="仿宋_GB2312" w:hAnsi="仿宋_GB2312"/>
                <w:sz w:val="24"/>
                <w:szCs w:val="24"/>
              </w:rPr>
            </w:pPr>
          </w:p>
        </w:tc>
        <w:tc>
          <w:tcPr>
            <w:tcW w:w="1220" w:type="dxa"/>
            <w:vMerge/>
            <w:tcBorders>
              <w:right w:val="single" w:sz="8" w:space="0" w:color="auto"/>
            </w:tcBorders>
            <w:vAlign w:val="bottom"/>
          </w:tcPr>
          <w:p w14:paraId="6975D4BA" w14:textId="77777777" w:rsidR="00C03CBE" w:rsidRDefault="00C03CBE">
            <w:pPr>
              <w:rPr>
                <w:rFonts w:ascii="仿宋_GB2312" w:eastAsia="仿宋_GB2312" w:hAnsi="仿宋_GB2312"/>
                <w:sz w:val="24"/>
                <w:szCs w:val="24"/>
              </w:rPr>
            </w:pPr>
          </w:p>
        </w:tc>
        <w:tc>
          <w:tcPr>
            <w:tcW w:w="1060" w:type="dxa"/>
            <w:tcBorders>
              <w:right w:val="single" w:sz="8" w:space="0" w:color="auto"/>
            </w:tcBorders>
            <w:vAlign w:val="bottom"/>
          </w:tcPr>
          <w:p w14:paraId="686EDDED" w14:textId="77777777" w:rsidR="00C03CBE" w:rsidRDefault="00C03CBE">
            <w:pPr>
              <w:rPr>
                <w:rFonts w:ascii="仿宋_GB2312" w:eastAsia="仿宋_GB2312" w:hAnsi="仿宋_GB2312"/>
                <w:sz w:val="24"/>
                <w:szCs w:val="24"/>
              </w:rPr>
            </w:pPr>
          </w:p>
        </w:tc>
        <w:tc>
          <w:tcPr>
            <w:tcW w:w="7800" w:type="dxa"/>
            <w:gridSpan w:val="6"/>
            <w:vMerge/>
            <w:vAlign w:val="bottom"/>
          </w:tcPr>
          <w:p w14:paraId="0044BEB1" w14:textId="77777777" w:rsidR="00C03CBE" w:rsidRDefault="00C03CBE">
            <w:pPr>
              <w:rPr>
                <w:rFonts w:ascii="仿宋_GB2312" w:eastAsia="仿宋_GB2312" w:hAnsi="仿宋_GB2312"/>
                <w:sz w:val="24"/>
                <w:szCs w:val="24"/>
              </w:rPr>
            </w:pPr>
          </w:p>
        </w:tc>
        <w:tc>
          <w:tcPr>
            <w:tcW w:w="860" w:type="dxa"/>
            <w:vAlign w:val="bottom"/>
          </w:tcPr>
          <w:p w14:paraId="68544DDC" w14:textId="77777777" w:rsidR="00C03CBE" w:rsidRDefault="00C03CBE">
            <w:pPr>
              <w:rPr>
                <w:rFonts w:ascii="仿宋_GB2312" w:eastAsia="仿宋_GB2312" w:hAnsi="仿宋_GB2312"/>
                <w:sz w:val="24"/>
                <w:szCs w:val="24"/>
              </w:rPr>
            </w:pPr>
          </w:p>
        </w:tc>
        <w:tc>
          <w:tcPr>
            <w:tcW w:w="980" w:type="dxa"/>
            <w:tcBorders>
              <w:right w:val="single" w:sz="8" w:space="0" w:color="auto"/>
            </w:tcBorders>
            <w:vAlign w:val="bottom"/>
          </w:tcPr>
          <w:p w14:paraId="053BEEA8" w14:textId="77777777" w:rsidR="00C03CBE" w:rsidRDefault="00C03CBE">
            <w:pPr>
              <w:rPr>
                <w:rFonts w:ascii="仿宋_GB2312" w:eastAsia="仿宋_GB2312" w:hAnsi="仿宋_GB2312"/>
                <w:sz w:val="24"/>
                <w:szCs w:val="24"/>
              </w:rPr>
            </w:pPr>
          </w:p>
        </w:tc>
        <w:tc>
          <w:tcPr>
            <w:tcW w:w="1000" w:type="dxa"/>
            <w:tcBorders>
              <w:right w:val="single" w:sz="8" w:space="0" w:color="auto"/>
            </w:tcBorders>
            <w:vAlign w:val="bottom"/>
          </w:tcPr>
          <w:p w14:paraId="673F5CF3" w14:textId="77777777" w:rsidR="00C03CBE" w:rsidRDefault="00C03CBE">
            <w:pPr>
              <w:rPr>
                <w:rFonts w:ascii="仿宋_GB2312" w:eastAsia="仿宋_GB2312" w:hAnsi="仿宋_GB2312"/>
                <w:sz w:val="24"/>
                <w:szCs w:val="24"/>
              </w:rPr>
            </w:pPr>
          </w:p>
        </w:tc>
        <w:tc>
          <w:tcPr>
            <w:tcW w:w="30" w:type="dxa"/>
            <w:vAlign w:val="bottom"/>
          </w:tcPr>
          <w:p w14:paraId="04DDBFC8" w14:textId="77777777" w:rsidR="00C03CBE" w:rsidRDefault="00C03CBE">
            <w:pPr>
              <w:rPr>
                <w:rFonts w:ascii="仿宋_GB2312" w:eastAsia="仿宋_GB2312" w:hAnsi="仿宋_GB2312"/>
                <w:sz w:val="24"/>
                <w:szCs w:val="24"/>
              </w:rPr>
            </w:pPr>
          </w:p>
        </w:tc>
      </w:tr>
      <w:tr w:rsidR="00C03CBE" w14:paraId="615E67A4" w14:textId="77777777">
        <w:trPr>
          <w:trHeight w:val="28"/>
        </w:trPr>
        <w:tc>
          <w:tcPr>
            <w:tcW w:w="700" w:type="dxa"/>
            <w:tcBorders>
              <w:left w:val="single" w:sz="8" w:space="0" w:color="auto"/>
              <w:bottom w:val="single" w:sz="8" w:space="0" w:color="auto"/>
              <w:right w:val="single" w:sz="8" w:space="0" w:color="auto"/>
            </w:tcBorders>
            <w:vAlign w:val="bottom"/>
          </w:tcPr>
          <w:p w14:paraId="56C86D93" w14:textId="77777777" w:rsidR="00C03CBE" w:rsidRDefault="00C03CBE">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62209690"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173CFD50" w14:textId="77777777" w:rsidR="00C03CBE" w:rsidRDefault="00C03CBE">
            <w:pPr>
              <w:rPr>
                <w:rFonts w:ascii="仿宋_GB2312" w:eastAsia="仿宋_GB2312" w:hAnsi="仿宋_GB2312"/>
                <w:sz w:val="24"/>
                <w:szCs w:val="24"/>
              </w:rPr>
            </w:pPr>
          </w:p>
        </w:tc>
        <w:tc>
          <w:tcPr>
            <w:tcW w:w="1260" w:type="dxa"/>
            <w:tcBorders>
              <w:bottom w:val="single" w:sz="8" w:space="0" w:color="auto"/>
            </w:tcBorders>
            <w:vAlign w:val="bottom"/>
          </w:tcPr>
          <w:p w14:paraId="19CEA83A"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28187B75" w14:textId="77777777" w:rsidR="00C03CBE" w:rsidRDefault="00C03CBE">
            <w:pPr>
              <w:rPr>
                <w:rFonts w:ascii="仿宋_GB2312" w:eastAsia="仿宋_GB2312" w:hAnsi="仿宋_GB2312"/>
                <w:sz w:val="24"/>
                <w:szCs w:val="24"/>
              </w:rPr>
            </w:pPr>
          </w:p>
        </w:tc>
        <w:tc>
          <w:tcPr>
            <w:tcW w:w="1440" w:type="dxa"/>
            <w:tcBorders>
              <w:bottom w:val="single" w:sz="8" w:space="0" w:color="auto"/>
            </w:tcBorders>
            <w:vAlign w:val="bottom"/>
          </w:tcPr>
          <w:p w14:paraId="4E450ECB"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4A55730A" w14:textId="77777777" w:rsidR="00C03CBE" w:rsidRDefault="00C03CBE">
            <w:pPr>
              <w:rPr>
                <w:rFonts w:ascii="仿宋_GB2312" w:eastAsia="仿宋_GB2312" w:hAnsi="仿宋_GB2312"/>
                <w:sz w:val="24"/>
                <w:szCs w:val="24"/>
              </w:rPr>
            </w:pPr>
          </w:p>
        </w:tc>
        <w:tc>
          <w:tcPr>
            <w:tcW w:w="1080" w:type="dxa"/>
            <w:tcBorders>
              <w:bottom w:val="single" w:sz="8" w:space="0" w:color="auto"/>
            </w:tcBorders>
            <w:vAlign w:val="bottom"/>
          </w:tcPr>
          <w:p w14:paraId="4B2B12AF" w14:textId="77777777" w:rsidR="00C03CBE" w:rsidRDefault="00C03CBE">
            <w:pPr>
              <w:rPr>
                <w:rFonts w:ascii="仿宋_GB2312" w:eastAsia="仿宋_GB2312" w:hAnsi="仿宋_GB2312"/>
                <w:sz w:val="24"/>
                <w:szCs w:val="24"/>
              </w:rPr>
            </w:pPr>
          </w:p>
        </w:tc>
        <w:tc>
          <w:tcPr>
            <w:tcW w:w="1500" w:type="dxa"/>
            <w:tcBorders>
              <w:bottom w:val="single" w:sz="8" w:space="0" w:color="auto"/>
            </w:tcBorders>
            <w:vAlign w:val="bottom"/>
          </w:tcPr>
          <w:p w14:paraId="4E78AB6D" w14:textId="77777777" w:rsidR="00C03CBE" w:rsidRDefault="00C03CBE">
            <w:pPr>
              <w:rPr>
                <w:rFonts w:ascii="仿宋_GB2312" w:eastAsia="仿宋_GB2312" w:hAnsi="仿宋_GB2312"/>
                <w:sz w:val="24"/>
                <w:szCs w:val="24"/>
              </w:rPr>
            </w:pPr>
          </w:p>
        </w:tc>
        <w:tc>
          <w:tcPr>
            <w:tcW w:w="860" w:type="dxa"/>
            <w:tcBorders>
              <w:bottom w:val="single" w:sz="8" w:space="0" w:color="auto"/>
            </w:tcBorders>
            <w:vAlign w:val="bottom"/>
          </w:tcPr>
          <w:p w14:paraId="06554500" w14:textId="77777777" w:rsidR="00C03CBE" w:rsidRDefault="00C03CBE">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1044C0A8" w14:textId="77777777" w:rsidR="00C03CBE" w:rsidRDefault="00C03CBE">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389FB497" w14:textId="77777777" w:rsidR="00C03CBE" w:rsidRDefault="00C03CBE">
            <w:pPr>
              <w:rPr>
                <w:rFonts w:ascii="仿宋_GB2312" w:eastAsia="仿宋_GB2312" w:hAnsi="仿宋_GB2312"/>
                <w:sz w:val="24"/>
                <w:szCs w:val="24"/>
              </w:rPr>
            </w:pPr>
          </w:p>
        </w:tc>
        <w:tc>
          <w:tcPr>
            <w:tcW w:w="30" w:type="dxa"/>
            <w:vAlign w:val="bottom"/>
          </w:tcPr>
          <w:p w14:paraId="61DFCA3D" w14:textId="77777777" w:rsidR="00C03CBE" w:rsidRDefault="00C03CBE">
            <w:pPr>
              <w:rPr>
                <w:rFonts w:ascii="仿宋_GB2312" w:eastAsia="仿宋_GB2312" w:hAnsi="仿宋_GB2312"/>
                <w:sz w:val="24"/>
                <w:szCs w:val="24"/>
              </w:rPr>
            </w:pPr>
          </w:p>
        </w:tc>
      </w:tr>
      <w:tr w:rsidR="00C03CBE" w14:paraId="0FE77798" w14:textId="77777777">
        <w:trPr>
          <w:trHeight w:val="264"/>
        </w:trPr>
        <w:tc>
          <w:tcPr>
            <w:tcW w:w="700" w:type="dxa"/>
            <w:vMerge w:val="restart"/>
            <w:tcBorders>
              <w:left w:val="single" w:sz="8" w:space="0" w:color="auto"/>
              <w:right w:val="single" w:sz="8" w:space="0" w:color="auto"/>
            </w:tcBorders>
            <w:vAlign w:val="bottom"/>
          </w:tcPr>
          <w:p w14:paraId="7DBAE47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17</w:t>
            </w:r>
          </w:p>
        </w:tc>
        <w:tc>
          <w:tcPr>
            <w:tcW w:w="1220" w:type="dxa"/>
            <w:tcBorders>
              <w:right w:val="single" w:sz="8" w:space="0" w:color="auto"/>
            </w:tcBorders>
            <w:vAlign w:val="bottom"/>
          </w:tcPr>
          <w:p w14:paraId="05DC1DBA"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学术交流中</w:t>
            </w:r>
          </w:p>
        </w:tc>
        <w:tc>
          <w:tcPr>
            <w:tcW w:w="1060" w:type="dxa"/>
            <w:vMerge w:val="restart"/>
            <w:tcBorders>
              <w:right w:val="single" w:sz="8" w:space="0" w:color="auto"/>
            </w:tcBorders>
            <w:vAlign w:val="center"/>
          </w:tcPr>
          <w:p w14:paraId="686D105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9108D</w:t>
            </w:r>
          </w:p>
        </w:tc>
        <w:tc>
          <w:tcPr>
            <w:tcW w:w="1260" w:type="dxa"/>
            <w:tcBorders>
              <w:right w:val="single" w:sz="8" w:space="0" w:color="auto"/>
            </w:tcBorders>
            <w:vAlign w:val="bottom"/>
          </w:tcPr>
          <w:p w14:paraId="3B195E3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w:t>
            </w:r>
          </w:p>
        </w:tc>
        <w:tc>
          <w:tcPr>
            <w:tcW w:w="1440" w:type="dxa"/>
            <w:tcBorders>
              <w:right w:val="single" w:sz="8" w:space="0" w:color="auto"/>
            </w:tcBorders>
            <w:vAlign w:val="bottom"/>
          </w:tcPr>
          <w:p w14:paraId="573FE75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724</w:t>
            </w:r>
          </w:p>
        </w:tc>
        <w:tc>
          <w:tcPr>
            <w:tcW w:w="1440" w:type="dxa"/>
            <w:tcBorders>
              <w:right w:val="single" w:sz="8" w:space="0" w:color="auto"/>
            </w:tcBorders>
            <w:vAlign w:val="bottom"/>
          </w:tcPr>
          <w:p w14:paraId="499B483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38</w:t>
            </w:r>
          </w:p>
        </w:tc>
        <w:tc>
          <w:tcPr>
            <w:tcW w:w="1080" w:type="dxa"/>
            <w:tcBorders>
              <w:right w:val="single" w:sz="8" w:space="0" w:color="auto"/>
            </w:tcBorders>
            <w:vAlign w:val="bottom"/>
          </w:tcPr>
          <w:p w14:paraId="652DCAE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89</w:t>
            </w:r>
          </w:p>
        </w:tc>
        <w:tc>
          <w:tcPr>
            <w:tcW w:w="1080" w:type="dxa"/>
            <w:tcBorders>
              <w:right w:val="single" w:sz="8" w:space="0" w:color="auto"/>
            </w:tcBorders>
            <w:vAlign w:val="bottom"/>
          </w:tcPr>
          <w:p w14:paraId="28CEF6B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95</w:t>
            </w:r>
          </w:p>
        </w:tc>
        <w:tc>
          <w:tcPr>
            <w:tcW w:w="1500" w:type="dxa"/>
            <w:tcBorders>
              <w:right w:val="single" w:sz="8" w:space="0" w:color="auto"/>
            </w:tcBorders>
            <w:vAlign w:val="bottom"/>
          </w:tcPr>
          <w:p w14:paraId="26DB6D5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217</w:t>
            </w:r>
          </w:p>
        </w:tc>
        <w:tc>
          <w:tcPr>
            <w:tcW w:w="860" w:type="dxa"/>
            <w:tcBorders>
              <w:right w:val="single" w:sz="8" w:space="0" w:color="auto"/>
            </w:tcBorders>
            <w:vAlign w:val="bottom"/>
          </w:tcPr>
          <w:p w14:paraId="4AFDCE6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9</w:t>
            </w:r>
          </w:p>
        </w:tc>
        <w:tc>
          <w:tcPr>
            <w:tcW w:w="980" w:type="dxa"/>
            <w:tcBorders>
              <w:right w:val="single" w:sz="8" w:space="0" w:color="auto"/>
            </w:tcBorders>
            <w:vAlign w:val="bottom"/>
          </w:tcPr>
          <w:p w14:paraId="05E37F8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1172</w:t>
            </w:r>
          </w:p>
        </w:tc>
        <w:tc>
          <w:tcPr>
            <w:tcW w:w="1000" w:type="dxa"/>
            <w:vMerge w:val="restart"/>
            <w:tcBorders>
              <w:right w:val="single" w:sz="8" w:space="0" w:color="auto"/>
            </w:tcBorders>
            <w:vAlign w:val="bottom"/>
          </w:tcPr>
          <w:p w14:paraId="039F8C6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2017.8</w:t>
            </w:r>
          </w:p>
        </w:tc>
        <w:tc>
          <w:tcPr>
            <w:tcW w:w="30" w:type="dxa"/>
            <w:vAlign w:val="bottom"/>
          </w:tcPr>
          <w:p w14:paraId="1AD8F2CE" w14:textId="77777777" w:rsidR="00C03CBE" w:rsidRDefault="00C03CBE">
            <w:pPr>
              <w:rPr>
                <w:rFonts w:ascii="仿宋_GB2312" w:eastAsia="仿宋_GB2312" w:hAnsi="仿宋_GB2312"/>
                <w:sz w:val="24"/>
                <w:szCs w:val="24"/>
              </w:rPr>
            </w:pPr>
          </w:p>
        </w:tc>
      </w:tr>
      <w:tr w:rsidR="00C03CBE" w14:paraId="161A84CF" w14:textId="77777777">
        <w:trPr>
          <w:trHeight w:val="27"/>
        </w:trPr>
        <w:tc>
          <w:tcPr>
            <w:tcW w:w="700" w:type="dxa"/>
            <w:vMerge/>
            <w:tcBorders>
              <w:left w:val="single" w:sz="8" w:space="0" w:color="auto"/>
              <w:right w:val="single" w:sz="8" w:space="0" w:color="auto"/>
            </w:tcBorders>
            <w:vAlign w:val="bottom"/>
          </w:tcPr>
          <w:p w14:paraId="3DE3C2E2" w14:textId="77777777" w:rsidR="00C03CBE" w:rsidRDefault="00C03CBE">
            <w:pPr>
              <w:rPr>
                <w:rFonts w:ascii="仿宋_GB2312" w:eastAsia="仿宋_GB2312" w:hAnsi="仿宋_GB2312"/>
                <w:sz w:val="24"/>
                <w:szCs w:val="24"/>
              </w:rPr>
            </w:pPr>
          </w:p>
        </w:tc>
        <w:tc>
          <w:tcPr>
            <w:tcW w:w="1220" w:type="dxa"/>
            <w:vMerge w:val="restart"/>
            <w:tcBorders>
              <w:right w:val="single" w:sz="8" w:space="0" w:color="auto"/>
            </w:tcBorders>
            <w:vAlign w:val="bottom"/>
          </w:tcPr>
          <w:p w14:paraId="65B82893"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 xml:space="preserve">心 1F </w:t>
            </w:r>
            <w:proofErr w:type="gramStart"/>
            <w:r>
              <w:rPr>
                <w:rFonts w:ascii="仿宋_GB2312" w:eastAsia="仿宋_GB2312" w:hAnsi="仿宋_GB2312" w:hint="eastAsia"/>
                <w:sz w:val="24"/>
                <w:szCs w:val="24"/>
              </w:rPr>
              <w:t>消控</w:t>
            </w:r>
            <w:proofErr w:type="gramEnd"/>
          </w:p>
        </w:tc>
        <w:tc>
          <w:tcPr>
            <w:tcW w:w="1060" w:type="dxa"/>
            <w:vMerge/>
            <w:tcBorders>
              <w:right w:val="single" w:sz="8" w:space="0" w:color="auto"/>
            </w:tcBorders>
            <w:vAlign w:val="bottom"/>
          </w:tcPr>
          <w:p w14:paraId="64F96C63" w14:textId="77777777" w:rsidR="00C03CBE" w:rsidRDefault="00C03CBE">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4FBFFBC3"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132A53F7" w14:textId="77777777" w:rsidR="00C03CBE" w:rsidRDefault="00C03CBE">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59E3E253"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166E81D1" w14:textId="77777777" w:rsidR="00C03CBE" w:rsidRDefault="00C03CBE">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2876E57A" w14:textId="77777777" w:rsidR="00C03CBE" w:rsidRDefault="00C03CBE">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744E35C9" w14:textId="77777777" w:rsidR="00C03CBE" w:rsidRDefault="00C03CBE">
            <w:pPr>
              <w:rPr>
                <w:rFonts w:ascii="仿宋_GB2312" w:eastAsia="仿宋_GB2312" w:hAnsi="仿宋_GB2312"/>
                <w:sz w:val="24"/>
                <w:szCs w:val="24"/>
              </w:rPr>
            </w:pPr>
          </w:p>
        </w:tc>
        <w:tc>
          <w:tcPr>
            <w:tcW w:w="860" w:type="dxa"/>
            <w:tcBorders>
              <w:bottom w:val="single" w:sz="8" w:space="0" w:color="auto"/>
              <w:right w:val="single" w:sz="8" w:space="0" w:color="auto"/>
            </w:tcBorders>
            <w:vAlign w:val="bottom"/>
          </w:tcPr>
          <w:p w14:paraId="77725042" w14:textId="77777777" w:rsidR="00C03CBE" w:rsidRDefault="00C03CBE">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777DF812" w14:textId="77777777" w:rsidR="00C03CBE" w:rsidRDefault="00C03CBE">
            <w:pPr>
              <w:rPr>
                <w:rFonts w:ascii="仿宋_GB2312" w:eastAsia="仿宋_GB2312" w:hAnsi="仿宋_GB2312"/>
                <w:sz w:val="24"/>
                <w:szCs w:val="24"/>
              </w:rPr>
            </w:pPr>
          </w:p>
        </w:tc>
        <w:tc>
          <w:tcPr>
            <w:tcW w:w="1000" w:type="dxa"/>
            <w:vMerge/>
            <w:tcBorders>
              <w:right w:val="single" w:sz="8" w:space="0" w:color="auto"/>
            </w:tcBorders>
            <w:vAlign w:val="bottom"/>
          </w:tcPr>
          <w:p w14:paraId="36A2D3BC" w14:textId="77777777" w:rsidR="00C03CBE" w:rsidRDefault="00C03CBE">
            <w:pPr>
              <w:rPr>
                <w:rFonts w:ascii="仿宋_GB2312" w:eastAsia="仿宋_GB2312" w:hAnsi="仿宋_GB2312"/>
                <w:sz w:val="24"/>
                <w:szCs w:val="24"/>
              </w:rPr>
            </w:pPr>
          </w:p>
        </w:tc>
        <w:tc>
          <w:tcPr>
            <w:tcW w:w="30" w:type="dxa"/>
            <w:vAlign w:val="bottom"/>
          </w:tcPr>
          <w:p w14:paraId="1FA19D41" w14:textId="77777777" w:rsidR="00C03CBE" w:rsidRDefault="00C03CBE">
            <w:pPr>
              <w:rPr>
                <w:rFonts w:ascii="仿宋_GB2312" w:eastAsia="仿宋_GB2312" w:hAnsi="仿宋_GB2312"/>
                <w:sz w:val="24"/>
                <w:szCs w:val="24"/>
              </w:rPr>
            </w:pPr>
          </w:p>
        </w:tc>
      </w:tr>
      <w:tr w:rsidR="00C03CBE" w14:paraId="7FC86E3F" w14:textId="77777777">
        <w:trPr>
          <w:trHeight w:val="213"/>
        </w:trPr>
        <w:tc>
          <w:tcPr>
            <w:tcW w:w="700" w:type="dxa"/>
            <w:vMerge/>
            <w:tcBorders>
              <w:left w:val="single" w:sz="8" w:space="0" w:color="auto"/>
              <w:right w:val="single" w:sz="8" w:space="0" w:color="auto"/>
            </w:tcBorders>
            <w:vAlign w:val="bottom"/>
          </w:tcPr>
          <w:p w14:paraId="1265A389" w14:textId="77777777" w:rsidR="00C03CBE" w:rsidRDefault="00C03CBE">
            <w:pPr>
              <w:rPr>
                <w:rFonts w:ascii="仿宋_GB2312" w:eastAsia="仿宋_GB2312" w:hAnsi="仿宋_GB2312"/>
                <w:sz w:val="24"/>
                <w:szCs w:val="24"/>
              </w:rPr>
            </w:pPr>
          </w:p>
        </w:tc>
        <w:tc>
          <w:tcPr>
            <w:tcW w:w="1220" w:type="dxa"/>
            <w:vMerge/>
            <w:tcBorders>
              <w:right w:val="single" w:sz="8" w:space="0" w:color="auto"/>
            </w:tcBorders>
            <w:vAlign w:val="bottom"/>
          </w:tcPr>
          <w:p w14:paraId="603F8A4C" w14:textId="77777777" w:rsidR="00C03CBE" w:rsidRDefault="00C03CBE">
            <w:pPr>
              <w:rPr>
                <w:rFonts w:ascii="仿宋_GB2312" w:eastAsia="仿宋_GB2312" w:hAnsi="仿宋_GB2312"/>
                <w:sz w:val="24"/>
                <w:szCs w:val="24"/>
              </w:rPr>
            </w:pPr>
          </w:p>
        </w:tc>
        <w:tc>
          <w:tcPr>
            <w:tcW w:w="1060" w:type="dxa"/>
            <w:vMerge/>
            <w:tcBorders>
              <w:right w:val="single" w:sz="8" w:space="0" w:color="auto"/>
            </w:tcBorders>
            <w:vAlign w:val="bottom"/>
          </w:tcPr>
          <w:p w14:paraId="00A9630D" w14:textId="77777777" w:rsidR="00C03CBE" w:rsidRDefault="00C03CBE">
            <w:pPr>
              <w:rPr>
                <w:rFonts w:ascii="仿宋_GB2312" w:eastAsia="仿宋_GB2312" w:hAnsi="仿宋_GB2312"/>
                <w:sz w:val="24"/>
                <w:szCs w:val="24"/>
              </w:rPr>
            </w:pPr>
          </w:p>
        </w:tc>
        <w:tc>
          <w:tcPr>
            <w:tcW w:w="9640" w:type="dxa"/>
            <w:gridSpan w:val="8"/>
            <w:vMerge w:val="restart"/>
            <w:tcBorders>
              <w:right w:val="single" w:sz="8" w:space="0" w:color="auto"/>
            </w:tcBorders>
            <w:vAlign w:val="center"/>
          </w:tcPr>
          <w:p w14:paraId="7D498A3D"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联动设备有：防火阀出、水流指示、排烟风机、消防广播、照明强切、电梯迫降</w:t>
            </w:r>
          </w:p>
        </w:tc>
        <w:tc>
          <w:tcPr>
            <w:tcW w:w="1000" w:type="dxa"/>
            <w:vMerge/>
            <w:tcBorders>
              <w:left w:val="single" w:sz="8" w:space="0" w:color="auto"/>
              <w:right w:val="single" w:sz="8" w:space="0" w:color="auto"/>
            </w:tcBorders>
            <w:vAlign w:val="bottom"/>
          </w:tcPr>
          <w:p w14:paraId="09493FEC" w14:textId="77777777" w:rsidR="00C03CBE" w:rsidRDefault="00C03CBE">
            <w:pPr>
              <w:rPr>
                <w:rFonts w:ascii="仿宋_GB2312" w:eastAsia="仿宋_GB2312" w:hAnsi="仿宋_GB2312"/>
                <w:sz w:val="24"/>
                <w:szCs w:val="24"/>
              </w:rPr>
            </w:pPr>
          </w:p>
        </w:tc>
        <w:tc>
          <w:tcPr>
            <w:tcW w:w="30" w:type="dxa"/>
            <w:vAlign w:val="bottom"/>
          </w:tcPr>
          <w:p w14:paraId="5A260631" w14:textId="77777777" w:rsidR="00C03CBE" w:rsidRDefault="00C03CBE">
            <w:pPr>
              <w:rPr>
                <w:rFonts w:ascii="仿宋_GB2312" w:eastAsia="仿宋_GB2312" w:hAnsi="仿宋_GB2312"/>
                <w:sz w:val="24"/>
                <w:szCs w:val="24"/>
              </w:rPr>
            </w:pPr>
          </w:p>
        </w:tc>
      </w:tr>
      <w:tr w:rsidR="00C03CBE" w14:paraId="363A9CC5" w14:textId="77777777">
        <w:trPr>
          <w:trHeight w:val="110"/>
        </w:trPr>
        <w:tc>
          <w:tcPr>
            <w:tcW w:w="700" w:type="dxa"/>
            <w:tcBorders>
              <w:left w:val="single" w:sz="8" w:space="0" w:color="auto"/>
              <w:right w:val="single" w:sz="8" w:space="0" w:color="auto"/>
            </w:tcBorders>
            <w:vAlign w:val="bottom"/>
          </w:tcPr>
          <w:p w14:paraId="473A6F08" w14:textId="77777777" w:rsidR="00C03CBE" w:rsidRDefault="00C03CBE">
            <w:pPr>
              <w:rPr>
                <w:rFonts w:ascii="仿宋_GB2312" w:eastAsia="仿宋_GB2312" w:hAnsi="仿宋_GB2312"/>
                <w:sz w:val="24"/>
                <w:szCs w:val="24"/>
              </w:rPr>
            </w:pPr>
          </w:p>
        </w:tc>
        <w:tc>
          <w:tcPr>
            <w:tcW w:w="1220" w:type="dxa"/>
            <w:tcBorders>
              <w:right w:val="single" w:sz="8" w:space="0" w:color="auto"/>
            </w:tcBorders>
            <w:vAlign w:val="bottom"/>
          </w:tcPr>
          <w:p w14:paraId="27C2616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室</w:t>
            </w:r>
          </w:p>
        </w:tc>
        <w:tc>
          <w:tcPr>
            <w:tcW w:w="1060" w:type="dxa"/>
            <w:vMerge/>
            <w:tcBorders>
              <w:right w:val="single" w:sz="8" w:space="0" w:color="auto"/>
            </w:tcBorders>
            <w:vAlign w:val="bottom"/>
          </w:tcPr>
          <w:p w14:paraId="671F3136" w14:textId="77777777" w:rsidR="00C03CBE" w:rsidRDefault="00C03CBE">
            <w:pPr>
              <w:rPr>
                <w:rFonts w:ascii="仿宋_GB2312" w:eastAsia="仿宋_GB2312" w:hAnsi="仿宋_GB2312"/>
                <w:sz w:val="24"/>
                <w:szCs w:val="24"/>
              </w:rPr>
            </w:pPr>
          </w:p>
        </w:tc>
        <w:tc>
          <w:tcPr>
            <w:tcW w:w="9640" w:type="dxa"/>
            <w:gridSpan w:val="8"/>
            <w:vMerge/>
            <w:tcBorders>
              <w:right w:val="single" w:sz="8" w:space="0" w:color="auto"/>
            </w:tcBorders>
            <w:vAlign w:val="bottom"/>
          </w:tcPr>
          <w:p w14:paraId="32AFD66F" w14:textId="77777777" w:rsidR="00C03CBE" w:rsidRDefault="00C03CBE">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1EC236CB" w14:textId="77777777" w:rsidR="00C03CBE" w:rsidRDefault="00C03CBE">
            <w:pPr>
              <w:rPr>
                <w:rFonts w:ascii="仿宋_GB2312" w:eastAsia="仿宋_GB2312" w:hAnsi="仿宋_GB2312"/>
                <w:sz w:val="24"/>
                <w:szCs w:val="24"/>
              </w:rPr>
            </w:pPr>
          </w:p>
        </w:tc>
        <w:tc>
          <w:tcPr>
            <w:tcW w:w="30" w:type="dxa"/>
            <w:vAlign w:val="bottom"/>
          </w:tcPr>
          <w:p w14:paraId="1BBCD4C0" w14:textId="77777777" w:rsidR="00C03CBE" w:rsidRDefault="00C03CBE">
            <w:pPr>
              <w:rPr>
                <w:rFonts w:ascii="仿宋_GB2312" w:eastAsia="仿宋_GB2312" w:hAnsi="仿宋_GB2312"/>
                <w:sz w:val="24"/>
                <w:szCs w:val="24"/>
              </w:rPr>
            </w:pPr>
          </w:p>
        </w:tc>
      </w:tr>
      <w:tr w:rsidR="00C03CBE" w14:paraId="52637351" w14:textId="77777777">
        <w:trPr>
          <w:trHeight w:val="30"/>
        </w:trPr>
        <w:tc>
          <w:tcPr>
            <w:tcW w:w="700" w:type="dxa"/>
            <w:tcBorders>
              <w:left w:val="single" w:sz="8" w:space="0" w:color="auto"/>
              <w:bottom w:val="single" w:sz="8" w:space="0" w:color="auto"/>
              <w:right w:val="single" w:sz="8" w:space="0" w:color="auto"/>
            </w:tcBorders>
            <w:vAlign w:val="bottom"/>
          </w:tcPr>
          <w:p w14:paraId="019D154D" w14:textId="77777777" w:rsidR="00C03CBE" w:rsidRDefault="00C03CBE">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0246D563" w14:textId="77777777" w:rsidR="00C03CBE" w:rsidRDefault="00C03CBE">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7274E319" w14:textId="77777777" w:rsidR="00C03CBE" w:rsidRDefault="00C03CBE">
            <w:pPr>
              <w:rPr>
                <w:rFonts w:ascii="仿宋_GB2312" w:eastAsia="仿宋_GB2312" w:hAnsi="仿宋_GB2312"/>
                <w:sz w:val="24"/>
                <w:szCs w:val="24"/>
              </w:rPr>
            </w:pPr>
          </w:p>
        </w:tc>
        <w:tc>
          <w:tcPr>
            <w:tcW w:w="9640" w:type="dxa"/>
            <w:gridSpan w:val="8"/>
            <w:vMerge/>
            <w:tcBorders>
              <w:bottom w:val="single" w:sz="8" w:space="0" w:color="auto"/>
              <w:right w:val="single" w:sz="8" w:space="0" w:color="auto"/>
            </w:tcBorders>
            <w:vAlign w:val="bottom"/>
          </w:tcPr>
          <w:p w14:paraId="09391AE6" w14:textId="77777777" w:rsidR="00C03CBE" w:rsidRDefault="00C03CBE">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6EC9A891" w14:textId="77777777" w:rsidR="00C03CBE" w:rsidRDefault="00C03CBE">
            <w:pPr>
              <w:rPr>
                <w:rFonts w:ascii="仿宋_GB2312" w:eastAsia="仿宋_GB2312" w:hAnsi="仿宋_GB2312"/>
                <w:sz w:val="24"/>
                <w:szCs w:val="24"/>
              </w:rPr>
            </w:pPr>
          </w:p>
        </w:tc>
        <w:tc>
          <w:tcPr>
            <w:tcW w:w="30" w:type="dxa"/>
            <w:vAlign w:val="bottom"/>
          </w:tcPr>
          <w:p w14:paraId="4954B9A9" w14:textId="77777777" w:rsidR="00C03CBE" w:rsidRDefault="00C03CBE">
            <w:pPr>
              <w:rPr>
                <w:rFonts w:ascii="仿宋_GB2312" w:eastAsia="仿宋_GB2312" w:hAnsi="仿宋_GB2312"/>
                <w:sz w:val="24"/>
                <w:szCs w:val="24"/>
              </w:rPr>
            </w:pPr>
          </w:p>
        </w:tc>
      </w:tr>
    </w:tbl>
    <w:p w14:paraId="4C4BCBFB" w14:textId="77777777" w:rsidR="00C03CBE" w:rsidRDefault="00C03CBE">
      <w:pPr>
        <w:rPr>
          <w:rFonts w:ascii="仿宋_GB2312" w:eastAsia="仿宋_GB2312" w:hAnsi="仿宋_GB2312"/>
          <w:sz w:val="24"/>
          <w:szCs w:val="24"/>
        </w:rPr>
      </w:pPr>
    </w:p>
    <w:p w14:paraId="12DD490F"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备注：1、以上建筑消防设施包括火灾自动报警系统、自动灭火系统、消火栓系统、防烟排烟系统以及应急广播和应急照明、安全疏散设施等。</w:t>
      </w:r>
    </w:p>
    <w:p w14:paraId="4E487501" w14:textId="77777777" w:rsidR="00C03CBE" w:rsidRDefault="00C03CBE">
      <w:pPr>
        <w:rPr>
          <w:rFonts w:ascii="仿宋_GB2312" w:eastAsia="仿宋_GB2312" w:hAnsi="仿宋_GB2312"/>
          <w:sz w:val="24"/>
          <w:szCs w:val="24"/>
        </w:rPr>
        <w:sectPr w:rsidR="00C03CBE">
          <w:pgSz w:w="16840" w:h="11906" w:orient="landscape"/>
          <w:pgMar w:top="1440" w:right="1440" w:bottom="647" w:left="1200" w:header="0" w:footer="0" w:gutter="0"/>
          <w:cols w:space="720"/>
        </w:sectPr>
      </w:pPr>
    </w:p>
    <w:p w14:paraId="4CBD75D0" w14:textId="77777777" w:rsidR="00C03CBE" w:rsidRDefault="00C03CBE">
      <w:pPr>
        <w:rPr>
          <w:rFonts w:ascii="仿宋_GB2312" w:eastAsia="仿宋_GB2312" w:hAnsi="仿宋_GB2312"/>
          <w:sz w:val="24"/>
          <w:szCs w:val="24"/>
        </w:rPr>
      </w:pPr>
    </w:p>
    <w:p w14:paraId="1B5D8D39" w14:textId="77777777" w:rsidR="00C03CBE" w:rsidRDefault="00155479">
      <w:pPr>
        <w:jc w:val="center"/>
        <w:rPr>
          <w:rFonts w:ascii="仿宋_GB2312" w:eastAsia="仿宋_GB2312" w:hAnsi="仿宋_GB2312"/>
          <w:sz w:val="24"/>
          <w:szCs w:val="24"/>
        </w:rPr>
      </w:pPr>
      <w:r>
        <w:rPr>
          <w:rFonts w:ascii="仿宋_GB2312" w:eastAsia="仿宋_GB2312" w:hAnsi="仿宋_GB2312" w:hint="eastAsia"/>
          <w:sz w:val="24"/>
          <w:szCs w:val="24"/>
        </w:rPr>
        <w:lastRenderedPageBreak/>
        <w:t>气体灭火系统分布</w:t>
      </w:r>
    </w:p>
    <w:tbl>
      <w:tblPr>
        <w:tblW w:w="0" w:type="auto"/>
        <w:tblInd w:w="290" w:type="dxa"/>
        <w:tblLayout w:type="fixed"/>
        <w:tblCellMar>
          <w:left w:w="0" w:type="dxa"/>
          <w:right w:w="0" w:type="dxa"/>
        </w:tblCellMar>
        <w:tblLook w:val="04A0" w:firstRow="1" w:lastRow="0" w:firstColumn="1" w:lastColumn="0" w:noHBand="0" w:noVBand="1"/>
      </w:tblPr>
      <w:tblGrid>
        <w:gridCol w:w="880"/>
        <w:gridCol w:w="1980"/>
        <w:gridCol w:w="1560"/>
        <w:gridCol w:w="1600"/>
        <w:gridCol w:w="1780"/>
        <w:gridCol w:w="1780"/>
        <w:gridCol w:w="1280"/>
        <w:gridCol w:w="1920"/>
        <w:gridCol w:w="30"/>
      </w:tblGrid>
      <w:tr w:rsidR="00C03CBE" w14:paraId="28423D89" w14:textId="77777777">
        <w:trPr>
          <w:trHeight w:val="412"/>
        </w:trPr>
        <w:tc>
          <w:tcPr>
            <w:tcW w:w="880" w:type="dxa"/>
            <w:tcBorders>
              <w:top w:val="single" w:sz="8" w:space="0" w:color="auto"/>
              <w:left w:val="single" w:sz="8" w:space="0" w:color="auto"/>
              <w:right w:val="single" w:sz="8" w:space="0" w:color="auto"/>
            </w:tcBorders>
            <w:vAlign w:val="bottom"/>
          </w:tcPr>
          <w:p w14:paraId="6EFF835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序号</w:t>
            </w:r>
          </w:p>
        </w:tc>
        <w:tc>
          <w:tcPr>
            <w:tcW w:w="1980" w:type="dxa"/>
            <w:tcBorders>
              <w:top w:val="single" w:sz="8" w:space="0" w:color="auto"/>
              <w:right w:val="single" w:sz="8" w:space="0" w:color="auto"/>
            </w:tcBorders>
            <w:vAlign w:val="bottom"/>
          </w:tcPr>
          <w:p w14:paraId="5B5DC2C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具体位置</w:t>
            </w:r>
          </w:p>
        </w:tc>
        <w:tc>
          <w:tcPr>
            <w:tcW w:w="1560" w:type="dxa"/>
            <w:tcBorders>
              <w:top w:val="single" w:sz="8" w:space="0" w:color="auto"/>
              <w:right w:val="single" w:sz="8" w:space="0" w:color="auto"/>
            </w:tcBorders>
            <w:vAlign w:val="bottom"/>
          </w:tcPr>
          <w:p w14:paraId="3706D61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主机型号</w:t>
            </w:r>
          </w:p>
        </w:tc>
        <w:tc>
          <w:tcPr>
            <w:tcW w:w="1600" w:type="dxa"/>
            <w:tcBorders>
              <w:top w:val="single" w:sz="8" w:space="0" w:color="auto"/>
              <w:right w:val="single" w:sz="8" w:space="0" w:color="auto"/>
            </w:tcBorders>
            <w:vAlign w:val="bottom"/>
          </w:tcPr>
          <w:p w14:paraId="1C4F085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厂家</w:t>
            </w:r>
          </w:p>
        </w:tc>
        <w:tc>
          <w:tcPr>
            <w:tcW w:w="1780" w:type="dxa"/>
            <w:tcBorders>
              <w:top w:val="single" w:sz="8" w:space="0" w:color="auto"/>
              <w:right w:val="single" w:sz="8" w:space="0" w:color="auto"/>
            </w:tcBorders>
            <w:vAlign w:val="bottom"/>
          </w:tcPr>
          <w:p w14:paraId="1F00CED9"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单只重量(KG)</w:t>
            </w:r>
          </w:p>
        </w:tc>
        <w:tc>
          <w:tcPr>
            <w:tcW w:w="1780" w:type="dxa"/>
            <w:tcBorders>
              <w:top w:val="single" w:sz="8" w:space="0" w:color="auto"/>
              <w:right w:val="single" w:sz="8" w:space="0" w:color="auto"/>
            </w:tcBorders>
            <w:vAlign w:val="bottom"/>
          </w:tcPr>
          <w:p w14:paraId="7D0C265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容气瓶数量</w:t>
            </w:r>
          </w:p>
        </w:tc>
        <w:tc>
          <w:tcPr>
            <w:tcW w:w="1280" w:type="dxa"/>
            <w:tcBorders>
              <w:top w:val="single" w:sz="8" w:space="0" w:color="auto"/>
              <w:right w:val="single" w:sz="8" w:space="0" w:color="auto"/>
            </w:tcBorders>
            <w:vAlign w:val="bottom"/>
          </w:tcPr>
          <w:p w14:paraId="562874D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安装时间</w:t>
            </w:r>
          </w:p>
        </w:tc>
        <w:tc>
          <w:tcPr>
            <w:tcW w:w="1920" w:type="dxa"/>
            <w:tcBorders>
              <w:top w:val="single" w:sz="8" w:space="0" w:color="auto"/>
              <w:right w:val="single" w:sz="8" w:space="0" w:color="auto"/>
            </w:tcBorders>
            <w:vAlign w:val="bottom"/>
          </w:tcPr>
          <w:p w14:paraId="6917E2E0"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系统类别</w:t>
            </w:r>
          </w:p>
        </w:tc>
        <w:tc>
          <w:tcPr>
            <w:tcW w:w="30" w:type="dxa"/>
            <w:vAlign w:val="bottom"/>
          </w:tcPr>
          <w:p w14:paraId="5467AC1A" w14:textId="77777777" w:rsidR="00C03CBE" w:rsidRDefault="00C03CBE">
            <w:pPr>
              <w:rPr>
                <w:rFonts w:ascii="仿宋_GB2312" w:eastAsia="仿宋_GB2312" w:hAnsi="仿宋_GB2312"/>
                <w:sz w:val="24"/>
                <w:szCs w:val="24"/>
              </w:rPr>
            </w:pPr>
          </w:p>
        </w:tc>
      </w:tr>
      <w:tr w:rsidR="00C03CBE" w14:paraId="2E99D56C" w14:textId="77777777">
        <w:trPr>
          <w:trHeight w:val="78"/>
        </w:trPr>
        <w:tc>
          <w:tcPr>
            <w:tcW w:w="880" w:type="dxa"/>
            <w:tcBorders>
              <w:left w:val="single" w:sz="8" w:space="0" w:color="auto"/>
              <w:bottom w:val="single" w:sz="4" w:space="0" w:color="auto"/>
              <w:right w:val="single" w:sz="8" w:space="0" w:color="auto"/>
            </w:tcBorders>
            <w:vAlign w:val="bottom"/>
          </w:tcPr>
          <w:p w14:paraId="103F6D51" w14:textId="77777777" w:rsidR="00C03CBE" w:rsidRDefault="00C03CBE">
            <w:pPr>
              <w:rPr>
                <w:rFonts w:ascii="仿宋_GB2312" w:eastAsia="仿宋_GB2312" w:hAnsi="仿宋_GB2312"/>
                <w:sz w:val="24"/>
                <w:szCs w:val="24"/>
              </w:rPr>
            </w:pPr>
          </w:p>
        </w:tc>
        <w:tc>
          <w:tcPr>
            <w:tcW w:w="1980" w:type="dxa"/>
            <w:tcBorders>
              <w:bottom w:val="single" w:sz="4" w:space="0" w:color="auto"/>
              <w:right w:val="single" w:sz="8" w:space="0" w:color="auto"/>
            </w:tcBorders>
            <w:vAlign w:val="bottom"/>
          </w:tcPr>
          <w:p w14:paraId="6C5166E8" w14:textId="77777777" w:rsidR="00C03CBE" w:rsidRDefault="00C03CBE">
            <w:pPr>
              <w:rPr>
                <w:rFonts w:ascii="仿宋_GB2312" w:eastAsia="仿宋_GB2312" w:hAnsi="仿宋_GB2312"/>
                <w:sz w:val="24"/>
                <w:szCs w:val="24"/>
              </w:rPr>
            </w:pPr>
          </w:p>
        </w:tc>
        <w:tc>
          <w:tcPr>
            <w:tcW w:w="1560" w:type="dxa"/>
            <w:tcBorders>
              <w:bottom w:val="single" w:sz="4" w:space="0" w:color="auto"/>
              <w:right w:val="single" w:sz="8" w:space="0" w:color="auto"/>
            </w:tcBorders>
            <w:vAlign w:val="bottom"/>
          </w:tcPr>
          <w:p w14:paraId="09E5D21D" w14:textId="77777777" w:rsidR="00C03CBE" w:rsidRDefault="00C03CBE">
            <w:pPr>
              <w:rPr>
                <w:rFonts w:ascii="仿宋_GB2312" w:eastAsia="仿宋_GB2312" w:hAnsi="仿宋_GB2312"/>
                <w:sz w:val="24"/>
                <w:szCs w:val="24"/>
              </w:rPr>
            </w:pPr>
          </w:p>
        </w:tc>
        <w:tc>
          <w:tcPr>
            <w:tcW w:w="1600" w:type="dxa"/>
            <w:tcBorders>
              <w:bottom w:val="single" w:sz="4" w:space="0" w:color="auto"/>
              <w:right w:val="single" w:sz="8" w:space="0" w:color="auto"/>
            </w:tcBorders>
            <w:vAlign w:val="bottom"/>
          </w:tcPr>
          <w:p w14:paraId="50BA5184" w14:textId="77777777" w:rsidR="00C03CBE" w:rsidRDefault="00C03CBE">
            <w:pPr>
              <w:rPr>
                <w:rFonts w:ascii="仿宋_GB2312" w:eastAsia="仿宋_GB2312" w:hAnsi="仿宋_GB2312"/>
                <w:sz w:val="24"/>
                <w:szCs w:val="24"/>
              </w:rPr>
            </w:pPr>
          </w:p>
        </w:tc>
        <w:tc>
          <w:tcPr>
            <w:tcW w:w="1780" w:type="dxa"/>
            <w:tcBorders>
              <w:bottom w:val="single" w:sz="4" w:space="0" w:color="auto"/>
              <w:right w:val="single" w:sz="8" w:space="0" w:color="auto"/>
            </w:tcBorders>
            <w:vAlign w:val="bottom"/>
          </w:tcPr>
          <w:p w14:paraId="16D60A86" w14:textId="77777777" w:rsidR="00C03CBE" w:rsidRDefault="00C03CBE">
            <w:pPr>
              <w:rPr>
                <w:rFonts w:ascii="仿宋_GB2312" w:eastAsia="仿宋_GB2312" w:hAnsi="仿宋_GB2312"/>
                <w:sz w:val="24"/>
                <w:szCs w:val="24"/>
              </w:rPr>
            </w:pPr>
          </w:p>
        </w:tc>
        <w:tc>
          <w:tcPr>
            <w:tcW w:w="1780" w:type="dxa"/>
            <w:tcBorders>
              <w:bottom w:val="single" w:sz="4" w:space="0" w:color="auto"/>
              <w:right w:val="single" w:sz="8" w:space="0" w:color="auto"/>
            </w:tcBorders>
            <w:vAlign w:val="bottom"/>
          </w:tcPr>
          <w:p w14:paraId="2C5E7ACB" w14:textId="77777777" w:rsidR="00C03CBE" w:rsidRDefault="00C03CBE">
            <w:pPr>
              <w:rPr>
                <w:rFonts w:ascii="仿宋_GB2312" w:eastAsia="仿宋_GB2312" w:hAnsi="仿宋_GB2312"/>
                <w:sz w:val="24"/>
                <w:szCs w:val="24"/>
              </w:rPr>
            </w:pPr>
          </w:p>
        </w:tc>
        <w:tc>
          <w:tcPr>
            <w:tcW w:w="1280" w:type="dxa"/>
            <w:tcBorders>
              <w:bottom w:val="single" w:sz="4" w:space="0" w:color="auto"/>
              <w:right w:val="single" w:sz="8" w:space="0" w:color="auto"/>
            </w:tcBorders>
            <w:vAlign w:val="bottom"/>
          </w:tcPr>
          <w:p w14:paraId="3F99757E" w14:textId="77777777" w:rsidR="00C03CBE" w:rsidRDefault="00C03CBE">
            <w:pPr>
              <w:rPr>
                <w:rFonts w:ascii="仿宋_GB2312" w:eastAsia="仿宋_GB2312" w:hAnsi="仿宋_GB2312"/>
                <w:sz w:val="24"/>
                <w:szCs w:val="24"/>
              </w:rPr>
            </w:pPr>
          </w:p>
        </w:tc>
        <w:tc>
          <w:tcPr>
            <w:tcW w:w="1920" w:type="dxa"/>
            <w:tcBorders>
              <w:bottom w:val="single" w:sz="4" w:space="0" w:color="auto"/>
              <w:right w:val="single" w:sz="8" w:space="0" w:color="auto"/>
            </w:tcBorders>
            <w:vAlign w:val="bottom"/>
          </w:tcPr>
          <w:p w14:paraId="7D3D4201" w14:textId="77777777" w:rsidR="00C03CBE" w:rsidRDefault="00C03CBE">
            <w:pPr>
              <w:rPr>
                <w:rFonts w:ascii="仿宋_GB2312" w:eastAsia="仿宋_GB2312" w:hAnsi="仿宋_GB2312"/>
                <w:sz w:val="24"/>
                <w:szCs w:val="24"/>
              </w:rPr>
            </w:pPr>
          </w:p>
        </w:tc>
        <w:tc>
          <w:tcPr>
            <w:tcW w:w="30" w:type="dxa"/>
            <w:vAlign w:val="bottom"/>
          </w:tcPr>
          <w:p w14:paraId="321A1B66" w14:textId="77777777" w:rsidR="00C03CBE" w:rsidRDefault="00C03CBE">
            <w:pPr>
              <w:rPr>
                <w:rFonts w:ascii="仿宋_GB2312" w:eastAsia="仿宋_GB2312" w:hAnsi="仿宋_GB2312"/>
                <w:sz w:val="24"/>
                <w:szCs w:val="24"/>
              </w:rPr>
            </w:pPr>
          </w:p>
        </w:tc>
      </w:tr>
      <w:tr w:rsidR="00C03CBE" w14:paraId="4A65712B" w14:textId="77777777">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5E9D610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980" w:type="dxa"/>
            <w:tcBorders>
              <w:top w:val="single" w:sz="4" w:space="0" w:color="auto"/>
              <w:left w:val="single" w:sz="4" w:space="0" w:color="auto"/>
              <w:bottom w:val="single" w:sz="4" w:space="0" w:color="auto"/>
              <w:right w:val="single" w:sz="4" w:space="0" w:color="auto"/>
            </w:tcBorders>
            <w:vAlign w:val="bottom"/>
          </w:tcPr>
          <w:p w14:paraId="569F5C39"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北教学</w:t>
            </w:r>
            <w:proofErr w:type="gramEnd"/>
            <w:r>
              <w:rPr>
                <w:rFonts w:ascii="仿宋_GB2312" w:eastAsia="仿宋_GB2312" w:hAnsi="仿宋_GB2312" w:hint="eastAsia"/>
                <w:sz w:val="24"/>
                <w:szCs w:val="24"/>
              </w:rPr>
              <w:t>楼</w:t>
            </w:r>
            <w:r>
              <w:rPr>
                <w:rFonts w:ascii="仿宋_GB2312" w:eastAsia="仿宋_GB2312" w:hAnsi="仿宋_GB2312"/>
                <w:sz w:val="24"/>
                <w:szCs w:val="24"/>
              </w:rPr>
              <w:t xml:space="preserve"> B </w:t>
            </w:r>
            <w:r>
              <w:rPr>
                <w:rFonts w:ascii="仿宋_GB2312" w:eastAsia="仿宋_GB2312" w:hAnsi="仿宋_GB2312" w:hint="eastAsia"/>
                <w:sz w:val="24"/>
                <w:szCs w:val="24"/>
              </w:rPr>
              <w:t>钢瓶间</w:t>
            </w:r>
          </w:p>
        </w:tc>
        <w:tc>
          <w:tcPr>
            <w:tcW w:w="1560" w:type="dxa"/>
            <w:tcBorders>
              <w:top w:val="single" w:sz="4" w:space="0" w:color="auto"/>
              <w:left w:val="single" w:sz="4" w:space="0" w:color="auto"/>
              <w:bottom w:val="single" w:sz="4" w:space="0" w:color="auto"/>
              <w:right w:val="single" w:sz="4" w:space="0" w:color="auto"/>
            </w:tcBorders>
            <w:vAlign w:val="bottom"/>
          </w:tcPr>
          <w:p w14:paraId="3AA1D00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6CB63D6F"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浙江信</w:t>
            </w:r>
            <w:proofErr w:type="gramStart"/>
            <w:r>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265FC19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117.6</w:t>
            </w:r>
          </w:p>
        </w:tc>
        <w:tc>
          <w:tcPr>
            <w:tcW w:w="1780" w:type="dxa"/>
            <w:tcBorders>
              <w:top w:val="single" w:sz="4" w:space="0" w:color="auto"/>
              <w:left w:val="single" w:sz="4" w:space="0" w:color="auto"/>
              <w:bottom w:val="single" w:sz="4" w:space="0" w:color="auto"/>
              <w:right w:val="single" w:sz="4" w:space="0" w:color="auto"/>
            </w:tcBorders>
            <w:vAlign w:val="bottom"/>
          </w:tcPr>
          <w:p w14:paraId="42917D1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75</w:t>
            </w:r>
          </w:p>
        </w:tc>
        <w:tc>
          <w:tcPr>
            <w:tcW w:w="1280" w:type="dxa"/>
            <w:tcBorders>
              <w:top w:val="single" w:sz="4" w:space="0" w:color="auto"/>
              <w:left w:val="single" w:sz="4" w:space="0" w:color="auto"/>
              <w:bottom w:val="single" w:sz="4" w:space="0" w:color="auto"/>
              <w:right w:val="single" w:sz="4" w:space="0" w:color="auto"/>
            </w:tcBorders>
            <w:vAlign w:val="bottom"/>
          </w:tcPr>
          <w:p w14:paraId="6277C12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2016.6.27</w:t>
            </w:r>
          </w:p>
        </w:tc>
        <w:tc>
          <w:tcPr>
            <w:tcW w:w="1920" w:type="dxa"/>
            <w:tcBorders>
              <w:top w:val="single" w:sz="4" w:space="0" w:color="auto"/>
              <w:left w:val="single" w:sz="4" w:space="0" w:color="auto"/>
              <w:bottom w:val="single" w:sz="4" w:space="0" w:color="auto"/>
              <w:right w:val="single" w:sz="4" w:space="0" w:color="auto"/>
            </w:tcBorders>
            <w:vAlign w:val="bottom"/>
          </w:tcPr>
          <w:p w14:paraId="2739D60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IG541</w:t>
            </w:r>
          </w:p>
        </w:tc>
        <w:tc>
          <w:tcPr>
            <w:tcW w:w="30" w:type="dxa"/>
            <w:tcBorders>
              <w:left w:val="single" w:sz="4" w:space="0" w:color="auto"/>
            </w:tcBorders>
            <w:vAlign w:val="bottom"/>
          </w:tcPr>
          <w:p w14:paraId="70D5853D" w14:textId="77777777" w:rsidR="00C03CBE" w:rsidRDefault="00C03CBE">
            <w:pPr>
              <w:rPr>
                <w:rFonts w:ascii="仿宋_GB2312" w:eastAsia="仿宋_GB2312" w:hAnsi="仿宋_GB2312"/>
                <w:sz w:val="24"/>
                <w:szCs w:val="24"/>
              </w:rPr>
            </w:pPr>
          </w:p>
        </w:tc>
      </w:tr>
      <w:tr w:rsidR="00C03CBE" w14:paraId="6980091C" w14:textId="77777777">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30B349C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980" w:type="dxa"/>
            <w:tcBorders>
              <w:top w:val="single" w:sz="4" w:space="0" w:color="auto"/>
              <w:left w:val="single" w:sz="4" w:space="0" w:color="auto"/>
              <w:bottom w:val="single" w:sz="4" w:space="0" w:color="auto"/>
              <w:right w:val="single" w:sz="4" w:space="0" w:color="auto"/>
            </w:tcBorders>
            <w:vAlign w:val="bottom"/>
          </w:tcPr>
          <w:p w14:paraId="692211E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一号书院配电间</w:t>
            </w:r>
          </w:p>
        </w:tc>
        <w:tc>
          <w:tcPr>
            <w:tcW w:w="1560" w:type="dxa"/>
            <w:tcBorders>
              <w:top w:val="single" w:sz="4" w:space="0" w:color="auto"/>
              <w:left w:val="single" w:sz="4" w:space="0" w:color="auto"/>
              <w:bottom w:val="single" w:sz="4" w:space="0" w:color="auto"/>
              <w:right w:val="single" w:sz="4" w:space="0" w:color="auto"/>
            </w:tcBorders>
            <w:vAlign w:val="bottom"/>
          </w:tcPr>
          <w:p w14:paraId="5B150CF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519EBE29"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浙江信</w:t>
            </w:r>
            <w:proofErr w:type="gramStart"/>
            <w:r>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51F21CB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117.6</w:t>
            </w:r>
          </w:p>
        </w:tc>
        <w:tc>
          <w:tcPr>
            <w:tcW w:w="1780" w:type="dxa"/>
            <w:tcBorders>
              <w:top w:val="single" w:sz="4" w:space="0" w:color="auto"/>
              <w:left w:val="single" w:sz="4" w:space="0" w:color="auto"/>
              <w:bottom w:val="single" w:sz="4" w:space="0" w:color="auto"/>
              <w:right w:val="single" w:sz="4" w:space="0" w:color="auto"/>
            </w:tcBorders>
            <w:vAlign w:val="bottom"/>
          </w:tcPr>
          <w:p w14:paraId="5044489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w:t>
            </w:r>
          </w:p>
        </w:tc>
        <w:tc>
          <w:tcPr>
            <w:tcW w:w="1280" w:type="dxa"/>
            <w:tcBorders>
              <w:top w:val="single" w:sz="4" w:space="0" w:color="auto"/>
              <w:left w:val="single" w:sz="4" w:space="0" w:color="auto"/>
              <w:bottom w:val="single" w:sz="4" w:space="0" w:color="auto"/>
              <w:right w:val="single" w:sz="4" w:space="0" w:color="auto"/>
            </w:tcBorders>
            <w:vAlign w:val="bottom"/>
          </w:tcPr>
          <w:p w14:paraId="66A16D7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2016.9.27</w:t>
            </w:r>
          </w:p>
        </w:tc>
        <w:tc>
          <w:tcPr>
            <w:tcW w:w="1920" w:type="dxa"/>
            <w:tcBorders>
              <w:top w:val="single" w:sz="4" w:space="0" w:color="auto"/>
              <w:left w:val="single" w:sz="4" w:space="0" w:color="auto"/>
              <w:bottom w:val="single" w:sz="4" w:space="0" w:color="auto"/>
              <w:right w:val="single" w:sz="4" w:space="0" w:color="auto"/>
            </w:tcBorders>
            <w:vAlign w:val="bottom"/>
          </w:tcPr>
          <w:p w14:paraId="59F27428"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455F0643" w14:textId="77777777" w:rsidR="00C03CBE" w:rsidRDefault="00C03CBE">
            <w:pPr>
              <w:rPr>
                <w:rFonts w:ascii="仿宋_GB2312" w:eastAsia="仿宋_GB2312" w:hAnsi="仿宋_GB2312"/>
                <w:sz w:val="24"/>
                <w:szCs w:val="24"/>
              </w:rPr>
            </w:pPr>
          </w:p>
        </w:tc>
      </w:tr>
      <w:tr w:rsidR="00C03CBE" w14:paraId="47BDCD51" w14:textId="77777777">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6FEA700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w:t>
            </w:r>
          </w:p>
        </w:tc>
        <w:tc>
          <w:tcPr>
            <w:tcW w:w="1980" w:type="dxa"/>
            <w:tcBorders>
              <w:top w:val="single" w:sz="4" w:space="0" w:color="auto"/>
              <w:left w:val="single" w:sz="4" w:space="0" w:color="auto"/>
              <w:bottom w:val="single" w:sz="4" w:space="0" w:color="auto"/>
              <w:right w:val="single" w:sz="4" w:space="0" w:color="auto"/>
            </w:tcBorders>
            <w:vAlign w:val="bottom"/>
          </w:tcPr>
          <w:p w14:paraId="0FD8BC39"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东侧组团</w:t>
            </w:r>
            <w:r>
              <w:rPr>
                <w:rFonts w:ascii="仿宋_GB2312" w:eastAsia="仿宋_GB2312" w:hAnsi="仿宋_GB2312"/>
                <w:sz w:val="24"/>
                <w:szCs w:val="24"/>
              </w:rPr>
              <w:t xml:space="preserve"> 4 </w:t>
            </w:r>
            <w:r>
              <w:rPr>
                <w:rFonts w:ascii="仿宋_GB2312" w:eastAsia="仿宋_GB2312" w:hAnsi="仿宋_GB2312" w:hint="eastAsia"/>
                <w:sz w:val="24"/>
                <w:szCs w:val="24"/>
              </w:rPr>
              <w:t>号楼</w:t>
            </w:r>
            <w:r>
              <w:rPr>
                <w:rFonts w:ascii="仿宋_GB2312" w:eastAsia="仿宋_GB2312" w:hAnsi="仿宋_GB2312"/>
                <w:sz w:val="24"/>
                <w:szCs w:val="24"/>
              </w:rPr>
              <w:t xml:space="preserve"> 1F </w:t>
            </w:r>
            <w:r>
              <w:rPr>
                <w:rFonts w:ascii="仿宋_GB2312" w:eastAsia="仿宋_GB2312" w:hAnsi="仿宋_GB2312" w:hint="eastAsia"/>
                <w:sz w:val="24"/>
                <w:szCs w:val="24"/>
              </w:rPr>
              <w:t>配电间</w:t>
            </w:r>
          </w:p>
        </w:tc>
        <w:tc>
          <w:tcPr>
            <w:tcW w:w="1560" w:type="dxa"/>
            <w:tcBorders>
              <w:top w:val="single" w:sz="4" w:space="0" w:color="auto"/>
              <w:left w:val="single" w:sz="4" w:space="0" w:color="auto"/>
              <w:bottom w:val="single" w:sz="4" w:space="0" w:color="auto"/>
              <w:right w:val="single" w:sz="4" w:space="0" w:color="auto"/>
            </w:tcBorders>
            <w:vAlign w:val="bottom"/>
          </w:tcPr>
          <w:p w14:paraId="08B99DF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53EDDC9A"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浙江信</w:t>
            </w:r>
            <w:proofErr w:type="gramStart"/>
            <w:r>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6734F1E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104</w:t>
            </w:r>
          </w:p>
        </w:tc>
        <w:tc>
          <w:tcPr>
            <w:tcW w:w="1780" w:type="dxa"/>
            <w:tcBorders>
              <w:top w:val="single" w:sz="4" w:space="0" w:color="auto"/>
              <w:left w:val="single" w:sz="4" w:space="0" w:color="auto"/>
              <w:bottom w:val="single" w:sz="4" w:space="0" w:color="auto"/>
              <w:right w:val="single" w:sz="4" w:space="0" w:color="auto"/>
            </w:tcBorders>
            <w:vAlign w:val="bottom"/>
          </w:tcPr>
          <w:p w14:paraId="75315C0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280" w:type="dxa"/>
            <w:tcBorders>
              <w:top w:val="single" w:sz="4" w:space="0" w:color="auto"/>
              <w:left w:val="single" w:sz="4" w:space="0" w:color="auto"/>
              <w:bottom w:val="single" w:sz="4" w:space="0" w:color="auto"/>
              <w:right w:val="single" w:sz="4" w:space="0" w:color="auto"/>
            </w:tcBorders>
            <w:vAlign w:val="bottom"/>
          </w:tcPr>
          <w:p w14:paraId="01A5217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2017.7</w:t>
            </w:r>
          </w:p>
        </w:tc>
        <w:tc>
          <w:tcPr>
            <w:tcW w:w="1920" w:type="dxa"/>
            <w:tcBorders>
              <w:top w:val="single" w:sz="4" w:space="0" w:color="auto"/>
              <w:left w:val="single" w:sz="4" w:space="0" w:color="auto"/>
              <w:bottom w:val="single" w:sz="4" w:space="0" w:color="auto"/>
              <w:right w:val="single" w:sz="4" w:space="0" w:color="auto"/>
            </w:tcBorders>
            <w:vAlign w:val="bottom"/>
          </w:tcPr>
          <w:p w14:paraId="370265E4"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720BBF7B" w14:textId="77777777" w:rsidR="00C03CBE" w:rsidRDefault="00C03CBE">
            <w:pPr>
              <w:rPr>
                <w:rFonts w:ascii="仿宋_GB2312" w:eastAsia="仿宋_GB2312" w:hAnsi="仿宋_GB2312"/>
                <w:sz w:val="24"/>
                <w:szCs w:val="24"/>
              </w:rPr>
            </w:pPr>
          </w:p>
        </w:tc>
      </w:tr>
      <w:tr w:rsidR="00C03CBE" w14:paraId="529D14E3" w14:textId="77777777">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577A6B2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980" w:type="dxa"/>
            <w:tcBorders>
              <w:top w:val="single" w:sz="4" w:space="0" w:color="auto"/>
              <w:left w:val="single" w:sz="4" w:space="0" w:color="auto"/>
              <w:bottom w:val="single" w:sz="4" w:space="0" w:color="auto"/>
              <w:right w:val="single" w:sz="4" w:space="0" w:color="auto"/>
            </w:tcBorders>
            <w:vAlign w:val="bottom"/>
          </w:tcPr>
          <w:p w14:paraId="0E6E738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西侧组团</w:t>
            </w:r>
            <w:r>
              <w:rPr>
                <w:rFonts w:ascii="仿宋_GB2312" w:eastAsia="仿宋_GB2312" w:hAnsi="仿宋_GB2312"/>
                <w:sz w:val="24"/>
                <w:szCs w:val="24"/>
              </w:rPr>
              <w:t xml:space="preserve"> 4 </w:t>
            </w:r>
            <w:r>
              <w:rPr>
                <w:rFonts w:ascii="仿宋_GB2312" w:eastAsia="仿宋_GB2312" w:hAnsi="仿宋_GB2312" w:hint="eastAsia"/>
                <w:sz w:val="24"/>
                <w:szCs w:val="24"/>
              </w:rPr>
              <w:t>号楼</w:t>
            </w:r>
            <w:r>
              <w:rPr>
                <w:rFonts w:ascii="仿宋_GB2312" w:eastAsia="仿宋_GB2312" w:hAnsi="仿宋_GB2312"/>
                <w:sz w:val="24"/>
                <w:szCs w:val="24"/>
              </w:rPr>
              <w:t xml:space="preserve"> 1F </w:t>
            </w:r>
            <w:r>
              <w:rPr>
                <w:rFonts w:ascii="仿宋_GB2312" w:eastAsia="仿宋_GB2312" w:hAnsi="仿宋_GB2312" w:hint="eastAsia"/>
                <w:sz w:val="24"/>
                <w:szCs w:val="24"/>
              </w:rPr>
              <w:t>配电间</w:t>
            </w:r>
          </w:p>
        </w:tc>
        <w:tc>
          <w:tcPr>
            <w:tcW w:w="1560" w:type="dxa"/>
            <w:tcBorders>
              <w:top w:val="single" w:sz="4" w:space="0" w:color="auto"/>
              <w:left w:val="single" w:sz="4" w:space="0" w:color="auto"/>
              <w:bottom w:val="single" w:sz="4" w:space="0" w:color="auto"/>
              <w:right w:val="single" w:sz="4" w:space="0" w:color="auto"/>
            </w:tcBorders>
            <w:vAlign w:val="bottom"/>
          </w:tcPr>
          <w:p w14:paraId="3E52647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79E44CEA"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浙江信</w:t>
            </w:r>
            <w:proofErr w:type="gramStart"/>
            <w:r>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4667B59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104</w:t>
            </w:r>
          </w:p>
        </w:tc>
        <w:tc>
          <w:tcPr>
            <w:tcW w:w="1780" w:type="dxa"/>
            <w:tcBorders>
              <w:top w:val="single" w:sz="4" w:space="0" w:color="auto"/>
              <w:left w:val="single" w:sz="4" w:space="0" w:color="auto"/>
              <w:bottom w:val="single" w:sz="4" w:space="0" w:color="auto"/>
              <w:right w:val="single" w:sz="4" w:space="0" w:color="auto"/>
            </w:tcBorders>
            <w:vAlign w:val="bottom"/>
          </w:tcPr>
          <w:p w14:paraId="13AEB3E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w:t>
            </w:r>
          </w:p>
        </w:tc>
        <w:tc>
          <w:tcPr>
            <w:tcW w:w="1280" w:type="dxa"/>
            <w:tcBorders>
              <w:top w:val="single" w:sz="4" w:space="0" w:color="auto"/>
              <w:left w:val="single" w:sz="4" w:space="0" w:color="auto"/>
              <w:bottom w:val="single" w:sz="4" w:space="0" w:color="auto"/>
              <w:right w:val="single" w:sz="4" w:space="0" w:color="auto"/>
            </w:tcBorders>
            <w:vAlign w:val="bottom"/>
          </w:tcPr>
          <w:p w14:paraId="30379DE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2017.7</w:t>
            </w:r>
          </w:p>
        </w:tc>
        <w:tc>
          <w:tcPr>
            <w:tcW w:w="1920" w:type="dxa"/>
            <w:tcBorders>
              <w:top w:val="single" w:sz="4" w:space="0" w:color="auto"/>
              <w:left w:val="single" w:sz="4" w:space="0" w:color="auto"/>
              <w:bottom w:val="single" w:sz="4" w:space="0" w:color="auto"/>
              <w:right w:val="single" w:sz="4" w:space="0" w:color="auto"/>
            </w:tcBorders>
            <w:vAlign w:val="bottom"/>
          </w:tcPr>
          <w:p w14:paraId="60B14E41"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0D13FB51" w14:textId="77777777" w:rsidR="00C03CBE" w:rsidRDefault="00C03CBE">
            <w:pPr>
              <w:rPr>
                <w:rFonts w:ascii="仿宋_GB2312" w:eastAsia="仿宋_GB2312" w:hAnsi="仿宋_GB2312"/>
                <w:sz w:val="24"/>
                <w:szCs w:val="24"/>
              </w:rPr>
            </w:pPr>
          </w:p>
        </w:tc>
      </w:tr>
      <w:tr w:rsidR="00C03CBE" w14:paraId="58FA31BC" w14:textId="77777777">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6F3726B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w:t>
            </w:r>
          </w:p>
        </w:tc>
        <w:tc>
          <w:tcPr>
            <w:tcW w:w="1980" w:type="dxa"/>
            <w:tcBorders>
              <w:top w:val="single" w:sz="4" w:space="0" w:color="auto"/>
              <w:left w:val="single" w:sz="4" w:space="0" w:color="auto"/>
              <w:bottom w:val="single" w:sz="4" w:space="0" w:color="auto"/>
              <w:right w:val="single" w:sz="4" w:space="0" w:color="auto"/>
            </w:tcBorders>
            <w:vAlign w:val="bottom"/>
          </w:tcPr>
          <w:p w14:paraId="31D5746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2 </w:t>
            </w:r>
            <w:r>
              <w:rPr>
                <w:rFonts w:ascii="仿宋_GB2312" w:eastAsia="仿宋_GB2312" w:hAnsi="仿宋_GB2312" w:hint="eastAsia"/>
                <w:sz w:val="24"/>
                <w:szCs w:val="24"/>
              </w:rPr>
              <w:t>号书院配电间</w:t>
            </w:r>
          </w:p>
        </w:tc>
        <w:tc>
          <w:tcPr>
            <w:tcW w:w="1560" w:type="dxa"/>
            <w:tcBorders>
              <w:top w:val="single" w:sz="4" w:space="0" w:color="auto"/>
              <w:left w:val="single" w:sz="4" w:space="0" w:color="auto"/>
              <w:bottom w:val="single" w:sz="4" w:space="0" w:color="auto"/>
              <w:right w:val="single" w:sz="4" w:space="0" w:color="auto"/>
            </w:tcBorders>
            <w:vAlign w:val="bottom"/>
          </w:tcPr>
          <w:p w14:paraId="64DE79B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45F132F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浙江信</w:t>
            </w:r>
            <w:proofErr w:type="gramStart"/>
            <w:r>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513CBF0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104</w:t>
            </w:r>
          </w:p>
        </w:tc>
        <w:tc>
          <w:tcPr>
            <w:tcW w:w="1780" w:type="dxa"/>
            <w:tcBorders>
              <w:top w:val="single" w:sz="4" w:space="0" w:color="auto"/>
              <w:left w:val="single" w:sz="4" w:space="0" w:color="auto"/>
              <w:bottom w:val="single" w:sz="4" w:space="0" w:color="auto"/>
              <w:right w:val="single" w:sz="4" w:space="0" w:color="auto"/>
            </w:tcBorders>
            <w:vAlign w:val="bottom"/>
          </w:tcPr>
          <w:p w14:paraId="2279BAE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w:t>
            </w:r>
          </w:p>
        </w:tc>
        <w:tc>
          <w:tcPr>
            <w:tcW w:w="1280" w:type="dxa"/>
            <w:tcBorders>
              <w:top w:val="single" w:sz="4" w:space="0" w:color="auto"/>
              <w:left w:val="single" w:sz="4" w:space="0" w:color="auto"/>
              <w:bottom w:val="single" w:sz="4" w:space="0" w:color="auto"/>
              <w:right w:val="single" w:sz="4" w:space="0" w:color="auto"/>
            </w:tcBorders>
            <w:vAlign w:val="bottom"/>
          </w:tcPr>
          <w:p w14:paraId="3303E25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2017.7</w:t>
            </w:r>
          </w:p>
        </w:tc>
        <w:tc>
          <w:tcPr>
            <w:tcW w:w="1920" w:type="dxa"/>
            <w:tcBorders>
              <w:top w:val="single" w:sz="4" w:space="0" w:color="auto"/>
              <w:left w:val="single" w:sz="4" w:space="0" w:color="auto"/>
              <w:bottom w:val="single" w:sz="4" w:space="0" w:color="auto"/>
              <w:right w:val="single" w:sz="4" w:space="0" w:color="auto"/>
            </w:tcBorders>
            <w:vAlign w:val="bottom"/>
          </w:tcPr>
          <w:p w14:paraId="370F2D2D"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5C44DDB4" w14:textId="77777777" w:rsidR="00C03CBE" w:rsidRDefault="00C03CBE">
            <w:pPr>
              <w:rPr>
                <w:rFonts w:ascii="仿宋_GB2312" w:eastAsia="仿宋_GB2312" w:hAnsi="仿宋_GB2312"/>
                <w:sz w:val="24"/>
                <w:szCs w:val="24"/>
              </w:rPr>
            </w:pPr>
          </w:p>
        </w:tc>
      </w:tr>
      <w:tr w:rsidR="00C03CBE" w14:paraId="1F3997D3" w14:textId="77777777">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1152CFF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w:t>
            </w:r>
          </w:p>
        </w:tc>
        <w:tc>
          <w:tcPr>
            <w:tcW w:w="1980" w:type="dxa"/>
            <w:tcBorders>
              <w:top w:val="single" w:sz="4" w:space="0" w:color="auto"/>
              <w:left w:val="single" w:sz="4" w:space="0" w:color="auto"/>
              <w:bottom w:val="single" w:sz="4" w:space="0" w:color="auto"/>
              <w:right w:val="single" w:sz="4" w:space="0" w:color="auto"/>
            </w:tcBorders>
            <w:vAlign w:val="bottom"/>
          </w:tcPr>
          <w:p w14:paraId="3101FCD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3 </w:t>
            </w:r>
            <w:r>
              <w:rPr>
                <w:rFonts w:ascii="仿宋_GB2312" w:eastAsia="仿宋_GB2312" w:hAnsi="仿宋_GB2312" w:hint="eastAsia"/>
                <w:sz w:val="24"/>
                <w:szCs w:val="24"/>
              </w:rPr>
              <w:t>号书院配电间</w:t>
            </w:r>
          </w:p>
        </w:tc>
        <w:tc>
          <w:tcPr>
            <w:tcW w:w="1560" w:type="dxa"/>
            <w:tcBorders>
              <w:top w:val="single" w:sz="4" w:space="0" w:color="auto"/>
              <w:left w:val="single" w:sz="4" w:space="0" w:color="auto"/>
              <w:bottom w:val="single" w:sz="4" w:space="0" w:color="auto"/>
              <w:right w:val="single" w:sz="4" w:space="0" w:color="auto"/>
            </w:tcBorders>
            <w:vAlign w:val="bottom"/>
          </w:tcPr>
          <w:p w14:paraId="344CCAF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01128AC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浙江信</w:t>
            </w:r>
            <w:proofErr w:type="gramStart"/>
            <w:r>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3F626DC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104</w:t>
            </w:r>
          </w:p>
        </w:tc>
        <w:tc>
          <w:tcPr>
            <w:tcW w:w="1780" w:type="dxa"/>
            <w:tcBorders>
              <w:top w:val="single" w:sz="4" w:space="0" w:color="auto"/>
              <w:left w:val="single" w:sz="4" w:space="0" w:color="auto"/>
              <w:bottom w:val="single" w:sz="4" w:space="0" w:color="auto"/>
              <w:right w:val="single" w:sz="4" w:space="0" w:color="auto"/>
            </w:tcBorders>
            <w:vAlign w:val="bottom"/>
          </w:tcPr>
          <w:p w14:paraId="3E1A265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w:t>
            </w:r>
          </w:p>
        </w:tc>
        <w:tc>
          <w:tcPr>
            <w:tcW w:w="1280" w:type="dxa"/>
            <w:tcBorders>
              <w:top w:val="single" w:sz="4" w:space="0" w:color="auto"/>
              <w:left w:val="single" w:sz="4" w:space="0" w:color="auto"/>
              <w:bottom w:val="single" w:sz="4" w:space="0" w:color="auto"/>
              <w:right w:val="single" w:sz="4" w:space="0" w:color="auto"/>
            </w:tcBorders>
            <w:vAlign w:val="bottom"/>
          </w:tcPr>
          <w:p w14:paraId="0C3D9BA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2017.7</w:t>
            </w:r>
          </w:p>
        </w:tc>
        <w:tc>
          <w:tcPr>
            <w:tcW w:w="1920" w:type="dxa"/>
            <w:tcBorders>
              <w:top w:val="single" w:sz="4" w:space="0" w:color="auto"/>
              <w:left w:val="single" w:sz="4" w:space="0" w:color="auto"/>
              <w:bottom w:val="single" w:sz="4" w:space="0" w:color="auto"/>
              <w:right w:val="single" w:sz="4" w:space="0" w:color="auto"/>
            </w:tcBorders>
            <w:vAlign w:val="bottom"/>
          </w:tcPr>
          <w:p w14:paraId="3288B9B9"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4249AB33" w14:textId="77777777" w:rsidR="00C03CBE" w:rsidRDefault="00C03CBE">
            <w:pPr>
              <w:rPr>
                <w:rFonts w:ascii="仿宋_GB2312" w:eastAsia="仿宋_GB2312" w:hAnsi="仿宋_GB2312"/>
                <w:sz w:val="24"/>
                <w:szCs w:val="24"/>
              </w:rPr>
            </w:pPr>
          </w:p>
        </w:tc>
      </w:tr>
      <w:tr w:rsidR="00C03CBE" w14:paraId="73AD02DC" w14:textId="77777777">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7F823A6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w:t>
            </w:r>
          </w:p>
        </w:tc>
        <w:tc>
          <w:tcPr>
            <w:tcW w:w="1980" w:type="dxa"/>
            <w:tcBorders>
              <w:top w:val="single" w:sz="4" w:space="0" w:color="auto"/>
              <w:left w:val="single" w:sz="4" w:space="0" w:color="auto"/>
              <w:bottom w:val="single" w:sz="4" w:space="0" w:color="auto"/>
              <w:right w:val="single" w:sz="4" w:space="0" w:color="auto"/>
            </w:tcBorders>
            <w:vAlign w:val="bottom"/>
          </w:tcPr>
          <w:p w14:paraId="4206E5C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4 </w:t>
            </w:r>
            <w:r>
              <w:rPr>
                <w:rFonts w:ascii="仿宋_GB2312" w:eastAsia="仿宋_GB2312" w:hAnsi="仿宋_GB2312" w:hint="eastAsia"/>
                <w:sz w:val="24"/>
                <w:szCs w:val="24"/>
              </w:rPr>
              <w:t>号书院配电间</w:t>
            </w:r>
          </w:p>
        </w:tc>
        <w:tc>
          <w:tcPr>
            <w:tcW w:w="1560" w:type="dxa"/>
            <w:tcBorders>
              <w:top w:val="single" w:sz="4" w:space="0" w:color="auto"/>
              <w:left w:val="single" w:sz="4" w:space="0" w:color="auto"/>
              <w:bottom w:val="single" w:sz="4" w:space="0" w:color="auto"/>
              <w:right w:val="single" w:sz="4" w:space="0" w:color="auto"/>
            </w:tcBorders>
            <w:vAlign w:val="bottom"/>
          </w:tcPr>
          <w:p w14:paraId="1DA98F8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0CF3390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浙江信</w:t>
            </w:r>
            <w:proofErr w:type="gramStart"/>
            <w:r>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69DEBFD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104</w:t>
            </w:r>
          </w:p>
        </w:tc>
        <w:tc>
          <w:tcPr>
            <w:tcW w:w="1780" w:type="dxa"/>
            <w:tcBorders>
              <w:top w:val="single" w:sz="4" w:space="0" w:color="auto"/>
              <w:left w:val="single" w:sz="4" w:space="0" w:color="auto"/>
              <w:bottom w:val="single" w:sz="4" w:space="0" w:color="auto"/>
              <w:right w:val="single" w:sz="4" w:space="0" w:color="auto"/>
            </w:tcBorders>
            <w:vAlign w:val="bottom"/>
          </w:tcPr>
          <w:p w14:paraId="21728B3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w:t>
            </w:r>
          </w:p>
        </w:tc>
        <w:tc>
          <w:tcPr>
            <w:tcW w:w="1280" w:type="dxa"/>
            <w:tcBorders>
              <w:top w:val="single" w:sz="4" w:space="0" w:color="auto"/>
              <w:left w:val="single" w:sz="4" w:space="0" w:color="auto"/>
              <w:bottom w:val="single" w:sz="4" w:space="0" w:color="auto"/>
              <w:right w:val="single" w:sz="4" w:space="0" w:color="auto"/>
            </w:tcBorders>
            <w:vAlign w:val="bottom"/>
          </w:tcPr>
          <w:p w14:paraId="4252F32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2017.7</w:t>
            </w:r>
          </w:p>
        </w:tc>
        <w:tc>
          <w:tcPr>
            <w:tcW w:w="1920" w:type="dxa"/>
            <w:tcBorders>
              <w:top w:val="single" w:sz="4" w:space="0" w:color="auto"/>
              <w:left w:val="single" w:sz="4" w:space="0" w:color="auto"/>
              <w:bottom w:val="single" w:sz="4" w:space="0" w:color="auto"/>
              <w:right w:val="single" w:sz="4" w:space="0" w:color="auto"/>
            </w:tcBorders>
            <w:vAlign w:val="bottom"/>
          </w:tcPr>
          <w:p w14:paraId="0347E26A"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77C5A08C" w14:textId="77777777" w:rsidR="00C03CBE" w:rsidRDefault="00C03CBE">
            <w:pPr>
              <w:rPr>
                <w:rFonts w:ascii="仿宋_GB2312" w:eastAsia="仿宋_GB2312" w:hAnsi="仿宋_GB2312"/>
                <w:sz w:val="24"/>
                <w:szCs w:val="24"/>
              </w:rPr>
            </w:pPr>
          </w:p>
        </w:tc>
      </w:tr>
      <w:tr w:rsidR="00C03CBE" w14:paraId="67D946A4" w14:textId="77777777">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4F53A75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8</w:t>
            </w:r>
          </w:p>
        </w:tc>
        <w:tc>
          <w:tcPr>
            <w:tcW w:w="1980" w:type="dxa"/>
            <w:tcBorders>
              <w:top w:val="single" w:sz="4" w:space="0" w:color="auto"/>
              <w:left w:val="single" w:sz="4" w:space="0" w:color="auto"/>
              <w:bottom w:val="single" w:sz="4" w:space="0" w:color="auto"/>
              <w:right w:val="single" w:sz="4" w:space="0" w:color="auto"/>
            </w:tcBorders>
            <w:vAlign w:val="center"/>
          </w:tcPr>
          <w:p w14:paraId="574759F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教B118</w:t>
            </w:r>
          </w:p>
        </w:tc>
        <w:tc>
          <w:tcPr>
            <w:tcW w:w="1560" w:type="dxa"/>
            <w:tcBorders>
              <w:top w:val="single" w:sz="4" w:space="0" w:color="auto"/>
              <w:left w:val="single" w:sz="4" w:space="0" w:color="auto"/>
              <w:bottom w:val="single" w:sz="4" w:space="0" w:color="auto"/>
              <w:right w:val="single" w:sz="4" w:space="0" w:color="auto"/>
            </w:tcBorders>
            <w:vAlign w:val="bottom"/>
          </w:tcPr>
          <w:p w14:paraId="6754579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29B202E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浙江京丽安</w:t>
            </w:r>
          </w:p>
        </w:tc>
        <w:tc>
          <w:tcPr>
            <w:tcW w:w="1780" w:type="dxa"/>
            <w:tcBorders>
              <w:top w:val="single" w:sz="4" w:space="0" w:color="auto"/>
              <w:left w:val="single" w:sz="4" w:space="0" w:color="auto"/>
              <w:bottom w:val="single" w:sz="4" w:space="0" w:color="auto"/>
              <w:right w:val="single" w:sz="4" w:space="0" w:color="auto"/>
            </w:tcBorders>
            <w:vAlign w:val="bottom"/>
          </w:tcPr>
          <w:p w14:paraId="2D26C5E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68</w:t>
            </w:r>
          </w:p>
        </w:tc>
        <w:tc>
          <w:tcPr>
            <w:tcW w:w="1780" w:type="dxa"/>
            <w:tcBorders>
              <w:top w:val="single" w:sz="4" w:space="0" w:color="auto"/>
              <w:left w:val="single" w:sz="4" w:space="0" w:color="auto"/>
              <w:bottom w:val="single" w:sz="4" w:space="0" w:color="auto"/>
              <w:right w:val="single" w:sz="4" w:space="0" w:color="auto"/>
            </w:tcBorders>
            <w:vAlign w:val="bottom"/>
          </w:tcPr>
          <w:p w14:paraId="4382917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280" w:type="dxa"/>
            <w:tcBorders>
              <w:top w:val="single" w:sz="4" w:space="0" w:color="auto"/>
              <w:left w:val="single" w:sz="4" w:space="0" w:color="auto"/>
              <w:bottom w:val="single" w:sz="4" w:space="0" w:color="auto"/>
              <w:right w:val="single" w:sz="4" w:space="0" w:color="auto"/>
            </w:tcBorders>
            <w:vAlign w:val="bottom"/>
          </w:tcPr>
          <w:p w14:paraId="03139A0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2019.7</w:t>
            </w:r>
          </w:p>
        </w:tc>
        <w:tc>
          <w:tcPr>
            <w:tcW w:w="1920" w:type="dxa"/>
            <w:tcBorders>
              <w:top w:val="single" w:sz="4" w:space="0" w:color="auto"/>
              <w:left w:val="single" w:sz="4" w:space="0" w:color="auto"/>
              <w:bottom w:val="single" w:sz="4" w:space="0" w:color="auto"/>
              <w:right w:val="single" w:sz="4" w:space="0" w:color="auto"/>
            </w:tcBorders>
            <w:vAlign w:val="bottom"/>
          </w:tcPr>
          <w:p w14:paraId="22092543"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53E73496" w14:textId="77777777" w:rsidR="00C03CBE" w:rsidRDefault="00C03CBE">
            <w:pPr>
              <w:rPr>
                <w:rFonts w:ascii="仿宋_GB2312" w:eastAsia="仿宋_GB2312" w:hAnsi="仿宋_GB2312"/>
                <w:sz w:val="24"/>
                <w:szCs w:val="24"/>
              </w:rPr>
            </w:pPr>
          </w:p>
        </w:tc>
      </w:tr>
      <w:tr w:rsidR="00C03CBE" w14:paraId="6D762E91" w14:textId="77777777">
        <w:trPr>
          <w:trHeight w:val="640"/>
        </w:trPr>
        <w:tc>
          <w:tcPr>
            <w:tcW w:w="12780" w:type="dxa"/>
            <w:gridSpan w:val="8"/>
            <w:vAlign w:val="bottom"/>
          </w:tcPr>
          <w:p w14:paraId="1577EDDA" w14:textId="77777777" w:rsidR="00C03CBE" w:rsidRDefault="00C03CBE">
            <w:pPr>
              <w:rPr>
                <w:rFonts w:ascii="仿宋_GB2312" w:eastAsia="仿宋_GB2312" w:hAnsi="仿宋_GB2312"/>
                <w:sz w:val="24"/>
                <w:szCs w:val="24"/>
              </w:rPr>
            </w:pPr>
          </w:p>
          <w:p w14:paraId="34EC89BB" w14:textId="77777777" w:rsidR="00C03CBE" w:rsidRDefault="00155479">
            <w:pPr>
              <w:jc w:val="center"/>
              <w:rPr>
                <w:rFonts w:ascii="仿宋_GB2312" w:eastAsia="仿宋_GB2312" w:hAnsi="仿宋_GB2312"/>
                <w:sz w:val="24"/>
                <w:szCs w:val="24"/>
              </w:rPr>
            </w:pPr>
            <w:r>
              <w:rPr>
                <w:rFonts w:ascii="仿宋_GB2312" w:eastAsia="仿宋_GB2312" w:hAnsi="仿宋_GB2312" w:hint="eastAsia"/>
                <w:sz w:val="24"/>
                <w:szCs w:val="24"/>
              </w:rPr>
              <w:t>红外水炮系统分布</w:t>
            </w:r>
          </w:p>
        </w:tc>
        <w:tc>
          <w:tcPr>
            <w:tcW w:w="30" w:type="dxa"/>
            <w:vAlign w:val="bottom"/>
          </w:tcPr>
          <w:p w14:paraId="716C93FC" w14:textId="77777777" w:rsidR="00C03CBE" w:rsidRDefault="00C03CBE">
            <w:pPr>
              <w:rPr>
                <w:rFonts w:ascii="仿宋_GB2312" w:eastAsia="仿宋_GB2312" w:hAnsi="仿宋_GB2312"/>
                <w:sz w:val="24"/>
                <w:szCs w:val="24"/>
              </w:rPr>
            </w:pPr>
          </w:p>
        </w:tc>
      </w:tr>
      <w:tr w:rsidR="00C03CBE" w14:paraId="3DFE4DA7" w14:textId="77777777">
        <w:trPr>
          <w:trHeight w:val="30"/>
        </w:trPr>
        <w:tc>
          <w:tcPr>
            <w:tcW w:w="880" w:type="dxa"/>
            <w:tcBorders>
              <w:bottom w:val="single" w:sz="8" w:space="0" w:color="auto"/>
            </w:tcBorders>
            <w:vAlign w:val="bottom"/>
          </w:tcPr>
          <w:p w14:paraId="69E572F9" w14:textId="77777777" w:rsidR="00C03CBE" w:rsidRDefault="00C03CBE">
            <w:pPr>
              <w:rPr>
                <w:rFonts w:ascii="仿宋_GB2312" w:eastAsia="仿宋_GB2312" w:hAnsi="仿宋_GB2312"/>
                <w:sz w:val="24"/>
                <w:szCs w:val="24"/>
              </w:rPr>
            </w:pPr>
          </w:p>
        </w:tc>
        <w:tc>
          <w:tcPr>
            <w:tcW w:w="1980" w:type="dxa"/>
            <w:tcBorders>
              <w:bottom w:val="single" w:sz="8" w:space="0" w:color="auto"/>
            </w:tcBorders>
            <w:vAlign w:val="bottom"/>
          </w:tcPr>
          <w:p w14:paraId="2278B5DE" w14:textId="77777777" w:rsidR="00C03CBE" w:rsidRDefault="00C03CBE">
            <w:pPr>
              <w:rPr>
                <w:rFonts w:ascii="仿宋_GB2312" w:eastAsia="仿宋_GB2312" w:hAnsi="仿宋_GB2312"/>
                <w:sz w:val="24"/>
                <w:szCs w:val="24"/>
              </w:rPr>
            </w:pPr>
          </w:p>
        </w:tc>
        <w:tc>
          <w:tcPr>
            <w:tcW w:w="1560" w:type="dxa"/>
            <w:tcBorders>
              <w:bottom w:val="single" w:sz="8" w:space="0" w:color="auto"/>
            </w:tcBorders>
            <w:vAlign w:val="bottom"/>
          </w:tcPr>
          <w:p w14:paraId="0BE5BF59" w14:textId="77777777" w:rsidR="00C03CBE" w:rsidRDefault="00C03CBE">
            <w:pPr>
              <w:rPr>
                <w:rFonts w:ascii="仿宋_GB2312" w:eastAsia="仿宋_GB2312" w:hAnsi="仿宋_GB2312"/>
                <w:sz w:val="24"/>
                <w:szCs w:val="24"/>
              </w:rPr>
            </w:pPr>
          </w:p>
        </w:tc>
        <w:tc>
          <w:tcPr>
            <w:tcW w:w="1600" w:type="dxa"/>
            <w:tcBorders>
              <w:bottom w:val="single" w:sz="8" w:space="0" w:color="auto"/>
            </w:tcBorders>
            <w:vAlign w:val="bottom"/>
          </w:tcPr>
          <w:p w14:paraId="07EA6791" w14:textId="77777777" w:rsidR="00C03CBE" w:rsidRDefault="00C03CBE">
            <w:pPr>
              <w:rPr>
                <w:rFonts w:ascii="仿宋_GB2312" w:eastAsia="仿宋_GB2312" w:hAnsi="仿宋_GB2312"/>
                <w:sz w:val="24"/>
                <w:szCs w:val="24"/>
              </w:rPr>
            </w:pPr>
          </w:p>
        </w:tc>
        <w:tc>
          <w:tcPr>
            <w:tcW w:w="1780" w:type="dxa"/>
            <w:tcBorders>
              <w:bottom w:val="single" w:sz="8" w:space="0" w:color="auto"/>
            </w:tcBorders>
            <w:vAlign w:val="bottom"/>
          </w:tcPr>
          <w:p w14:paraId="4693DBEC" w14:textId="77777777" w:rsidR="00C03CBE" w:rsidRDefault="00C03CBE">
            <w:pPr>
              <w:rPr>
                <w:rFonts w:ascii="仿宋_GB2312" w:eastAsia="仿宋_GB2312" w:hAnsi="仿宋_GB2312"/>
                <w:sz w:val="24"/>
                <w:szCs w:val="24"/>
              </w:rPr>
            </w:pPr>
          </w:p>
        </w:tc>
        <w:tc>
          <w:tcPr>
            <w:tcW w:w="1780" w:type="dxa"/>
            <w:tcBorders>
              <w:bottom w:val="single" w:sz="8" w:space="0" w:color="auto"/>
            </w:tcBorders>
            <w:vAlign w:val="bottom"/>
          </w:tcPr>
          <w:p w14:paraId="3168DA0E" w14:textId="77777777" w:rsidR="00C03CBE" w:rsidRDefault="00C03CBE">
            <w:pPr>
              <w:rPr>
                <w:rFonts w:ascii="仿宋_GB2312" w:eastAsia="仿宋_GB2312" w:hAnsi="仿宋_GB2312"/>
                <w:sz w:val="24"/>
                <w:szCs w:val="24"/>
              </w:rPr>
            </w:pPr>
          </w:p>
        </w:tc>
        <w:tc>
          <w:tcPr>
            <w:tcW w:w="1280" w:type="dxa"/>
            <w:tcBorders>
              <w:bottom w:val="single" w:sz="8" w:space="0" w:color="auto"/>
            </w:tcBorders>
            <w:vAlign w:val="bottom"/>
          </w:tcPr>
          <w:p w14:paraId="1E822574" w14:textId="77777777" w:rsidR="00C03CBE" w:rsidRDefault="00C03CBE">
            <w:pPr>
              <w:rPr>
                <w:rFonts w:ascii="仿宋_GB2312" w:eastAsia="仿宋_GB2312" w:hAnsi="仿宋_GB2312"/>
                <w:sz w:val="24"/>
                <w:szCs w:val="24"/>
              </w:rPr>
            </w:pPr>
          </w:p>
        </w:tc>
        <w:tc>
          <w:tcPr>
            <w:tcW w:w="1920" w:type="dxa"/>
            <w:tcBorders>
              <w:bottom w:val="single" w:sz="8" w:space="0" w:color="auto"/>
            </w:tcBorders>
            <w:vAlign w:val="bottom"/>
          </w:tcPr>
          <w:p w14:paraId="01E388DE" w14:textId="77777777" w:rsidR="00C03CBE" w:rsidRDefault="00C03CBE">
            <w:pPr>
              <w:rPr>
                <w:rFonts w:ascii="仿宋_GB2312" w:eastAsia="仿宋_GB2312" w:hAnsi="仿宋_GB2312"/>
                <w:sz w:val="24"/>
                <w:szCs w:val="24"/>
              </w:rPr>
            </w:pPr>
          </w:p>
        </w:tc>
        <w:tc>
          <w:tcPr>
            <w:tcW w:w="30" w:type="dxa"/>
            <w:vAlign w:val="bottom"/>
          </w:tcPr>
          <w:p w14:paraId="11066932" w14:textId="77777777" w:rsidR="00C03CBE" w:rsidRDefault="00C03CBE">
            <w:pPr>
              <w:rPr>
                <w:rFonts w:ascii="仿宋_GB2312" w:eastAsia="仿宋_GB2312" w:hAnsi="仿宋_GB2312"/>
                <w:sz w:val="24"/>
                <w:szCs w:val="24"/>
              </w:rPr>
            </w:pPr>
          </w:p>
        </w:tc>
      </w:tr>
      <w:tr w:rsidR="00C03CBE" w14:paraId="0C704C28" w14:textId="77777777">
        <w:trPr>
          <w:trHeight w:val="370"/>
        </w:trPr>
        <w:tc>
          <w:tcPr>
            <w:tcW w:w="880" w:type="dxa"/>
            <w:tcBorders>
              <w:left w:val="single" w:sz="8" w:space="0" w:color="auto"/>
              <w:right w:val="single" w:sz="8" w:space="0" w:color="auto"/>
            </w:tcBorders>
            <w:vAlign w:val="bottom"/>
          </w:tcPr>
          <w:p w14:paraId="5FF5C9C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序号</w:t>
            </w:r>
          </w:p>
        </w:tc>
        <w:tc>
          <w:tcPr>
            <w:tcW w:w="1980" w:type="dxa"/>
            <w:tcBorders>
              <w:right w:val="single" w:sz="8" w:space="0" w:color="auto"/>
            </w:tcBorders>
            <w:vAlign w:val="bottom"/>
          </w:tcPr>
          <w:p w14:paraId="734A7D0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具体位置</w:t>
            </w:r>
          </w:p>
        </w:tc>
        <w:tc>
          <w:tcPr>
            <w:tcW w:w="1560" w:type="dxa"/>
            <w:tcBorders>
              <w:right w:val="single" w:sz="8" w:space="0" w:color="auto"/>
            </w:tcBorders>
            <w:vAlign w:val="bottom"/>
          </w:tcPr>
          <w:p w14:paraId="0BAC70E9"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主机型号</w:t>
            </w:r>
          </w:p>
        </w:tc>
        <w:tc>
          <w:tcPr>
            <w:tcW w:w="1600" w:type="dxa"/>
            <w:tcBorders>
              <w:right w:val="single" w:sz="8" w:space="0" w:color="auto"/>
            </w:tcBorders>
            <w:vAlign w:val="bottom"/>
          </w:tcPr>
          <w:p w14:paraId="717440A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厂家</w:t>
            </w:r>
          </w:p>
        </w:tc>
        <w:tc>
          <w:tcPr>
            <w:tcW w:w="1780" w:type="dxa"/>
            <w:tcBorders>
              <w:right w:val="single" w:sz="8" w:space="0" w:color="auto"/>
            </w:tcBorders>
            <w:vAlign w:val="bottom"/>
          </w:tcPr>
          <w:p w14:paraId="13E0643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红外探测器数量</w:t>
            </w:r>
          </w:p>
        </w:tc>
        <w:tc>
          <w:tcPr>
            <w:tcW w:w="1780" w:type="dxa"/>
            <w:tcBorders>
              <w:right w:val="single" w:sz="8" w:space="0" w:color="auto"/>
            </w:tcBorders>
            <w:vAlign w:val="bottom"/>
          </w:tcPr>
          <w:p w14:paraId="2271520C"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水泡数量</w:t>
            </w:r>
          </w:p>
        </w:tc>
        <w:tc>
          <w:tcPr>
            <w:tcW w:w="1280" w:type="dxa"/>
            <w:tcBorders>
              <w:right w:val="single" w:sz="8" w:space="0" w:color="auto"/>
            </w:tcBorders>
            <w:vAlign w:val="bottom"/>
          </w:tcPr>
          <w:p w14:paraId="7065557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安装时间</w:t>
            </w:r>
          </w:p>
        </w:tc>
        <w:tc>
          <w:tcPr>
            <w:tcW w:w="1920" w:type="dxa"/>
            <w:tcBorders>
              <w:right w:val="single" w:sz="8" w:space="0" w:color="auto"/>
            </w:tcBorders>
            <w:vAlign w:val="bottom"/>
          </w:tcPr>
          <w:p w14:paraId="7A8BF45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备注</w:t>
            </w:r>
          </w:p>
        </w:tc>
        <w:tc>
          <w:tcPr>
            <w:tcW w:w="30" w:type="dxa"/>
            <w:vAlign w:val="bottom"/>
          </w:tcPr>
          <w:p w14:paraId="662AA106" w14:textId="77777777" w:rsidR="00C03CBE" w:rsidRDefault="00C03CBE">
            <w:pPr>
              <w:rPr>
                <w:rFonts w:ascii="仿宋_GB2312" w:eastAsia="仿宋_GB2312" w:hAnsi="仿宋_GB2312"/>
                <w:sz w:val="24"/>
                <w:szCs w:val="24"/>
              </w:rPr>
            </w:pPr>
          </w:p>
        </w:tc>
      </w:tr>
      <w:tr w:rsidR="00C03CBE" w14:paraId="3D144C21" w14:textId="77777777">
        <w:trPr>
          <w:trHeight w:val="100"/>
        </w:trPr>
        <w:tc>
          <w:tcPr>
            <w:tcW w:w="880" w:type="dxa"/>
            <w:tcBorders>
              <w:left w:val="single" w:sz="8" w:space="0" w:color="auto"/>
              <w:bottom w:val="single" w:sz="8" w:space="0" w:color="auto"/>
              <w:right w:val="single" w:sz="8" w:space="0" w:color="auto"/>
            </w:tcBorders>
            <w:vAlign w:val="bottom"/>
          </w:tcPr>
          <w:p w14:paraId="4B26605D" w14:textId="77777777" w:rsidR="00C03CBE" w:rsidRDefault="00C03CBE">
            <w:pPr>
              <w:rPr>
                <w:rFonts w:ascii="仿宋_GB2312" w:eastAsia="仿宋_GB2312" w:hAnsi="仿宋_GB2312"/>
                <w:sz w:val="24"/>
                <w:szCs w:val="24"/>
              </w:rPr>
            </w:pPr>
          </w:p>
        </w:tc>
        <w:tc>
          <w:tcPr>
            <w:tcW w:w="1980" w:type="dxa"/>
            <w:tcBorders>
              <w:bottom w:val="single" w:sz="8" w:space="0" w:color="auto"/>
              <w:right w:val="single" w:sz="8" w:space="0" w:color="auto"/>
            </w:tcBorders>
            <w:vAlign w:val="bottom"/>
          </w:tcPr>
          <w:p w14:paraId="1A4BB4B7" w14:textId="77777777" w:rsidR="00C03CBE" w:rsidRDefault="00C03CBE">
            <w:pPr>
              <w:rPr>
                <w:rFonts w:ascii="仿宋_GB2312" w:eastAsia="仿宋_GB2312" w:hAnsi="仿宋_GB2312"/>
                <w:sz w:val="24"/>
                <w:szCs w:val="24"/>
              </w:rPr>
            </w:pPr>
          </w:p>
        </w:tc>
        <w:tc>
          <w:tcPr>
            <w:tcW w:w="1560" w:type="dxa"/>
            <w:tcBorders>
              <w:bottom w:val="single" w:sz="8" w:space="0" w:color="auto"/>
              <w:right w:val="single" w:sz="8" w:space="0" w:color="auto"/>
            </w:tcBorders>
            <w:vAlign w:val="bottom"/>
          </w:tcPr>
          <w:p w14:paraId="65609DA8" w14:textId="77777777" w:rsidR="00C03CBE" w:rsidRDefault="00C03CBE">
            <w:pPr>
              <w:rPr>
                <w:rFonts w:ascii="仿宋_GB2312" w:eastAsia="仿宋_GB2312" w:hAnsi="仿宋_GB2312"/>
                <w:sz w:val="24"/>
                <w:szCs w:val="24"/>
              </w:rPr>
            </w:pPr>
          </w:p>
        </w:tc>
        <w:tc>
          <w:tcPr>
            <w:tcW w:w="1600" w:type="dxa"/>
            <w:tcBorders>
              <w:bottom w:val="single" w:sz="8" w:space="0" w:color="auto"/>
              <w:right w:val="single" w:sz="8" w:space="0" w:color="auto"/>
            </w:tcBorders>
            <w:vAlign w:val="bottom"/>
          </w:tcPr>
          <w:p w14:paraId="468D1351" w14:textId="77777777" w:rsidR="00C03CBE" w:rsidRDefault="00C03CBE">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2D2AE9BC" w14:textId="77777777" w:rsidR="00C03CBE" w:rsidRDefault="00C03CBE">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6255ACEF" w14:textId="77777777" w:rsidR="00C03CBE" w:rsidRDefault="00C03CBE">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0BD82C49" w14:textId="77777777" w:rsidR="00C03CBE" w:rsidRDefault="00C03CBE">
            <w:pPr>
              <w:rPr>
                <w:rFonts w:ascii="仿宋_GB2312" w:eastAsia="仿宋_GB2312" w:hAnsi="仿宋_GB2312"/>
                <w:sz w:val="24"/>
                <w:szCs w:val="24"/>
              </w:rPr>
            </w:pPr>
          </w:p>
        </w:tc>
        <w:tc>
          <w:tcPr>
            <w:tcW w:w="1920" w:type="dxa"/>
            <w:tcBorders>
              <w:bottom w:val="single" w:sz="8" w:space="0" w:color="auto"/>
              <w:right w:val="single" w:sz="8" w:space="0" w:color="auto"/>
            </w:tcBorders>
            <w:vAlign w:val="bottom"/>
          </w:tcPr>
          <w:p w14:paraId="7F27AFBA" w14:textId="77777777" w:rsidR="00C03CBE" w:rsidRDefault="00C03CBE">
            <w:pPr>
              <w:rPr>
                <w:rFonts w:ascii="仿宋_GB2312" w:eastAsia="仿宋_GB2312" w:hAnsi="仿宋_GB2312"/>
                <w:sz w:val="24"/>
                <w:szCs w:val="24"/>
              </w:rPr>
            </w:pPr>
          </w:p>
        </w:tc>
        <w:tc>
          <w:tcPr>
            <w:tcW w:w="30" w:type="dxa"/>
            <w:vAlign w:val="bottom"/>
          </w:tcPr>
          <w:p w14:paraId="308D7027" w14:textId="77777777" w:rsidR="00C03CBE" w:rsidRDefault="00C03CBE">
            <w:pPr>
              <w:rPr>
                <w:rFonts w:ascii="仿宋_GB2312" w:eastAsia="仿宋_GB2312" w:hAnsi="仿宋_GB2312"/>
                <w:sz w:val="24"/>
                <w:szCs w:val="24"/>
              </w:rPr>
            </w:pPr>
          </w:p>
        </w:tc>
      </w:tr>
      <w:tr w:rsidR="00C03CBE" w14:paraId="1BDE1A5E" w14:textId="77777777">
        <w:trPr>
          <w:trHeight w:val="288"/>
        </w:trPr>
        <w:tc>
          <w:tcPr>
            <w:tcW w:w="880" w:type="dxa"/>
            <w:vMerge w:val="restart"/>
            <w:tcBorders>
              <w:left w:val="single" w:sz="8" w:space="0" w:color="auto"/>
              <w:right w:val="single" w:sz="8" w:space="0" w:color="auto"/>
            </w:tcBorders>
            <w:vAlign w:val="bottom"/>
          </w:tcPr>
          <w:p w14:paraId="4EB95E2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980" w:type="dxa"/>
            <w:vMerge w:val="restart"/>
            <w:tcBorders>
              <w:right w:val="single" w:sz="8" w:space="0" w:color="auto"/>
            </w:tcBorders>
            <w:vAlign w:val="bottom"/>
          </w:tcPr>
          <w:p w14:paraId="385E325F"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北教学</w:t>
            </w:r>
            <w:proofErr w:type="gramEnd"/>
            <w:r>
              <w:rPr>
                <w:rFonts w:ascii="仿宋_GB2312" w:eastAsia="仿宋_GB2312" w:hAnsi="仿宋_GB2312" w:hint="eastAsia"/>
                <w:sz w:val="24"/>
                <w:szCs w:val="24"/>
              </w:rPr>
              <w:t>楼</w:t>
            </w:r>
            <w:r>
              <w:rPr>
                <w:rFonts w:ascii="仿宋_GB2312" w:eastAsia="仿宋_GB2312" w:hAnsi="仿宋_GB2312"/>
                <w:sz w:val="24"/>
                <w:szCs w:val="24"/>
              </w:rPr>
              <w:t xml:space="preserve"> A</w:t>
            </w:r>
          </w:p>
        </w:tc>
        <w:tc>
          <w:tcPr>
            <w:tcW w:w="1560" w:type="dxa"/>
            <w:vMerge w:val="restart"/>
            <w:tcBorders>
              <w:right w:val="single" w:sz="8" w:space="0" w:color="auto"/>
            </w:tcBorders>
            <w:vAlign w:val="bottom"/>
          </w:tcPr>
          <w:p w14:paraId="10BF3A6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HB-PKX-5-A</w:t>
            </w:r>
          </w:p>
        </w:tc>
        <w:tc>
          <w:tcPr>
            <w:tcW w:w="1600" w:type="dxa"/>
            <w:vMerge w:val="restart"/>
            <w:tcBorders>
              <w:right w:val="single" w:sz="8" w:space="0" w:color="auto"/>
            </w:tcBorders>
            <w:vAlign w:val="center"/>
          </w:tcPr>
          <w:p w14:paraId="1331789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上海</w:t>
            </w:r>
            <w:proofErr w:type="gramStart"/>
            <w:r>
              <w:rPr>
                <w:rFonts w:ascii="仿宋_GB2312" w:eastAsia="仿宋_GB2312" w:hAnsi="仿宋_GB2312" w:hint="eastAsia"/>
                <w:sz w:val="24"/>
                <w:szCs w:val="24"/>
              </w:rPr>
              <w:t>捍</w:t>
            </w:r>
            <w:proofErr w:type="gramEnd"/>
            <w:r>
              <w:rPr>
                <w:rFonts w:ascii="仿宋_GB2312" w:eastAsia="仿宋_GB2312" w:hAnsi="仿宋_GB2312" w:hint="eastAsia"/>
                <w:sz w:val="24"/>
                <w:szCs w:val="24"/>
              </w:rPr>
              <w:t>邦安防</w:t>
            </w:r>
          </w:p>
          <w:p w14:paraId="6BEBD82C"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设备有限公司</w:t>
            </w:r>
          </w:p>
        </w:tc>
        <w:tc>
          <w:tcPr>
            <w:tcW w:w="1780" w:type="dxa"/>
            <w:vMerge w:val="restart"/>
            <w:tcBorders>
              <w:right w:val="single" w:sz="8" w:space="0" w:color="auto"/>
            </w:tcBorders>
            <w:vAlign w:val="bottom"/>
          </w:tcPr>
          <w:p w14:paraId="51D10D5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4组</w:t>
            </w:r>
          </w:p>
        </w:tc>
        <w:tc>
          <w:tcPr>
            <w:tcW w:w="1780" w:type="dxa"/>
            <w:vMerge w:val="restart"/>
            <w:tcBorders>
              <w:right w:val="single" w:sz="8" w:space="0" w:color="auto"/>
            </w:tcBorders>
            <w:vAlign w:val="bottom"/>
          </w:tcPr>
          <w:p w14:paraId="5BF9981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280" w:type="dxa"/>
            <w:vMerge w:val="restart"/>
            <w:tcBorders>
              <w:right w:val="single" w:sz="8" w:space="0" w:color="auto"/>
            </w:tcBorders>
            <w:vAlign w:val="bottom"/>
          </w:tcPr>
          <w:p w14:paraId="114CDA9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2016.6.15</w:t>
            </w:r>
          </w:p>
        </w:tc>
        <w:tc>
          <w:tcPr>
            <w:tcW w:w="1920" w:type="dxa"/>
            <w:tcBorders>
              <w:right w:val="single" w:sz="8" w:space="0" w:color="auto"/>
            </w:tcBorders>
            <w:vAlign w:val="bottom"/>
          </w:tcPr>
          <w:p w14:paraId="4C6A8EB9" w14:textId="77777777" w:rsidR="00C03CBE" w:rsidRDefault="00C03CBE">
            <w:pPr>
              <w:rPr>
                <w:rFonts w:ascii="仿宋_GB2312" w:eastAsia="仿宋_GB2312" w:hAnsi="仿宋_GB2312"/>
                <w:sz w:val="24"/>
                <w:szCs w:val="24"/>
              </w:rPr>
            </w:pPr>
          </w:p>
        </w:tc>
        <w:tc>
          <w:tcPr>
            <w:tcW w:w="30" w:type="dxa"/>
            <w:vAlign w:val="bottom"/>
          </w:tcPr>
          <w:p w14:paraId="2EF22E11" w14:textId="77777777" w:rsidR="00C03CBE" w:rsidRDefault="00C03CBE">
            <w:pPr>
              <w:rPr>
                <w:rFonts w:ascii="仿宋_GB2312" w:eastAsia="仿宋_GB2312" w:hAnsi="仿宋_GB2312"/>
                <w:sz w:val="24"/>
                <w:szCs w:val="24"/>
              </w:rPr>
            </w:pPr>
          </w:p>
        </w:tc>
      </w:tr>
      <w:tr w:rsidR="00C03CBE" w14:paraId="3F4AEE58" w14:textId="77777777">
        <w:trPr>
          <w:trHeight w:val="204"/>
        </w:trPr>
        <w:tc>
          <w:tcPr>
            <w:tcW w:w="880" w:type="dxa"/>
            <w:vMerge/>
            <w:tcBorders>
              <w:left w:val="single" w:sz="8" w:space="0" w:color="auto"/>
              <w:right w:val="single" w:sz="8" w:space="0" w:color="auto"/>
            </w:tcBorders>
            <w:vAlign w:val="bottom"/>
          </w:tcPr>
          <w:p w14:paraId="32A659F9" w14:textId="77777777" w:rsidR="00C03CBE" w:rsidRDefault="00C03CBE">
            <w:pPr>
              <w:rPr>
                <w:rFonts w:ascii="仿宋_GB2312" w:eastAsia="仿宋_GB2312" w:hAnsi="仿宋_GB2312"/>
                <w:sz w:val="24"/>
                <w:szCs w:val="24"/>
              </w:rPr>
            </w:pPr>
          </w:p>
        </w:tc>
        <w:tc>
          <w:tcPr>
            <w:tcW w:w="1980" w:type="dxa"/>
            <w:vMerge/>
            <w:tcBorders>
              <w:right w:val="single" w:sz="8" w:space="0" w:color="auto"/>
            </w:tcBorders>
            <w:vAlign w:val="bottom"/>
          </w:tcPr>
          <w:p w14:paraId="32D6666C" w14:textId="77777777" w:rsidR="00C03CBE" w:rsidRDefault="00C03CBE">
            <w:pPr>
              <w:rPr>
                <w:rFonts w:ascii="仿宋_GB2312" w:eastAsia="仿宋_GB2312" w:hAnsi="仿宋_GB2312"/>
                <w:sz w:val="24"/>
                <w:szCs w:val="24"/>
              </w:rPr>
            </w:pPr>
          </w:p>
        </w:tc>
        <w:tc>
          <w:tcPr>
            <w:tcW w:w="1560" w:type="dxa"/>
            <w:vMerge/>
            <w:tcBorders>
              <w:right w:val="single" w:sz="8" w:space="0" w:color="auto"/>
            </w:tcBorders>
            <w:vAlign w:val="bottom"/>
          </w:tcPr>
          <w:p w14:paraId="66240337" w14:textId="77777777" w:rsidR="00C03CBE" w:rsidRDefault="00C03CBE">
            <w:pPr>
              <w:rPr>
                <w:rFonts w:ascii="仿宋_GB2312" w:eastAsia="仿宋_GB2312" w:hAnsi="仿宋_GB2312"/>
                <w:sz w:val="24"/>
                <w:szCs w:val="24"/>
              </w:rPr>
            </w:pPr>
          </w:p>
        </w:tc>
        <w:tc>
          <w:tcPr>
            <w:tcW w:w="1600" w:type="dxa"/>
            <w:vMerge/>
            <w:tcBorders>
              <w:right w:val="single" w:sz="8" w:space="0" w:color="auto"/>
            </w:tcBorders>
            <w:vAlign w:val="center"/>
          </w:tcPr>
          <w:p w14:paraId="0E9C47D9" w14:textId="77777777" w:rsidR="00C03CBE" w:rsidRDefault="00C03CBE">
            <w:pPr>
              <w:rPr>
                <w:rFonts w:ascii="仿宋_GB2312" w:eastAsia="仿宋_GB2312" w:hAnsi="仿宋_GB2312"/>
                <w:sz w:val="24"/>
                <w:szCs w:val="24"/>
              </w:rPr>
            </w:pPr>
          </w:p>
        </w:tc>
        <w:tc>
          <w:tcPr>
            <w:tcW w:w="1780" w:type="dxa"/>
            <w:vMerge/>
            <w:tcBorders>
              <w:right w:val="single" w:sz="8" w:space="0" w:color="auto"/>
            </w:tcBorders>
            <w:vAlign w:val="bottom"/>
          </w:tcPr>
          <w:p w14:paraId="1C7D14C5" w14:textId="77777777" w:rsidR="00C03CBE" w:rsidRDefault="00C03CBE">
            <w:pPr>
              <w:rPr>
                <w:rFonts w:ascii="仿宋_GB2312" w:eastAsia="仿宋_GB2312" w:hAnsi="仿宋_GB2312"/>
                <w:sz w:val="24"/>
                <w:szCs w:val="24"/>
              </w:rPr>
            </w:pPr>
          </w:p>
        </w:tc>
        <w:tc>
          <w:tcPr>
            <w:tcW w:w="1780" w:type="dxa"/>
            <w:vMerge/>
            <w:tcBorders>
              <w:right w:val="single" w:sz="8" w:space="0" w:color="auto"/>
            </w:tcBorders>
            <w:vAlign w:val="bottom"/>
          </w:tcPr>
          <w:p w14:paraId="0592813E" w14:textId="77777777" w:rsidR="00C03CBE" w:rsidRDefault="00C03CBE">
            <w:pPr>
              <w:rPr>
                <w:rFonts w:ascii="仿宋_GB2312" w:eastAsia="仿宋_GB2312" w:hAnsi="仿宋_GB2312"/>
                <w:sz w:val="24"/>
                <w:szCs w:val="24"/>
              </w:rPr>
            </w:pPr>
          </w:p>
        </w:tc>
        <w:tc>
          <w:tcPr>
            <w:tcW w:w="1280" w:type="dxa"/>
            <w:vMerge/>
            <w:tcBorders>
              <w:right w:val="single" w:sz="8" w:space="0" w:color="auto"/>
            </w:tcBorders>
            <w:vAlign w:val="bottom"/>
          </w:tcPr>
          <w:p w14:paraId="6074D96D" w14:textId="77777777" w:rsidR="00C03CBE" w:rsidRDefault="00C03CBE">
            <w:pPr>
              <w:rPr>
                <w:rFonts w:ascii="仿宋_GB2312" w:eastAsia="仿宋_GB2312" w:hAnsi="仿宋_GB2312"/>
                <w:sz w:val="24"/>
                <w:szCs w:val="24"/>
              </w:rPr>
            </w:pPr>
          </w:p>
        </w:tc>
        <w:tc>
          <w:tcPr>
            <w:tcW w:w="1920" w:type="dxa"/>
            <w:tcBorders>
              <w:right w:val="single" w:sz="8" w:space="0" w:color="auto"/>
            </w:tcBorders>
            <w:vAlign w:val="bottom"/>
          </w:tcPr>
          <w:p w14:paraId="7DC60362" w14:textId="77777777" w:rsidR="00C03CBE" w:rsidRDefault="00C03CBE">
            <w:pPr>
              <w:rPr>
                <w:rFonts w:ascii="仿宋_GB2312" w:eastAsia="仿宋_GB2312" w:hAnsi="仿宋_GB2312"/>
                <w:sz w:val="24"/>
                <w:szCs w:val="24"/>
              </w:rPr>
            </w:pPr>
          </w:p>
        </w:tc>
        <w:tc>
          <w:tcPr>
            <w:tcW w:w="30" w:type="dxa"/>
            <w:vAlign w:val="bottom"/>
          </w:tcPr>
          <w:p w14:paraId="307CD02C" w14:textId="77777777" w:rsidR="00C03CBE" w:rsidRDefault="00C03CBE">
            <w:pPr>
              <w:rPr>
                <w:rFonts w:ascii="仿宋_GB2312" w:eastAsia="仿宋_GB2312" w:hAnsi="仿宋_GB2312"/>
                <w:sz w:val="24"/>
                <w:szCs w:val="24"/>
              </w:rPr>
            </w:pPr>
          </w:p>
        </w:tc>
      </w:tr>
      <w:tr w:rsidR="00C03CBE" w14:paraId="1F43EDEF" w14:textId="77777777">
        <w:trPr>
          <w:trHeight w:val="30"/>
        </w:trPr>
        <w:tc>
          <w:tcPr>
            <w:tcW w:w="880" w:type="dxa"/>
            <w:tcBorders>
              <w:left w:val="single" w:sz="8" w:space="0" w:color="auto"/>
              <w:bottom w:val="single" w:sz="8" w:space="0" w:color="auto"/>
              <w:right w:val="single" w:sz="8" w:space="0" w:color="auto"/>
            </w:tcBorders>
            <w:vAlign w:val="bottom"/>
          </w:tcPr>
          <w:p w14:paraId="38A66EF3" w14:textId="77777777" w:rsidR="00C03CBE" w:rsidRDefault="00C03CBE">
            <w:pPr>
              <w:rPr>
                <w:rFonts w:ascii="仿宋_GB2312" w:eastAsia="仿宋_GB2312" w:hAnsi="仿宋_GB2312"/>
                <w:sz w:val="24"/>
                <w:szCs w:val="24"/>
              </w:rPr>
            </w:pPr>
          </w:p>
        </w:tc>
        <w:tc>
          <w:tcPr>
            <w:tcW w:w="1980" w:type="dxa"/>
            <w:tcBorders>
              <w:bottom w:val="single" w:sz="8" w:space="0" w:color="auto"/>
              <w:right w:val="single" w:sz="8" w:space="0" w:color="auto"/>
            </w:tcBorders>
            <w:vAlign w:val="bottom"/>
          </w:tcPr>
          <w:p w14:paraId="63FB36F8" w14:textId="77777777" w:rsidR="00C03CBE" w:rsidRDefault="00C03CBE">
            <w:pPr>
              <w:rPr>
                <w:rFonts w:ascii="仿宋_GB2312" w:eastAsia="仿宋_GB2312" w:hAnsi="仿宋_GB2312"/>
                <w:sz w:val="24"/>
                <w:szCs w:val="24"/>
              </w:rPr>
            </w:pPr>
          </w:p>
        </w:tc>
        <w:tc>
          <w:tcPr>
            <w:tcW w:w="1560" w:type="dxa"/>
            <w:tcBorders>
              <w:bottom w:val="single" w:sz="8" w:space="0" w:color="auto"/>
              <w:right w:val="single" w:sz="8" w:space="0" w:color="auto"/>
            </w:tcBorders>
            <w:vAlign w:val="bottom"/>
          </w:tcPr>
          <w:p w14:paraId="3778A801" w14:textId="77777777" w:rsidR="00C03CBE" w:rsidRDefault="00C03CBE">
            <w:pPr>
              <w:rPr>
                <w:rFonts w:ascii="仿宋_GB2312" w:eastAsia="仿宋_GB2312" w:hAnsi="仿宋_GB2312"/>
                <w:sz w:val="24"/>
                <w:szCs w:val="24"/>
              </w:rPr>
            </w:pPr>
          </w:p>
        </w:tc>
        <w:tc>
          <w:tcPr>
            <w:tcW w:w="1600" w:type="dxa"/>
            <w:tcBorders>
              <w:bottom w:val="single" w:sz="8" w:space="0" w:color="auto"/>
              <w:right w:val="single" w:sz="8" w:space="0" w:color="auto"/>
            </w:tcBorders>
            <w:vAlign w:val="center"/>
          </w:tcPr>
          <w:p w14:paraId="2AD1F506" w14:textId="77777777" w:rsidR="00C03CBE" w:rsidRDefault="00C03CBE">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53B1A5AB" w14:textId="77777777" w:rsidR="00C03CBE" w:rsidRDefault="00C03CBE">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612D7DB1" w14:textId="77777777" w:rsidR="00C03CBE" w:rsidRDefault="00C03CBE">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293BD0B6" w14:textId="77777777" w:rsidR="00C03CBE" w:rsidRDefault="00C03CBE">
            <w:pPr>
              <w:rPr>
                <w:rFonts w:ascii="仿宋_GB2312" w:eastAsia="仿宋_GB2312" w:hAnsi="仿宋_GB2312"/>
                <w:sz w:val="24"/>
                <w:szCs w:val="24"/>
              </w:rPr>
            </w:pPr>
          </w:p>
        </w:tc>
        <w:tc>
          <w:tcPr>
            <w:tcW w:w="1920" w:type="dxa"/>
            <w:tcBorders>
              <w:bottom w:val="single" w:sz="8" w:space="0" w:color="auto"/>
              <w:right w:val="single" w:sz="8" w:space="0" w:color="auto"/>
            </w:tcBorders>
            <w:vAlign w:val="bottom"/>
          </w:tcPr>
          <w:p w14:paraId="76C28EAF" w14:textId="77777777" w:rsidR="00C03CBE" w:rsidRDefault="00C03CBE">
            <w:pPr>
              <w:rPr>
                <w:rFonts w:ascii="仿宋_GB2312" w:eastAsia="仿宋_GB2312" w:hAnsi="仿宋_GB2312"/>
                <w:sz w:val="24"/>
                <w:szCs w:val="24"/>
              </w:rPr>
            </w:pPr>
          </w:p>
        </w:tc>
        <w:tc>
          <w:tcPr>
            <w:tcW w:w="30" w:type="dxa"/>
            <w:vAlign w:val="bottom"/>
          </w:tcPr>
          <w:p w14:paraId="20E8D519" w14:textId="77777777" w:rsidR="00C03CBE" w:rsidRDefault="00C03CBE">
            <w:pPr>
              <w:rPr>
                <w:rFonts w:ascii="仿宋_GB2312" w:eastAsia="仿宋_GB2312" w:hAnsi="仿宋_GB2312"/>
                <w:sz w:val="24"/>
                <w:szCs w:val="24"/>
              </w:rPr>
            </w:pPr>
          </w:p>
        </w:tc>
      </w:tr>
      <w:tr w:rsidR="00C03CBE" w14:paraId="13D8E3B3" w14:textId="77777777">
        <w:trPr>
          <w:trHeight w:val="288"/>
        </w:trPr>
        <w:tc>
          <w:tcPr>
            <w:tcW w:w="880" w:type="dxa"/>
            <w:vMerge w:val="restart"/>
            <w:tcBorders>
              <w:left w:val="single" w:sz="8" w:space="0" w:color="auto"/>
              <w:right w:val="single" w:sz="8" w:space="0" w:color="auto"/>
            </w:tcBorders>
            <w:vAlign w:val="bottom"/>
          </w:tcPr>
          <w:p w14:paraId="0C0BB91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980" w:type="dxa"/>
            <w:vMerge w:val="restart"/>
            <w:tcBorders>
              <w:right w:val="single" w:sz="8" w:space="0" w:color="auto"/>
            </w:tcBorders>
            <w:vAlign w:val="bottom"/>
          </w:tcPr>
          <w:p w14:paraId="38C8D4AA"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北教学</w:t>
            </w:r>
            <w:proofErr w:type="gramEnd"/>
            <w:r>
              <w:rPr>
                <w:rFonts w:ascii="仿宋_GB2312" w:eastAsia="仿宋_GB2312" w:hAnsi="仿宋_GB2312" w:hint="eastAsia"/>
                <w:sz w:val="24"/>
                <w:szCs w:val="24"/>
              </w:rPr>
              <w:t>楼</w:t>
            </w:r>
            <w:r>
              <w:rPr>
                <w:rFonts w:ascii="仿宋_GB2312" w:eastAsia="仿宋_GB2312" w:hAnsi="仿宋_GB2312"/>
                <w:sz w:val="24"/>
                <w:szCs w:val="24"/>
              </w:rPr>
              <w:t xml:space="preserve"> B</w:t>
            </w:r>
          </w:p>
        </w:tc>
        <w:tc>
          <w:tcPr>
            <w:tcW w:w="1560" w:type="dxa"/>
            <w:vMerge w:val="restart"/>
            <w:tcBorders>
              <w:right w:val="single" w:sz="8" w:space="0" w:color="auto"/>
            </w:tcBorders>
            <w:vAlign w:val="bottom"/>
          </w:tcPr>
          <w:p w14:paraId="0B935CC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HB-PKX-5-A</w:t>
            </w:r>
          </w:p>
        </w:tc>
        <w:tc>
          <w:tcPr>
            <w:tcW w:w="1600" w:type="dxa"/>
            <w:vMerge w:val="restart"/>
            <w:tcBorders>
              <w:right w:val="single" w:sz="8" w:space="0" w:color="auto"/>
            </w:tcBorders>
            <w:vAlign w:val="center"/>
          </w:tcPr>
          <w:p w14:paraId="2F5AB15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上海</w:t>
            </w:r>
            <w:proofErr w:type="gramStart"/>
            <w:r>
              <w:rPr>
                <w:rFonts w:ascii="仿宋_GB2312" w:eastAsia="仿宋_GB2312" w:hAnsi="仿宋_GB2312" w:hint="eastAsia"/>
                <w:sz w:val="24"/>
                <w:szCs w:val="24"/>
              </w:rPr>
              <w:t>捍</w:t>
            </w:r>
            <w:proofErr w:type="gramEnd"/>
            <w:r>
              <w:rPr>
                <w:rFonts w:ascii="仿宋_GB2312" w:eastAsia="仿宋_GB2312" w:hAnsi="仿宋_GB2312" w:hint="eastAsia"/>
                <w:sz w:val="24"/>
                <w:szCs w:val="24"/>
              </w:rPr>
              <w:t>邦安防</w:t>
            </w:r>
          </w:p>
          <w:p w14:paraId="4551D37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设备有限公司</w:t>
            </w:r>
          </w:p>
        </w:tc>
        <w:tc>
          <w:tcPr>
            <w:tcW w:w="1780" w:type="dxa"/>
            <w:vMerge w:val="restart"/>
            <w:tcBorders>
              <w:right w:val="single" w:sz="8" w:space="0" w:color="auto"/>
            </w:tcBorders>
            <w:vAlign w:val="bottom"/>
          </w:tcPr>
          <w:p w14:paraId="6F2A1794"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4组</w:t>
            </w:r>
          </w:p>
        </w:tc>
        <w:tc>
          <w:tcPr>
            <w:tcW w:w="1780" w:type="dxa"/>
            <w:vMerge w:val="restart"/>
            <w:tcBorders>
              <w:right w:val="single" w:sz="8" w:space="0" w:color="auto"/>
            </w:tcBorders>
            <w:vAlign w:val="bottom"/>
          </w:tcPr>
          <w:p w14:paraId="3CD76E1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280" w:type="dxa"/>
            <w:vMerge w:val="restart"/>
            <w:tcBorders>
              <w:right w:val="single" w:sz="8" w:space="0" w:color="auto"/>
            </w:tcBorders>
            <w:vAlign w:val="bottom"/>
          </w:tcPr>
          <w:p w14:paraId="2FA6723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2016.6.10</w:t>
            </w:r>
          </w:p>
        </w:tc>
        <w:tc>
          <w:tcPr>
            <w:tcW w:w="1920" w:type="dxa"/>
            <w:tcBorders>
              <w:right w:val="single" w:sz="8" w:space="0" w:color="auto"/>
            </w:tcBorders>
            <w:vAlign w:val="bottom"/>
          </w:tcPr>
          <w:p w14:paraId="1F77B0D9" w14:textId="77777777" w:rsidR="00C03CBE" w:rsidRDefault="00C03CBE">
            <w:pPr>
              <w:rPr>
                <w:rFonts w:ascii="仿宋_GB2312" w:eastAsia="仿宋_GB2312" w:hAnsi="仿宋_GB2312"/>
                <w:sz w:val="24"/>
                <w:szCs w:val="24"/>
              </w:rPr>
            </w:pPr>
          </w:p>
        </w:tc>
        <w:tc>
          <w:tcPr>
            <w:tcW w:w="30" w:type="dxa"/>
            <w:vAlign w:val="bottom"/>
          </w:tcPr>
          <w:p w14:paraId="4DC82FA6" w14:textId="77777777" w:rsidR="00C03CBE" w:rsidRDefault="00C03CBE">
            <w:pPr>
              <w:rPr>
                <w:rFonts w:ascii="仿宋_GB2312" w:eastAsia="仿宋_GB2312" w:hAnsi="仿宋_GB2312"/>
                <w:sz w:val="24"/>
                <w:szCs w:val="24"/>
              </w:rPr>
            </w:pPr>
          </w:p>
        </w:tc>
      </w:tr>
      <w:tr w:rsidR="00C03CBE" w14:paraId="40CFF47B" w14:textId="77777777">
        <w:trPr>
          <w:trHeight w:val="204"/>
        </w:trPr>
        <w:tc>
          <w:tcPr>
            <w:tcW w:w="880" w:type="dxa"/>
            <w:vMerge/>
            <w:tcBorders>
              <w:left w:val="single" w:sz="8" w:space="0" w:color="auto"/>
              <w:right w:val="single" w:sz="8" w:space="0" w:color="auto"/>
            </w:tcBorders>
            <w:vAlign w:val="bottom"/>
          </w:tcPr>
          <w:p w14:paraId="02A40F31" w14:textId="77777777" w:rsidR="00C03CBE" w:rsidRDefault="00C03CBE">
            <w:pPr>
              <w:rPr>
                <w:rFonts w:ascii="仿宋_GB2312" w:eastAsia="仿宋_GB2312" w:hAnsi="仿宋_GB2312"/>
                <w:sz w:val="24"/>
                <w:szCs w:val="24"/>
              </w:rPr>
            </w:pPr>
          </w:p>
        </w:tc>
        <w:tc>
          <w:tcPr>
            <w:tcW w:w="1980" w:type="dxa"/>
            <w:vMerge/>
            <w:tcBorders>
              <w:right w:val="single" w:sz="8" w:space="0" w:color="auto"/>
            </w:tcBorders>
            <w:vAlign w:val="bottom"/>
          </w:tcPr>
          <w:p w14:paraId="6AE77103" w14:textId="77777777" w:rsidR="00C03CBE" w:rsidRDefault="00C03CBE">
            <w:pPr>
              <w:rPr>
                <w:rFonts w:ascii="仿宋_GB2312" w:eastAsia="仿宋_GB2312" w:hAnsi="仿宋_GB2312"/>
                <w:sz w:val="24"/>
                <w:szCs w:val="24"/>
              </w:rPr>
            </w:pPr>
          </w:p>
        </w:tc>
        <w:tc>
          <w:tcPr>
            <w:tcW w:w="1560" w:type="dxa"/>
            <w:vMerge/>
            <w:tcBorders>
              <w:right w:val="single" w:sz="8" w:space="0" w:color="auto"/>
            </w:tcBorders>
            <w:vAlign w:val="bottom"/>
          </w:tcPr>
          <w:p w14:paraId="4BE7725C" w14:textId="77777777" w:rsidR="00C03CBE" w:rsidRDefault="00C03CBE">
            <w:pPr>
              <w:rPr>
                <w:rFonts w:ascii="仿宋_GB2312" w:eastAsia="仿宋_GB2312" w:hAnsi="仿宋_GB2312"/>
                <w:sz w:val="24"/>
                <w:szCs w:val="24"/>
              </w:rPr>
            </w:pPr>
          </w:p>
        </w:tc>
        <w:tc>
          <w:tcPr>
            <w:tcW w:w="1600" w:type="dxa"/>
            <w:vMerge/>
            <w:tcBorders>
              <w:right w:val="single" w:sz="8" w:space="0" w:color="auto"/>
            </w:tcBorders>
            <w:vAlign w:val="center"/>
          </w:tcPr>
          <w:p w14:paraId="091AFDFB" w14:textId="77777777" w:rsidR="00C03CBE" w:rsidRDefault="00C03CBE">
            <w:pPr>
              <w:rPr>
                <w:rFonts w:ascii="仿宋_GB2312" w:eastAsia="仿宋_GB2312" w:hAnsi="仿宋_GB2312"/>
                <w:sz w:val="24"/>
                <w:szCs w:val="24"/>
              </w:rPr>
            </w:pPr>
          </w:p>
        </w:tc>
        <w:tc>
          <w:tcPr>
            <w:tcW w:w="1780" w:type="dxa"/>
            <w:vMerge/>
            <w:tcBorders>
              <w:right w:val="single" w:sz="8" w:space="0" w:color="auto"/>
            </w:tcBorders>
            <w:vAlign w:val="bottom"/>
          </w:tcPr>
          <w:p w14:paraId="6B8E2F64" w14:textId="77777777" w:rsidR="00C03CBE" w:rsidRDefault="00C03CBE">
            <w:pPr>
              <w:rPr>
                <w:rFonts w:ascii="仿宋_GB2312" w:eastAsia="仿宋_GB2312" w:hAnsi="仿宋_GB2312"/>
                <w:sz w:val="24"/>
                <w:szCs w:val="24"/>
              </w:rPr>
            </w:pPr>
          </w:p>
        </w:tc>
        <w:tc>
          <w:tcPr>
            <w:tcW w:w="1780" w:type="dxa"/>
            <w:vMerge/>
            <w:tcBorders>
              <w:right w:val="single" w:sz="8" w:space="0" w:color="auto"/>
            </w:tcBorders>
            <w:vAlign w:val="bottom"/>
          </w:tcPr>
          <w:p w14:paraId="48BD0BC9" w14:textId="77777777" w:rsidR="00C03CBE" w:rsidRDefault="00C03CBE">
            <w:pPr>
              <w:rPr>
                <w:rFonts w:ascii="仿宋_GB2312" w:eastAsia="仿宋_GB2312" w:hAnsi="仿宋_GB2312"/>
                <w:sz w:val="24"/>
                <w:szCs w:val="24"/>
              </w:rPr>
            </w:pPr>
          </w:p>
        </w:tc>
        <w:tc>
          <w:tcPr>
            <w:tcW w:w="1280" w:type="dxa"/>
            <w:vMerge/>
            <w:tcBorders>
              <w:right w:val="single" w:sz="8" w:space="0" w:color="auto"/>
            </w:tcBorders>
            <w:vAlign w:val="bottom"/>
          </w:tcPr>
          <w:p w14:paraId="1779EC9F" w14:textId="77777777" w:rsidR="00C03CBE" w:rsidRDefault="00C03CBE">
            <w:pPr>
              <w:rPr>
                <w:rFonts w:ascii="仿宋_GB2312" w:eastAsia="仿宋_GB2312" w:hAnsi="仿宋_GB2312"/>
                <w:sz w:val="24"/>
                <w:szCs w:val="24"/>
              </w:rPr>
            </w:pPr>
          </w:p>
        </w:tc>
        <w:tc>
          <w:tcPr>
            <w:tcW w:w="1920" w:type="dxa"/>
            <w:tcBorders>
              <w:right w:val="single" w:sz="8" w:space="0" w:color="auto"/>
            </w:tcBorders>
            <w:vAlign w:val="bottom"/>
          </w:tcPr>
          <w:p w14:paraId="3B7757FE" w14:textId="77777777" w:rsidR="00C03CBE" w:rsidRDefault="00C03CBE">
            <w:pPr>
              <w:rPr>
                <w:rFonts w:ascii="仿宋_GB2312" w:eastAsia="仿宋_GB2312" w:hAnsi="仿宋_GB2312"/>
                <w:sz w:val="24"/>
                <w:szCs w:val="24"/>
              </w:rPr>
            </w:pPr>
          </w:p>
        </w:tc>
        <w:tc>
          <w:tcPr>
            <w:tcW w:w="30" w:type="dxa"/>
            <w:vAlign w:val="bottom"/>
          </w:tcPr>
          <w:p w14:paraId="6C778902" w14:textId="77777777" w:rsidR="00C03CBE" w:rsidRDefault="00C03CBE">
            <w:pPr>
              <w:rPr>
                <w:rFonts w:ascii="仿宋_GB2312" w:eastAsia="仿宋_GB2312" w:hAnsi="仿宋_GB2312"/>
                <w:sz w:val="24"/>
                <w:szCs w:val="24"/>
              </w:rPr>
            </w:pPr>
          </w:p>
        </w:tc>
      </w:tr>
      <w:tr w:rsidR="00C03CBE" w14:paraId="54338511" w14:textId="77777777">
        <w:trPr>
          <w:trHeight w:val="30"/>
        </w:trPr>
        <w:tc>
          <w:tcPr>
            <w:tcW w:w="880" w:type="dxa"/>
            <w:tcBorders>
              <w:left w:val="single" w:sz="8" w:space="0" w:color="auto"/>
              <w:bottom w:val="single" w:sz="8" w:space="0" w:color="auto"/>
              <w:right w:val="single" w:sz="8" w:space="0" w:color="auto"/>
            </w:tcBorders>
            <w:vAlign w:val="bottom"/>
          </w:tcPr>
          <w:p w14:paraId="04E2FC1D" w14:textId="77777777" w:rsidR="00C03CBE" w:rsidRDefault="00C03CBE">
            <w:pPr>
              <w:rPr>
                <w:rFonts w:ascii="仿宋_GB2312" w:eastAsia="仿宋_GB2312" w:hAnsi="仿宋_GB2312"/>
                <w:sz w:val="24"/>
                <w:szCs w:val="24"/>
              </w:rPr>
            </w:pPr>
          </w:p>
        </w:tc>
        <w:tc>
          <w:tcPr>
            <w:tcW w:w="1980" w:type="dxa"/>
            <w:tcBorders>
              <w:bottom w:val="single" w:sz="8" w:space="0" w:color="auto"/>
              <w:right w:val="single" w:sz="8" w:space="0" w:color="auto"/>
            </w:tcBorders>
            <w:vAlign w:val="bottom"/>
          </w:tcPr>
          <w:p w14:paraId="12EE8774" w14:textId="77777777" w:rsidR="00C03CBE" w:rsidRDefault="00C03CBE">
            <w:pPr>
              <w:rPr>
                <w:rFonts w:ascii="仿宋_GB2312" w:eastAsia="仿宋_GB2312" w:hAnsi="仿宋_GB2312"/>
                <w:sz w:val="24"/>
                <w:szCs w:val="24"/>
              </w:rPr>
            </w:pPr>
          </w:p>
        </w:tc>
        <w:tc>
          <w:tcPr>
            <w:tcW w:w="1560" w:type="dxa"/>
            <w:tcBorders>
              <w:bottom w:val="single" w:sz="8" w:space="0" w:color="auto"/>
              <w:right w:val="single" w:sz="8" w:space="0" w:color="auto"/>
            </w:tcBorders>
            <w:vAlign w:val="bottom"/>
          </w:tcPr>
          <w:p w14:paraId="63CF3957" w14:textId="77777777" w:rsidR="00C03CBE" w:rsidRDefault="00C03CBE">
            <w:pPr>
              <w:rPr>
                <w:rFonts w:ascii="仿宋_GB2312" w:eastAsia="仿宋_GB2312" w:hAnsi="仿宋_GB2312"/>
                <w:sz w:val="24"/>
                <w:szCs w:val="24"/>
              </w:rPr>
            </w:pPr>
          </w:p>
        </w:tc>
        <w:tc>
          <w:tcPr>
            <w:tcW w:w="1600" w:type="dxa"/>
            <w:tcBorders>
              <w:bottom w:val="single" w:sz="8" w:space="0" w:color="auto"/>
              <w:right w:val="single" w:sz="8" w:space="0" w:color="auto"/>
            </w:tcBorders>
            <w:vAlign w:val="center"/>
          </w:tcPr>
          <w:p w14:paraId="1FD7B465" w14:textId="77777777" w:rsidR="00C03CBE" w:rsidRDefault="00C03CBE">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31304ED9" w14:textId="77777777" w:rsidR="00C03CBE" w:rsidRDefault="00C03CBE">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254DB19A" w14:textId="77777777" w:rsidR="00C03CBE" w:rsidRDefault="00C03CBE">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30A32176" w14:textId="77777777" w:rsidR="00C03CBE" w:rsidRDefault="00C03CBE">
            <w:pPr>
              <w:rPr>
                <w:rFonts w:ascii="仿宋_GB2312" w:eastAsia="仿宋_GB2312" w:hAnsi="仿宋_GB2312"/>
                <w:sz w:val="24"/>
                <w:szCs w:val="24"/>
              </w:rPr>
            </w:pPr>
          </w:p>
        </w:tc>
        <w:tc>
          <w:tcPr>
            <w:tcW w:w="1920" w:type="dxa"/>
            <w:tcBorders>
              <w:bottom w:val="single" w:sz="8" w:space="0" w:color="auto"/>
              <w:right w:val="single" w:sz="8" w:space="0" w:color="auto"/>
            </w:tcBorders>
            <w:vAlign w:val="bottom"/>
          </w:tcPr>
          <w:p w14:paraId="7D476E66" w14:textId="77777777" w:rsidR="00C03CBE" w:rsidRDefault="00C03CBE">
            <w:pPr>
              <w:rPr>
                <w:rFonts w:ascii="仿宋_GB2312" w:eastAsia="仿宋_GB2312" w:hAnsi="仿宋_GB2312"/>
                <w:sz w:val="24"/>
                <w:szCs w:val="24"/>
              </w:rPr>
            </w:pPr>
          </w:p>
        </w:tc>
        <w:tc>
          <w:tcPr>
            <w:tcW w:w="30" w:type="dxa"/>
            <w:vAlign w:val="bottom"/>
          </w:tcPr>
          <w:p w14:paraId="38634AA6" w14:textId="77777777" w:rsidR="00C03CBE" w:rsidRDefault="00C03CBE">
            <w:pPr>
              <w:rPr>
                <w:rFonts w:ascii="仿宋_GB2312" w:eastAsia="仿宋_GB2312" w:hAnsi="仿宋_GB2312"/>
                <w:sz w:val="24"/>
                <w:szCs w:val="24"/>
              </w:rPr>
            </w:pPr>
          </w:p>
        </w:tc>
      </w:tr>
      <w:tr w:rsidR="00C03CBE" w14:paraId="5AEBFDFA" w14:textId="77777777">
        <w:trPr>
          <w:trHeight w:val="290"/>
        </w:trPr>
        <w:tc>
          <w:tcPr>
            <w:tcW w:w="880" w:type="dxa"/>
            <w:vMerge w:val="restart"/>
            <w:tcBorders>
              <w:left w:val="single" w:sz="8" w:space="0" w:color="auto"/>
              <w:right w:val="single" w:sz="8" w:space="0" w:color="auto"/>
            </w:tcBorders>
            <w:vAlign w:val="bottom"/>
          </w:tcPr>
          <w:p w14:paraId="5784B0F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3</w:t>
            </w:r>
          </w:p>
        </w:tc>
        <w:tc>
          <w:tcPr>
            <w:tcW w:w="1980" w:type="dxa"/>
            <w:vMerge w:val="restart"/>
            <w:tcBorders>
              <w:right w:val="single" w:sz="8" w:space="0" w:color="auto"/>
            </w:tcBorders>
            <w:vAlign w:val="bottom"/>
          </w:tcPr>
          <w:p w14:paraId="1885109A"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文理楼</w:t>
            </w:r>
            <w:proofErr w:type="gramEnd"/>
          </w:p>
        </w:tc>
        <w:tc>
          <w:tcPr>
            <w:tcW w:w="1560" w:type="dxa"/>
            <w:vMerge w:val="restart"/>
            <w:tcBorders>
              <w:right w:val="single" w:sz="8" w:space="0" w:color="auto"/>
            </w:tcBorders>
            <w:vAlign w:val="bottom"/>
          </w:tcPr>
          <w:p w14:paraId="43DAB1D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HB-PKX-5-A</w:t>
            </w:r>
          </w:p>
        </w:tc>
        <w:tc>
          <w:tcPr>
            <w:tcW w:w="1600" w:type="dxa"/>
            <w:vMerge w:val="restart"/>
            <w:tcBorders>
              <w:right w:val="single" w:sz="8" w:space="0" w:color="auto"/>
            </w:tcBorders>
            <w:vAlign w:val="center"/>
          </w:tcPr>
          <w:p w14:paraId="37E68E4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上海</w:t>
            </w:r>
            <w:proofErr w:type="gramStart"/>
            <w:r>
              <w:rPr>
                <w:rFonts w:ascii="仿宋_GB2312" w:eastAsia="仿宋_GB2312" w:hAnsi="仿宋_GB2312" w:hint="eastAsia"/>
                <w:sz w:val="24"/>
                <w:szCs w:val="24"/>
              </w:rPr>
              <w:t>捍</w:t>
            </w:r>
            <w:proofErr w:type="gramEnd"/>
            <w:r>
              <w:rPr>
                <w:rFonts w:ascii="仿宋_GB2312" w:eastAsia="仿宋_GB2312" w:hAnsi="仿宋_GB2312" w:hint="eastAsia"/>
                <w:sz w:val="24"/>
                <w:szCs w:val="24"/>
              </w:rPr>
              <w:t>邦安防</w:t>
            </w:r>
          </w:p>
          <w:p w14:paraId="22EC3014"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设备有限公司</w:t>
            </w:r>
          </w:p>
        </w:tc>
        <w:tc>
          <w:tcPr>
            <w:tcW w:w="1780" w:type="dxa"/>
            <w:vMerge w:val="restart"/>
            <w:tcBorders>
              <w:right w:val="single" w:sz="8" w:space="0" w:color="auto"/>
            </w:tcBorders>
            <w:vAlign w:val="bottom"/>
          </w:tcPr>
          <w:p w14:paraId="59FD2849"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8组</w:t>
            </w:r>
          </w:p>
        </w:tc>
        <w:tc>
          <w:tcPr>
            <w:tcW w:w="1780" w:type="dxa"/>
            <w:vMerge w:val="restart"/>
            <w:tcBorders>
              <w:right w:val="single" w:sz="8" w:space="0" w:color="auto"/>
            </w:tcBorders>
            <w:vAlign w:val="bottom"/>
          </w:tcPr>
          <w:p w14:paraId="5FFF5B2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280" w:type="dxa"/>
            <w:vMerge w:val="restart"/>
            <w:tcBorders>
              <w:right w:val="single" w:sz="8" w:space="0" w:color="auto"/>
            </w:tcBorders>
            <w:vAlign w:val="bottom"/>
          </w:tcPr>
          <w:p w14:paraId="6257B5F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2016.6.13</w:t>
            </w:r>
          </w:p>
        </w:tc>
        <w:tc>
          <w:tcPr>
            <w:tcW w:w="1920" w:type="dxa"/>
            <w:tcBorders>
              <w:right w:val="single" w:sz="8" w:space="0" w:color="auto"/>
            </w:tcBorders>
            <w:vAlign w:val="bottom"/>
          </w:tcPr>
          <w:p w14:paraId="59EC8851" w14:textId="77777777" w:rsidR="00C03CBE" w:rsidRDefault="00C03CBE">
            <w:pPr>
              <w:rPr>
                <w:rFonts w:ascii="仿宋_GB2312" w:eastAsia="仿宋_GB2312" w:hAnsi="仿宋_GB2312"/>
                <w:sz w:val="24"/>
                <w:szCs w:val="24"/>
              </w:rPr>
            </w:pPr>
          </w:p>
        </w:tc>
        <w:tc>
          <w:tcPr>
            <w:tcW w:w="30" w:type="dxa"/>
            <w:vAlign w:val="bottom"/>
          </w:tcPr>
          <w:p w14:paraId="62365F1E" w14:textId="77777777" w:rsidR="00C03CBE" w:rsidRDefault="00C03CBE">
            <w:pPr>
              <w:rPr>
                <w:rFonts w:ascii="仿宋_GB2312" w:eastAsia="仿宋_GB2312" w:hAnsi="仿宋_GB2312"/>
                <w:sz w:val="24"/>
                <w:szCs w:val="24"/>
              </w:rPr>
            </w:pPr>
          </w:p>
        </w:tc>
      </w:tr>
      <w:tr w:rsidR="00C03CBE" w14:paraId="16D6B62A" w14:textId="77777777">
        <w:trPr>
          <w:trHeight w:val="202"/>
        </w:trPr>
        <w:tc>
          <w:tcPr>
            <w:tcW w:w="880" w:type="dxa"/>
            <w:vMerge/>
            <w:tcBorders>
              <w:left w:val="single" w:sz="8" w:space="0" w:color="auto"/>
              <w:right w:val="single" w:sz="8" w:space="0" w:color="auto"/>
            </w:tcBorders>
            <w:vAlign w:val="bottom"/>
          </w:tcPr>
          <w:p w14:paraId="2A7B583B" w14:textId="77777777" w:rsidR="00C03CBE" w:rsidRDefault="00C03CBE">
            <w:pPr>
              <w:rPr>
                <w:rFonts w:ascii="仿宋_GB2312" w:eastAsia="仿宋_GB2312" w:hAnsi="仿宋_GB2312"/>
                <w:sz w:val="24"/>
                <w:szCs w:val="24"/>
              </w:rPr>
            </w:pPr>
          </w:p>
        </w:tc>
        <w:tc>
          <w:tcPr>
            <w:tcW w:w="1980" w:type="dxa"/>
            <w:vMerge/>
            <w:tcBorders>
              <w:right w:val="single" w:sz="8" w:space="0" w:color="auto"/>
            </w:tcBorders>
            <w:vAlign w:val="bottom"/>
          </w:tcPr>
          <w:p w14:paraId="58F4A54D" w14:textId="77777777" w:rsidR="00C03CBE" w:rsidRDefault="00C03CBE">
            <w:pPr>
              <w:rPr>
                <w:rFonts w:ascii="仿宋_GB2312" w:eastAsia="仿宋_GB2312" w:hAnsi="仿宋_GB2312"/>
                <w:sz w:val="24"/>
                <w:szCs w:val="24"/>
              </w:rPr>
            </w:pPr>
          </w:p>
        </w:tc>
        <w:tc>
          <w:tcPr>
            <w:tcW w:w="1560" w:type="dxa"/>
            <w:vMerge/>
            <w:tcBorders>
              <w:right w:val="single" w:sz="8" w:space="0" w:color="auto"/>
            </w:tcBorders>
            <w:vAlign w:val="bottom"/>
          </w:tcPr>
          <w:p w14:paraId="3C765AF5" w14:textId="77777777" w:rsidR="00C03CBE" w:rsidRDefault="00C03CBE">
            <w:pPr>
              <w:rPr>
                <w:rFonts w:ascii="仿宋_GB2312" w:eastAsia="仿宋_GB2312" w:hAnsi="仿宋_GB2312"/>
                <w:sz w:val="24"/>
                <w:szCs w:val="24"/>
              </w:rPr>
            </w:pPr>
          </w:p>
        </w:tc>
        <w:tc>
          <w:tcPr>
            <w:tcW w:w="1600" w:type="dxa"/>
            <w:vMerge/>
            <w:tcBorders>
              <w:right w:val="single" w:sz="8" w:space="0" w:color="auto"/>
            </w:tcBorders>
            <w:vAlign w:val="center"/>
          </w:tcPr>
          <w:p w14:paraId="238C36A2" w14:textId="77777777" w:rsidR="00C03CBE" w:rsidRDefault="00C03CBE">
            <w:pPr>
              <w:rPr>
                <w:rFonts w:ascii="仿宋_GB2312" w:eastAsia="仿宋_GB2312" w:hAnsi="仿宋_GB2312"/>
                <w:sz w:val="24"/>
                <w:szCs w:val="24"/>
              </w:rPr>
            </w:pPr>
          </w:p>
        </w:tc>
        <w:tc>
          <w:tcPr>
            <w:tcW w:w="1780" w:type="dxa"/>
            <w:vMerge/>
            <w:tcBorders>
              <w:right w:val="single" w:sz="8" w:space="0" w:color="auto"/>
            </w:tcBorders>
            <w:vAlign w:val="bottom"/>
          </w:tcPr>
          <w:p w14:paraId="55189F38" w14:textId="77777777" w:rsidR="00C03CBE" w:rsidRDefault="00C03CBE">
            <w:pPr>
              <w:rPr>
                <w:rFonts w:ascii="仿宋_GB2312" w:eastAsia="仿宋_GB2312" w:hAnsi="仿宋_GB2312"/>
                <w:sz w:val="24"/>
                <w:szCs w:val="24"/>
              </w:rPr>
            </w:pPr>
          </w:p>
        </w:tc>
        <w:tc>
          <w:tcPr>
            <w:tcW w:w="1780" w:type="dxa"/>
            <w:vMerge/>
            <w:tcBorders>
              <w:right w:val="single" w:sz="8" w:space="0" w:color="auto"/>
            </w:tcBorders>
            <w:vAlign w:val="bottom"/>
          </w:tcPr>
          <w:p w14:paraId="2CA1144A" w14:textId="77777777" w:rsidR="00C03CBE" w:rsidRDefault="00C03CBE">
            <w:pPr>
              <w:rPr>
                <w:rFonts w:ascii="仿宋_GB2312" w:eastAsia="仿宋_GB2312" w:hAnsi="仿宋_GB2312"/>
                <w:sz w:val="24"/>
                <w:szCs w:val="24"/>
              </w:rPr>
            </w:pPr>
          </w:p>
        </w:tc>
        <w:tc>
          <w:tcPr>
            <w:tcW w:w="1280" w:type="dxa"/>
            <w:vMerge/>
            <w:tcBorders>
              <w:right w:val="single" w:sz="8" w:space="0" w:color="auto"/>
            </w:tcBorders>
            <w:vAlign w:val="bottom"/>
          </w:tcPr>
          <w:p w14:paraId="3A9438C5" w14:textId="77777777" w:rsidR="00C03CBE" w:rsidRDefault="00C03CBE">
            <w:pPr>
              <w:rPr>
                <w:rFonts w:ascii="仿宋_GB2312" w:eastAsia="仿宋_GB2312" w:hAnsi="仿宋_GB2312"/>
                <w:sz w:val="24"/>
                <w:szCs w:val="24"/>
              </w:rPr>
            </w:pPr>
          </w:p>
        </w:tc>
        <w:tc>
          <w:tcPr>
            <w:tcW w:w="1920" w:type="dxa"/>
            <w:tcBorders>
              <w:right w:val="single" w:sz="8" w:space="0" w:color="auto"/>
            </w:tcBorders>
            <w:vAlign w:val="bottom"/>
          </w:tcPr>
          <w:p w14:paraId="6352A7E5" w14:textId="77777777" w:rsidR="00C03CBE" w:rsidRDefault="00C03CBE">
            <w:pPr>
              <w:rPr>
                <w:rFonts w:ascii="仿宋_GB2312" w:eastAsia="仿宋_GB2312" w:hAnsi="仿宋_GB2312"/>
                <w:sz w:val="24"/>
                <w:szCs w:val="24"/>
              </w:rPr>
            </w:pPr>
          </w:p>
        </w:tc>
        <w:tc>
          <w:tcPr>
            <w:tcW w:w="30" w:type="dxa"/>
            <w:vAlign w:val="bottom"/>
          </w:tcPr>
          <w:p w14:paraId="74FFDD38" w14:textId="77777777" w:rsidR="00C03CBE" w:rsidRDefault="00C03CBE">
            <w:pPr>
              <w:rPr>
                <w:rFonts w:ascii="仿宋_GB2312" w:eastAsia="仿宋_GB2312" w:hAnsi="仿宋_GB2312"/>
                <w:sz w:val="24"/>
                <w:szCs w:val="24"/>
              </w:rPr>
            </w:pPr>
          </w:p>
        </w:tc>
      </w:tr>
      <w:tr w:rsidR="00C03CBE" w14:paraId="0454F1EB" w14:textId="77777777">
        <w:trPr>
          <w:trHeight w:val="30"/>
        </w:trPr>
        <w:tc>
          <w:tcPr>
            <w:tcW w:w="880" w:type="dxa"/>
            <w:tcBorders>
              <w:left w:val="single" w:sz="8" w:space="0" w:color="auto"/>
              <w:bottom w:val="single" w:sz="8" w:space="0" w:color="auto"/>
              <w:right w:val="single" w:sz="8" w:space="0" w:color="auto"/>
            </w:tcBorders>
            <w:vAlign w:val="bottom"/>
          </w:tcPr>
          <w:p w14:paraId="461736CF" w14:textId="77777777" w:rsidR="00C03CBE" w:rsidRDefault="00C03CBE">
            <w:pPr>
              <w:rPr>
                <w:rFonts w:ascii="仿宋_GB2312" w:eastAsia="仿宋_GB2312" w:hAnsi="仿宋_GB2312"/>
                <w:sz w:val="24"/>
                <w:szCs w:val="24"/>
              </w:rPr>
            </w:pPr>
          </w:p>
        </w:tc>
        <w:tc>
          <w:tcPr>
            <w:tcW w:w="1980" w:type="dxa"/>
            <w:tcBorders>
              <w:bottom w:val="single" w:sz="8" w:space="0" w:color="auto"/>
              <w:right w:val="single" w:sz="8" w:space="0" w:color="auto"/>
            </w:tcBorders>
            <w:vAlign w:val="bottom"/>
          </w:tcPr>
          <w:p w14:paraId="039E7CF8" w14:textId="77777777" w:rsidR="00C03CBE" w:rsidRDefault="00C03CBE">
            <w:pPr>
              <w:rPr>
                <w:rFonts w:ascii="仿宋_GB2312" w:eastAsia="仿宋_GB2312" w:hAnsi="仿宋_GB2312"/>
                <w:sz w:val="24"/>
                <w:szCs w:val="24"/>
              </w:rPr>
            </w:pPr>
          </w:p>
        </w:tc>
        <w:tc>
          <w:tcPr>
            <w:tcW w:w="1560" w:type="dxa"/>
            <w:tcBorders>
              <w:bottom w:val="single" w:sz="8" w:space="0" w:color="auto"/>
              <w:right w:val="single" w:sz="8" w:space="0" w:color="auto"/>
            </w:tcBorders>
            <w:vAlign w:val="bottom"/>
          </w:tcPr>
          <w:p w14:paraId="722CDA6E" w14:textId="77777777" w:rsidR="00C03CBE" w:rsidRDefault="00C03CBE">
            <w:pPr>
              <w:rPr>
                <w:rFonts w:ascii="仿宋_GB2312" w:eastAsia="仿宋_GB2312" w:hAnsi="仿宋_GB2312"/>
                <w:sz w:val="24"/>
                <w:szCs w:val="24"/>
              </w:rPr>
            </w:pPr>
          </w:p>
        </w:tc>
        <w:tc>
          <w:tcPr>
            <w:tcW w:w="1600" w:type="dxa"/>
            <w:tcBorders>
              <w:bottom w:val="single" w:sz="8" w:space="0" w:color="auto"/>
              <w:right w:val="single" w:sz="8" w:space="0" w:color="auto"/>
            </w:tcBorders>
            <w:vAlign w:val="center"/>
          </w:tcPr>
          <w:p w14:paraId="3DC4B1D6" w14:textId="77777777" w:rsidR="00C03CBE" w:rsidRDefault="00C03CBE">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3DE72C98" w14:textId="77777777" w:rsidR="00C03CBE" w:rsidRDefault="00C03CBE">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68A6927E" w14:textId="77777777" w:rsidR="00C03CBE" w:rsidRDefault="00C03CBE">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594ECC5B" w14:textId="77777777" w:rsidR="00C03CBE" w:rsidRDefault="00C03CBE">
            <w:pPr>
              <w:rPr>
                <w:rFonts w:ascii="仿宋_GB2312" w:eastAsia="仿宋_GB2312" w:hAnsi="仿宋_GB2312"/>
                <w:sz w:val="24"/>
                <w:szCs w:val="24"/>
              </w:rPr>
            </w:pPr>
          </w:p>
        </w:tc>
        <w:tc>
          <w:tcPr>
            <w:tcW w:w="1920" w:type="dxa"/>
            <w:tcBorders>
              <w:bottom w:val="single" w:sz="8" w:space="0" w:color="auto"/>
              <w:right w:val="single" w:sz="8" w:space="0" w:color="auto"/>
            </w:tcBorders>
            <w:vAlign w:val="bottom"/>
          </w:tcPr>
          <w:p w14:paraId="3F029E11" w14:textId="77777777" w:rsidR="00C03CBE" w:rsidRDefault="00C03CBE">
            <w:pPr>
              <w:rPr>
                <w:rFonts w:ascii="仿宋_GB2312" w:eastAsia="仿宋_GB2312" w:hAnsi="仿宋_GB2312"/>
                <w:sz w:val="24"/>
                <w:szCs w:val="24"/>
              </w:rPr>
            </w:pPr>
          </w:p>
        </w:tc>
        <w:tc>
          <w:tcPr>
            <w:tcW w:w="30" w:type="dxa"/>
            <w:vAlign w:val="bottom"/>
          </w:tcPr>
          <w:p w14:paraId="6276D84D" w14:textId="77777777" w:rsidR="00C03CBE" w:rsidRDefault="00C03CBE">
            <w:pPr>
              <w:rPr>
                <w:rFonts w:ascii="仿宋_GB2312" w:eastAsia="仿宋_GB2312" w:hAnsi="仿宋_GB2312"/>
                <w:sz w:val="24"/>
                <w:szCs w:val="24"/>
              </w:rPr>
            </w:pPr>
          </w:p>
        </w:tc>
      </w:tr>
      <w:tr w:rsidR="00C03CBE" w14:paraId="4E70DD30" w14:textId="77777777">
        <w:trPr>
          <w:trHeight w:val="290"/>
        </w:trPr>
        <w:tc>
          <w:tcPr>
            <w:tcW w:w="880" w:type="dxa"/>
            <w:vMerge w:val="restart"/>
            <w:tcBorders>
              <w:left w:val="single" w:sz="8" w:space="0" w:color="auto"/>
              <w:right w:val="single" w:sz="8" w:space="0" w:color="auto"/>
            </w:tcBorders>
            <w:vAlign w:val="bottom"/>
          </w:tcPr>
          <w:p w14:paraId="49D1861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4</w:t>
            </w:r>
          </w:p>
        </w:tc>
        <w:tc>
          <w:tcPr>
            <w:tcW w:w="1980" w:type="dxa"/>
            <w:vMerge w:val="restart"/>
            <w:tcBorders>
              <w:right w:val="single" w:sz="8" w:space="0" w:color="auto"/>
            </w:tcBorders>
            <w:vAlign w:val="bottom"/>
          </w:tcPr>
          <w:p w14:paraId="0611B8F0"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体育馆</w:t>
            </w:r>
          </w:p>
        </w:tc>
        <w:tc>
          <w:tcPr>
            <w:tcW w:w="1560" w:type="dxa"/>
            <w:vMerge w:val="restart"/>
            <w:tcBorders>
              <w:right w:val="single" w:sz="8" w:space="0" w:color="auto"/>
            </w:tcBorders>
            <w:vAlign w:val="bottom"/>
          </w:tcPr>
          <w:p w14:paraId="70F0727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HB-PKX-5-A</w:t>
            </w:r>
          </w:p>
        </w:tc>
        <w:tc>
          <w:tcPr>
            <w:tcW w:w="1600" w:type="dxa"/>
            <w:vMerge w:val="restart"/>
            <w:tcBorders>
              <w:right w:val="single" w:sz="8" w:space="0" w:color="auto"/>
            </w:tcBorders>
            <w:vAlign w:val="center"/>
          </w:tcPr>
          <w:p w14:paraId="5364A15D"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上海</w:t>
            </w:r>
            <w:proofErr w:type="gramStart"/>
            <w:r>
              <w:rPr>
                <w:rFonts w:ascii="仿宋_GB2312" w:eastAsia="仿宋_GB2312" w:hAnsi="仿宋_GB2312" w:hint="eastAsia"/>
                <w:sz w:val="24"/>
                <w:szCs w:val="24"/>
              </w:rPr>
              <w:t>捍</w:t>
            </w:r>
            <w:proofErr w:type="gramEnd"/>
            <w:r>
              <w:rPr>
                <w:rFonts w:ascii="仿宋_GB2312" w:eastAsia="仿宋_GB2312" w:hAnsi="仿宋_GB2312" w:hint="eastAsia"/>
                <w:sz w:val="24"/>
                <w:szCs w:val="24"/>
              </w:rPr>
              <w:t>邦安防</w:t>
            </w:r>
          </w:p>
          <w:p w14:paraId="568F4E1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lastRenderedPageBreak/>
              <w:t>设备有限公司</w:t>
            </w:r>
          </w:p>
        </w:tc>
        <w:tc>
          <w:tcPr>
            <w:tcW w:w="1780" w:type="dxa"/>
            <w:vMerge w:val="restart"/>
            <w:tcBorders>
              <w:right w:val="single" w:sz="8" w:space="0" w:color="auto"/>
            </w:tcBorders>
            <w:vAlign w:val="bottom"/>
          </w:tcPr>
          <w:p w14:paraId="52B4ACDD"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lastRenderedPageBreak/>
              <w:t>12组</w:t>
            </w:r>
          </w:p>
        </w:tc>
        <w:tc>
          <w:tcPr>
            <w:tcW w:w="1780" w:type="dxa"/>
            <w:vMerge w:val="restart"/>
            <w:tcBorders>
              <w:right w:val="single" w:sz="8" w:space="0" w:color="auto"/>
            </w:tcBorders>
            <w:vAlign w:val="bottom"/>
          </w:tcPr>
          <w:p w14:paraId="78587D9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12</w:t>
            </w:r>
          </w:p>
        </w:tc>
        <w:tc>
          <w:tcPr>
            <w:tcW w:w="1280" w:type="dxa"/>
            <w:vMerge w:val="restart"/>
            <w:tcBorders>
              <w:right w:val="single" w:sz="8" w:space="0" w:color="auto"/>
            </w:tcBorders>
            <w:vAlign w:val="bottom"/>
          </w:tcPr>
          <w:p w14:paraId="75D5F10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2016.6.5</w:t>
            </w:r>
          </w:p>
        </w:tc>
        <w:tc>
          <w:tcPr>
            <w:tcW w:w="1920" w:type="dxa"/>
            <w:tcBorders>
              <w:right w:val="single" w:sz="8" w:space="0" w:color="auto"/>
            </w:tcBorders>
            <w:vAlign w:val="bottom"/>
          </w:tcPr>
          <w:p w14:paraId="2B8B7839" w14:textId="77777777" w:rsidR="00C03CBE" w:rsidRDefault="00C03CBE">
            <w:pPr>
              <w:rPr>
                <w:rFonts w:ascii="仿宋_GB2312" w:eastAsia="仿宋_GB2312" w:hAnsi="仿宋_GB2312"/>
                <w:sz w:val="24"/>
                <w:szCs w:val="24"/>
              </w:rPr>
            </w:pPr>
          </w:p>
        </w:tc>
        <w:tc>
          <w:tcPr>
            <w:tcW w:w="30" w:type="dxa"/>
            <w:vAlign w:val="bottom"/>
          </w:tcPr>
          <w:p w14:paraId="208FF9DA" w14:textId="77777777" w:rsidR="00C03CBE" w:rsidRDefault="00C03CBE">
            <w:pPr>
              <w:rPr>
                <w:rFonts w:ascii="仿宋_GB2312" w:eastAsia="仿宋_GB2312" w:hAnsi="仿宋_GB2312"/>
                <w:sz w:val="24"/>
                <w:szCs w:val="24"/>
              </w:rPr>
            </w:pPr>
          </w:p>
        </w:tc>
      </w:tr>
      <w:tr w:rsidR="00C03CBE" w14:paraId="366F883D" w14:textId="77777777">
        <w:trPr>
          <w:trHeight w:val="202"/>
        </w:trPr>
        <w:tc>
          <w:tcPr>
            <w:tcW w:w="880" w:type="dxa"/>
            <w:vMerge/>
            <w:tcBorders>
              <w:left w:val="single" w:sz="8" w:space="0" w:color="auto"/>
              <w:bottom w:val="single" w:sz="4" w:space="0" w:color="auto"/>
              <w:right w:val="single" w:sz="8" w:space="0" w:color="auto"/>
            </w:tcBorders>
            <w:vAlign w:val="bottom"/>
          </w:tcPr>
          <w:p w14:paraId="5AE24EBB" w14:textId="77777777" w:rsidR="00C03CBE" w:rsidRDefault="00C03CBE">
            <w:pPr>
              <w:rPr>
                <w:rFonts w:ascii="仿宋_GB2312" w:eastAsia="仿宋_GB2312" w:hAnsi="仿宋_GB2312"/>
                <w:sz w:val="24"/>
                <w:szCs w:val="24"/>
              </w:rPr>
            </w:pPr>
          </w:p>
        </w:tc>
        <w:tc>
          <w:tcPr>
            <w:tcW w:w="1980" w:type="dxa"/>
            <w:vMerge/>
            <w:tcBorders>
              <w:bottom w:val="single" w:sz="4" w:space="0" w:color="auto"/>
              <w:right w:val="single" w:sz="8" w:space="0" w:color="auto"/>
            </w:tcBorders>
            <w:vAlign w:val="bottom"/>
          </w:tcPr>
          <w:p w14:paraId="36F34309" w14:textId="77777777" w:rsidR="00C03CBE" w:rsidRDefault="00C03CBE">
            <w:pPr>
              <w:rPr>
                <w:rFonts w:ascii="仿宋_GB2312" w:eastAsia="仿宋_GB2312" w:hAnsi="仿宋_GB2312"/>
                <w:sz w:val="24"/>
                <w:szCs w:val="24"/>
              </w:rPr>
            </w:pPr>
          </w:p>
        </w:tc>
        <w:tc>
          <w:tcPr>
            <w:tcW w:w="1560" w:type="dxa"/>
            <w:vMerge/>
            <w:tcBorders>
              <w:bottom w:val="single" w:sz="4" w:space="0" w:color="auto"/>
              <w:right w:val="single" w:sz="8" w:space="0" w:color="auto"/>
            </w:tcBorders>
            <w:vAlign w:val="bottom"/>
          </w:tcPr>
          <w:p w14:paraId="2D5F87B6" w14:textId="77777777" w:rsidR="00C03CBE" w:rsidRDefault="00C03CBE">
            <w:pPr>
              <w:rPr>
                <w:rFonts w:ascii="仿宋_GB2312" w:eastAsia="仿宋_GB2312" w:hAnsi="仿宋_GB2312"/>
                <w:sz w:val="24"/>
                <w:szCs w:val="24"/>
              </w:rPr>
            </w:pPr>
          </w:p>
        </w:tc>
        <w:tc>
          <w:tcPr>
            <w:tcW w:w="1600" w:type="dxa"/>
            <w:vMerge/>
            <w:tcBorders>
              <w:bottom w:val="single" w:sz="4" w:space="0" w:color="auto"/>
              <w:right w:val="single" w:sz="8" w:space="0" w:color="auto"/>
            </w:tcBorders>
            <w:vAlign w:val="bottom"/>
          </w:tcPr>
          <w:p w14:paraId="44E629FB" w14:textId="77777777" w:rsidR="00C03CBE" w:rsidRDefault="00C03CBE">
            <w:pPr>
              <w:rPr>
                <w:rFonts w:ascii="仿宋_GB2312" w:eastAsia="仿宋_GB2312" w:hAnsi="仿宋_GB2312"/>
                <w:sz w:val="24"/>
                <w:szCs w:val="24"/>
              </w:rPr>
            </w:pPr>
          </w:p>
        </w:tc>
        <w:tc>
          <w:tcPr>
            <w:tcW w:w="1780" w:type="dxa"/>
            <w:vMerge/>
            <w:tcBorders>
              <w:bottom w:val="single" w:sz="4" w:space="0" w:color="auto"/>
              <w:right w:val="single" w:sz="8" w:space="0" w:color="auto"/>
            </w:tcBorders>
            <w:vAlign w:val="bottom"/>
          </w:tcPr>
          <w:p w14:paraId="4CE56C5B" w14:textId="77777777" w:rsidR="00C03CBE" w:rsidRDefault="00C03CBE">
            <w:pPr>
              <w:rPr>
                <w:rFonts w:ascii="仿宋_GB2312" w:eastAsia="仿宋_GB2312" w:hAnsi="仿宋_GB2312"/>
                <w:sz w:val="24"/>
                <w:szCs w:val="24"/>
              </w:rPr>
            </w:pPr>
          </w:p>
        </w:tc>
        <w:tc>
          <w:tcPr>
            <w:tcW w:w="1780" w:type="dxa"/>
            <w:vMerge/>
            <w:tcBorders>
              <w:bottom w:val="single" w:sz="4" w:space="0" w:color="auto"/>
              <w:right w:val="single" w:sz="8" w:space="0" w:color="auto"/>
            </w:tcBorders>
            <w:vAlign w:val="bottom"/>
          </w:tcPr>
          <w:p w14:paraId="187AC7A9" w14:textId="77777777" w:rsidR="00C03CBE" w:rsidRDefault="00C03CBE">
            <w:pPr>
              <w:rPr>
                <w:rFonts w:ascii="仿宋_GB2312" w:eastAsia="仿宋_GB2312" w:hAnsi="仿宋_GB2312"/>
                <w:sz w:val="24"/>
                <w:szCs w:val="24"/>
              </w:rPr>
            </w:pPr>
          </w:p>
        </w:tc>
        <w:tc>
          <w:tcPr>
            <w:tcW w:w="1280" w:type="dxa"/>
            <w:vMerge/>
            <w:tcBorders>
              <w:bottom w:val="single" w:sz="4" w:space="0" w:color="auto"/>
              <w:right w:val="single" w:sz="8" w:space="0" w:color="auto"/>
            </w:tcBorders>
            <w:vAlign w:val="bottom"/>
          </w:tcPr>
          <w:p w14:paraId="394A67C0" w14:textId="77777777" w:rsidR="00C03CBE" w:rsidRDefault="00C03CBE">
            <w:pPr>
              <w:rPr>
                <w:rFonts w:ascii="仿宋_GB2312" w:eastAsia="仿宋_GB2312" w:hAnsi="仿宋_GB2312"/>
                <w:sz w:val="24"/>
                <w:szCs w:val="24"/>
              </w:rPr>
            </w:pPr>
          </w:p>
        </w:tc>
        <w:tc>
          <w:tcPr>
            <w:tcW w:w="1920" w:type="dxa"/>
            <w:tcBorders>
              <w:bottom w:val="single" w:sz="4" w:space="0" w:color="auto"/>
              <w:right w:val="single" w:sz="8" w:space="0" w:color="auto"/>
            </w:tcBorders>
            <w:vAlign w:val="bottom"/>
          </w:tcPr>
          <w:p w14:paraId="767B03EB" w14:textId="77777777" w:rsidR="00C03CBE" w:rsidRDefault="00C03CBE">
            <w:pPr>
              <w:rPr>
                <w:rFonts w:ascii="仿宋_GB2312" w:eastAsia="仿宋_GB2312" w:hAnsi="仿宋_GB2312"/>
                <w:sz w:val="24"/>
                <w:szCs w:val="24"/>
              </w:rPr>
            </w:pPr>
          </w:p>
        </w:tc>
        <w:tc>
          <w:tcPr>
            <w:tcW w:w="30" w:type="dxa"/>
            <w:vAlign w:val="bottom"/>
          </w:tcPr>
          <w:p w14:paraId="68524009" w14:textId="77777777" w:rsidR="00C03CBE" w:rsidRDefault="00C03CBE">
            <w:pPr>
              <w:rPr>
                <w:rFonts w:ascii="仿宋_GB2312" w:eastAsia="仿宋_GB2312" w:hAnsi="仿宋_GB2312"/>
                <w:sz w:val="24"/>
                <w:szCs w:val="24"/>
              </w:rPr>
            </w:pPr>
          </w:p>
        </w:tc>
      </w:tr>
      <w:tr w:rsidR="00C03CBE" w14:paraId="1E639799" w14:textId="77777777">
        <w:trPr>
          <w:trHeight w:val="90"/>
        </w:trPr>
        <w:tc>
          <w:tcPr>
            <w:tcW w:w="880" w:type="dxa"/>
            <w:tcBorders>
              <w:top w:val="single" w:sz="4" w:space="0" w:color="auto"/>
              <w:left w:val="single" w:sz="4" w:space="0" w:color="auto"/>
              <w:bottom w:val="single" w:sz="4" w:space="0" w:color="auto"/>
              <w:right w:val="single" w:sz="4" w:space="0" w:color="auto"/>
            </w:tcBorders>
            <w:vAlign w:val="center"/>
          </w:tcPr>
          <w:p w14:paraId="6FCA665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5</w:t>
            </w:r>
          </w:p>
        </w:tc>
        <w:tc>
          <w:tcPr>
            <w:tcW w:w="1980" w:type="dxa"/>
            <w:tcBorders>
              <w:top w:val="single" w:sz="4" w:space="0" w:color="auto"/>
              <w:left w:val="single" w:sz="4" w:space="0" w:color="auto"/>
              <w:bottom w:val="single" w:sz="4" w:space="0" w:color="auto"/>
              <w:right w:val="single" w:sz="4" w:space="0" w:color="auto"/>
            </w:tcBorders>
            <w:vAlign w:val="center"/>
          </w:tcPr>
          <w:p w14:paraId="42C63F0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图书馆</w:t>
            </w:r>
          </w:p>
        </w:tc>
        <w:tc>
          <w:tcPr>
            <w:tcW w:w="1560" w:type="dxa"/>
            <w:tcBorders>
              <w:top w:val="single" w:sz="4" w:space="0" w:color="auto"/>
              <w:left w:val="single" w:sz="4" w:space="0" w:color="auto"/>
              <w:bottom w:val="single" w:sz="4" w:space="0" w:color="auto"/>
              <w:right w:val="single" w:sz="4" w:space="0" w:color="auto"/>
            </w:tcBorders>
            <w:vAlign w:val="center"/>
          </w:tcPr>
          <w:p w14:paraId="4A6CB46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HB-PKX-5-A</w:t>
            </w:r>
          </w:p>
        </w:tc>
        <w:tc>
          <w:tcPr>
            <w:tcW w:w="1600" w:type="dxa"/>
            <w:tcBorders>
              <w:top w:val="single" w:sz="4" w:space="0" w:color="auto"/>
              <w:left w:val="single" w:sz="4" w:space="0" w:color="auto"/>
              <w:bottom w:val="single" w:sz="4" w:space="0" w:color="auto"/>
              <w:right w:val="single" w:sz="4" w:space="0" w:color="auto"/>
            </w:tcBorders>
            <w:vAlign w:val="center"/>
          </w:tcPr>
          <w:p w14:paraId="4751AA7C"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上海</w:t>
            </w:r>
            <w:proofErr w:type="gramStart"/>
            <w:r>
              <w:rPr>
                <w:rFonts w:ascii="仿宋_GB2312" w:eastAsia="仿宋_GB2312" w:hAnsi="仿宋_GB2312" w:hint="eastAsia"/>
                <w:sz w:val="24"/>
                <w:szCs w:val="24"/>
              </w:rPr>
              <w:t>捍</w:t>
            </w:r>
            <w:proofErr w:type="gramEnd"/>
            <w:r>
              <w:rPr>
                <w:rFonts w:ascii="仿宋_GB2312" w:eastAsia="仿宋_GB2312" w:hAnsi="仿宋_GB2312" w:hint="eastAsia"/>
                <w:sz w:val="24"/>
                <w:szCs w:val="24"/>
              </w:rPr>
              <w:t>邦安防</w:t>
            </w:r>
          </w:p>
          <w:p w14:paraId="23063370"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设备有限公司</w:t>
            </w:r>
          </w:p>
        </w:tc>
        <w:tc>
          <w:tcPr>
            <w:tcW w:w="1780" w:type="dxa"/>
            <w:tcBorders>
              <w:top w:val="single" w:sz="4" w:space="0" w:color="auto"/>
              <w:left w:val="single" w:sz="4" w:space="0" w:color="auto"/>
              <w:bottom w:val="single" w:sz="4" w:space="0" w:color="auto"/>
              <w:right w:val="single" w:sz="4" w:space="0" w:color="auto"/>
            </w:tcBorders>
            <w:vAlign w:val="center"/>
          </w:tcPr>
          <w:p w14:paraId="3FF001BD"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3组</w:t>
            </w:r>
          </w:p>
        </w:tc>
        <w:tc>
          <w:tcPr>
            <w:tcW w:w="1780" w:type="dxa"/>
            <w:tcBorders>
              <w:top w:val="single" w:sz="4" w:space="0" w:color="auto"/>
              <w:left w:val="single" w:sz="4" w:space="0" w:color="auto"/>
              <w:bottom w:val="single" w:sz="4" w:space="0" w:color="auto"/>
              <w:right w:val="single" w:sz="4" w:space="0" w:color="auto"/>
            </w:tcBorders>
            <w:vAlign w:val="center"/>
          </w:tcPr>
          <w:p w14:paraId="757F966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w:t>
            </w:r>
          </w:p>
        </w:tc>
        <w:tc>
          <w:tcPr>
            <w:tcW w:w="1280" w:type="dxa"/>
            <w:tcBorders>
              <w:top w:val="single" w:sz="4" w:space="0" w:color="auto"/>
              <w:left w:val="single" w:sz="4" w:space="0" w:color="auto"/>
              <w:bottom w:val="single" w:sz="4" w:space="0" w:color="auto"/>
              <w:right w:val="single" w:sz="4" w:space="0" w:color="auto"/>
            </w:tcBorders>
            <w:vAlign w:val="center"/>
          </w:tcPr>
          <w:p w14:paraId="3AB92EE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2016.6.5</w:t>
            </w:r>
          </w:p>
        </w:tc>
        <w:tc>
          <w:tcPr>
            <w:tcW w:w="1920" w:type="dxa"/>
            <w:tcBorders>
              <w:top w:val="single" w:sz="4" w:space="0" w:color="auto"/>
              <w:left w:val="single" w:sz="4" w:space="0" w:color="auto"/>
              <w:bottom w:val="single" w:sz="4" w:space="0" w:color="auto"/>
              <w:right w:val="single" w:sz="4" w:space="0" w:color="auto"/>
            </w:tcBorders>
            <w:vAlign w:val="center"/>
          </w:tcPr>
          <w:p w14:paraId="6D4A27B7" w14:textId="77777777" w:rsidR="00C03CBE" w:rsidRDefault="00C03CBE">
            <w:pPr>
              <w:rPr>
                <w:rFonts w:ascii="仿宋_GB2312" w:eastAsia="仿宋_GB2312" w:hAnsi="仿宋_GB2312"/>
                <w:sz w:val="24"/>
                <w:szCs w:val="24"/>
              </w:rPr>
            </w:pPr>
          </w:p>
        </w:tc>
        <w:tc>
          <w:tcPr>
            <w:tcW w:w="30" w:type="dxa"/>
            <w:tcBorders>
              <w:left w:val="single" w:sz="4" w:space="0" w:color="auto"/>
            </w:tcBorders>
            <w:vAlign w:val="bottom"/>
          </w:tcPr>
          <w:p w14:paraId="50E28DB7" w14:textId="77777777" w:rsidR="00C03CBE" w:rsidRDefault="00C03CBE">
            <w:pPr>
              <w:rPr>
                <w:rFonts w:ascii="仿宋_GB2312" w:eastAsia="仿宋_GB2312" w:hAnsi="仿宋_GB2312"/>
                <w:sz w:val="24"/>
                <w:szCs w:val="24"/>
              </w:rPr>
            </w:pPr>
          </w:p>
        </w:tc>
      </w:tr>
      <w:tr w:rsidR="00C03CBE" w14:paraId="1E22DF8E" w14:textId="77777777">
        <w:trPr>
          <w:trHeight w:val="30"/>
        </w:trPr>
        <w:tc>
          <w:tcPr>
            <w:tcW w:w="880" w:type="dxa"/>
            <w:tcBorders>
              <w:top w:val="single" w:sz="4" w:space="0" w:color="auto"/>
              <w:left w:val="single" w:sz="4" w:space="0" w:color="auto"/>
              <w:bottom w:val="single" w:sz="4" w:space="0" w:color="auto"/>
              <w:right w:val="single" w:sz="4" w:space="0" w:color="auto"/>
            </w:tcBorders>
            <w:vAlign w:val="center"/>
          </w:tcPr>
          <w:p w14:paraId="6DBB948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w:t>
            </w:r>
          </w:p>
        </w:tc>
        <w:tc>
          <w:tcPr>
            <w:tcW w:w="1980" w:type="dxa"/>
            <w:tcBorders>
              <w:top w:val="single" w:sz="4" w:space="0" w:color="auto"/>
              <w:left w:val="single" w:sz="4" w:space="0" w:color="auto"/>
              <w:bottom w:val="single" w:sz="4" w:space="0" w:color="auto"/>
              <w:right w:val="single" w:sz="4" w:space="0" w:color="auto"/>
            </w:tcBorders>
            <w:vAlign w:val="center"/>
          </w:tcPr>
          <w:p w14:paraId="503F12D5"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学服中心</w:t>
            </w:r>
            <w:proofErr w:type="gramEnd"/>
          </w:p>
          <w:p w14:paraId="1EC249FA"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学生服务中心</w:t>
            </w:r>
          </w:p>
        </w:tc>
        <w:tc>
          <w:tcPr>
            <w:tcW w:w="1560" w:type="dxa"/>
            <w:tcBorders>
              <w:top w:val="single" w:sz="4" w:space="0" w:color="auto"/>
              <w:left w:val="single" w:sz="4" w:space="0" w:color="auto"/>
              <w:bottom w:val="single" w:sz="4" w:space="0" w:color="auto"/>
              <w:right w:val="single" w:sz="4" w:space="0" w:color="auto"/>
            </w:tcBorders>
            <w:vAlign w:val="center"/>
          </w:tcPr>
          <w:p w14:paraId="1E9CB21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HB-PKX-5-A</w:t>
            </w:r>
          </w:p>
        </w:tc>
        <w:tc>
          <w:tcPr>
            <w:tcW w:w="1600" w:type="dxa"/>
            <w:tcBorders>
              <w:top w:val="single" w:sz="4" w:space="0" w:color="auto"/>
              <w:left w:val="single" w:sz="4" w:space="0" w:color="auto"/>
              <w:bottom w:val="single" w:sz="4" w:space="0" w:color="auto"/>
              <w:right w:val="single" w:sz="4" w:space="0" w:color="auto"/>
            </w:tcBorders>
            <w:vAlign w:val="center"/>
          </w:tcPr>
          <w:p w14:paraId="7C68237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上海</w:t>
            </w:r>
            <w:proofErr w:type="gramStart"/>
            <w:r>
              <w:rPr>
                <w:rFonts w:ascii="仿宋_GB2312" w:eastAsia="仿宋_GB2312" w:hAnsi="仿宋_GB2312" w:hint="eastAsia"/>
                <w:sz w:val="24"/>
                <w:szCs w:val="24"/>
              </w:rPr>
              <w:t>捍</w:t>
            </w:r>
            <w:proofErr w:type="gramEnd"/>
            <w:r>
              <w:rPr>
                <w:rFonts w:ascii="仿宋_GB2312" w:eastAsia="仿宋_GB2312" w:hAnsi="仿宋_GB2312" w:hint="eastAsia"/>
                <w:sz w:val="24"/>
                <w:szCs w:val="24"/>
              </w:rPr>
              <w:t>邦安防</w:t>
            </w:r>
          </w:p>
          <w:p w14:paraId="42269980"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设备有限公司</w:t>
            </w:r>
          </w:p>
        </w:tc>
        <w:tc>
          <w:tcPr>
            <w:tcW w:w="1780" w:type="dxa"/>
            <w:tcBorders>
              <w:top w:val="single" w:sz="4" w:space="0" w:color="auto"/>
              <w:left w:val="single" w:sz="4" w:space="0" w:color="auto"/>
              <w:bottom w:val="single" w:sz="4" w:space="0" w:color="auto"/>
              <w:right w:val="single" w:sz="4" w:space="0" w:color="auto"/>
            </w:tcBorders>
            <w:vAlign w:val="center"/>
          </w:tcPr>
          <w:p w14:paraId="5DDB9FB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1 </w:t>
            </w:r>
            <w:r>
              <w:rPr>
                <w:rFonts w:ascii="仿宋_GB2312" w:eastAsia="仿宋_GB2312" w:hAnsi="仿宋_GB2312" w:hint="eastAsia"/>
                <w:sz w:val="24"/>
                <w:szCs w:val="24"/>
              </w:rPr>
              <w:t>组</w:t>
            </w:r>
          </w:p>
        </w:tc>
        <w:tc>
          <w:tcPr>
            <w:tcW w:w="1780" w:type="dxa"/>
            <w:tcBorders>
              <w:top w:val="single" w:sz="4" w:space="0" w:color="auto"/>
              <w:left w:val="single" w:sz="4" w:space="0" w:color="auto"/>
              <w:bottom w:val="single" w:sz="4" w:space="0" w:color="auto"/>
              <w:right w:val="single" w:sz="4" w:space="0" w:color="auto"/>
            </w:tcBorders>
            <w:vAlign w:val="center"/>
          </w:tcPr>
          <w:p w14:paraId="4D8BE02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0</w:t>
            </w:r>
          </w:p>
        </w:tc>
        <w:tc>
          <w:tcPr>
            <w:tcW w:w="1280" w:type="dxa"/>
            <w:tcBorders>
              <w:top w:val="single" w:sz="4" w:space="0" w:color="auto"/>
              <w:left w:val="single" w:sz="4" w:space="0" w:color="auto"/>
              <w:bottom w:val="single" w:sz="4" w:space="0" w:color="auto"/>
              <w:right w:val="single" w:sz="4" w:space="0" w:color="auto"/>
            </w:tcBorders>
            <w:vAlign w:val="center"/>
          </w:tcPr>
          <w:p w14:paraId="0A228DB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2016.6.5</w:t>
            </w:r>
          </w:p>
        </w:tc>
        <w:tc>
          <w:tcPr>
            <w:tcW w:w="1920" w:type="dxa"/>
            <w:tcBorders>
              <w:top w:val="single" w:sz="4" w:space="0" w:color="auto"/>
              <w:left w:val="single" w:sz="4" w:space="0" w:color="auto"/>
              <w:bottom w:val="single" w:sz="4" w:space="0" w:color="auto"/>
              <w:right w:val="single" w:sz="4" w:space="0" w:color="auto"/>
            </w:tcBorders>
            <w:vAlign w:val="center"/>
          </w:tcPr>
          <w:p w14:paraId="6AA24CC9" w14:textId="77777777" w:rsidR="00C03CBE" w:rsidRDefault="00C03CBE">
            <w:pPr>
              <w:rPr>
                <w:rFonts w:ascii="仿宋_GB2312" w:eastAsia="仿宋_GB2312" w:hAnsi="仿宋_GB2312"/>
                <w:sz w:val="24"/>
                <w:szCs w:val="24"/>
              </w:rPr>
            </w:pPr>
          </w:p>
        </w:tc>
        <w:tc>
          <w:tcPr>
            <w:tcW w:w="30" w:type="dxa"/>
            <w:tcBorders>
              <w:left w:val="single" w:sz="4" w:space="0" w:color="auto"/>
            </w:tcBorders>
            <w:vAlign w:val="bottom"/>
          </w:tcPr>
          <w:p w14:paraId="6F68AF88" w14:textId="77777777" w:rsidR="00C03CBE" w:rsidRDefault="00C03CBE">
            <w:pPr>
              <w:rPr>
                <w:rFonts w:ascii="仿宋_GB2312" w:eastAsia="仿宋_GB2312" w:hAnsi="仿宋_GB2312"/>
                <w:sz w:val="24"/>
                <w:szCs w:val="24"/>
              </w:rPr>
            </w:pPr>
          </w:p>
        </w:tc>
      </w:tr>
      <w:tr w:rsidR="00C03CBE" w14:paraId="2E96BEDB" w14:textId="77777777">
        <w:trPr>
          <w:gridAfter w:val="1"/>
          <w:wAfter w:w="30" w:type="dxa"/>
          <w:trHeight w:val="202"/>
        </w:trPr>
        <w:tc>
          <w:tcPr>
            <w:tcW w:w="880" w:type="dxa"/>
            <w:tcBorders>
              <w:top w:val="single" w:sz="4" w:space="0" w:color="auto"/>
              <w:left w:val="single" w:sz="4" w:space="0" w:color="auto"/>
              <w:bottom w:val="single" w:sz="4" w:space="0" w:color="auto"/>
              <w:right w:val="single" w:sz="4" w:space="0" w:color="auto"/>
            </w:tcBorders>
            <w:vAlign w:val="center"/>
          </w:tcPr>
          <w:p w14:paraId="3AE71AD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7</w:t>
            </w:r>
          </w:p>
        </w:tc>
        <w:tc>
          <w:tcPr>
            <w:tcW w:w="1980" w:type="dxa"/>
            <w:tcBorders>
              <w:top w:val="single" w:sz="4" w:space="0" w:color="auto"/>
              <w:left w:val="single" w:sz="4" w:space="0" w:color="auto"/>
              <w:bottom w:val="single" w:sz="4" w:space="0" w:color="auto"/>
              <w:right w:val="single" w:sz="4" w:space="0" w:color="auto"/>
            </w:tcBorders>
            <w:vAlign w:val="center"/>
          </w:tcPr>
          <w:p w14:paraId="4EFD4BD3"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学术大讲堂</w:t>
            </w:r>
          </w:p>
        </w:tc>
        <w:tc>
          <w:tcPr>
            <w:tcW w:w="1560" w:type="dxa"/>
            <w:tcBorders>
              <w:top w:val="single" w:sz="4" w:space="0" w:color="auto"/>
              <w:left w:val="single" w:sz="4" w:space="0" w:color="auto"/>
              <w:bottom w:val="single" w:sz="4" w:space="0" w:color="auto"/>
              <w:right w:val="single" w:sz="4" w:space="0" w:color="auto"/>
            </w:tcBorders>
            <w:vAlign w:val="center"/>
          </w:tcPr>
          <w:p w14:paraId="6652AD7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JB-JT-DK694</w:t>
            </w:r>
          </w:p>
        </w:tc>
        <w:tc>
          <w:tcPr>
            <w:tcW w:w="1600" w:type="dxa"/>
            <w:tcBorders>
              <w:top w:val="single" w:sz="4" w:space="0" w:color="auto"/>
              <w:left w:val="single" w:sz="4" w:space="0" w:color="auto"/>
              <w:bottom w:val="single" w:sz="4" w:space="0" w:color="auto"/>
              <w:right w:val="single" w:sz="4" w:space="0" w:color="auto"/>
            </w:tcBorders>
            <w:vAlign w:val="center"/>
          </w:tcPr>
          <w:p w14:paraId="0CD4FFC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国泰怡安</w:t>
            </w:r>
          </w:p>
        </w:tc>
        <w:tc>
          <w:tcPr>
            <w:tcW w:w="1780" w:type="dxa"/>
            <w:tcBorders>
              <w:top w:val="single" w:sz="4" w:space="0" w:color="auto"/>
              <w:left w:val="single" w:sz="4" w:space="0" w:color="auto"/>
              <w:bottom w:val="single" w:sz="4" w:space="0" w:color="auto"/>
              <w:right w:val="single" w:sz="4" w:space="0" w:color="auto"/>
            </w:tcBorders>
            <w:vAlign w:val="center"/>
          </w:tcPr>
          <w:p w14:paraId="6265377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5 </w:t>
            </w:r>
            <w:r>
              <w:rPr>
                <w:rFonts w:ascii="仿宋_GB2312" w:eastAsia="仿宋_GB2312" w:hAnsi="仿宋_GB2312" w:hint="eastAsia"/>
                <w:sz w:val="24"/>
                <w:szCs w:val="24"/>
              </w:rPr>
              <w:t>组</w:t>
            </w:r>
          </w:p>
        </w:tc>
        <w:tc>
          <w:tcPr>
            <w:tcW w:w="1780" w:type="dxa"/>
            <w:tcBorders>
              <w:top w:val="single" w:sz="4" w:space="0" w:color="auto"/>
              <w:left w:val="single" w:sz="4" w:space="0" w:color="auto"/>
              <w:bottom w:val="single" w:sz="4" w:space="0" w:color="auto"/>
              <w:right w:val="single" w:sz="4" w:space="0" w:color="auto"/>
            </w:tcBorders>
            <w:vAlign w:val="center"/>
          </w:tcPr>
          <w:p w14:paraId="600D45E4"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6</w:t>
            </w:r>
          </w:p>
        </w:tc>
        <w:tc>
          <w:tcPr>
            <w:tcW w:w="1280" w:type="dxa"/>
            <w:tcBorders>
              <w:top w:val="single" w:sz="4" w:space="0" w:color="auto"/>
              <w:left w:val="single" w:sz="4" w:space="0" w:color="auto"/>
              <w:bottom w:val="single" w:sz="4" w:space="0" w:color="auto"/>
              <w:right w:val="single" w:sz="4" w:space="0" w:color="auto"/>
            </w:tcBorders>
            <w:vAlign w:val="center"/>
          </w:tcPr>
          <w:p w14:paraId="783F131E"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2017.10</w:t>
            </w:r>
          </w:p>
        </w:tc>
        <w:tc>
          <w:tcPr>
            <w:tcW w:w="1920" w:type="dxa"/>
            <w:vMerge w:val="restart"/>
            <w:tcBorders>
              <w:top w:val="single" w:sz="4" w:space="0" w:color="auto"/>
              <w:left w:val="single" w:sz="4" w:space="0" w:color="auto"/>
              <w:right w:val="single" w:sz="4" w:space="0" w:color="auto"/>
            </w:tcBorders>
            <w:vAlign w:val="center"/>
          </w:tcPr>
          <w:p w14:paraId="26CD573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综合控制器一台</w:t>
            </w:r>
          </w:p>
        </w:tc>
      </w:tr>
      <w:tr w:rsidR="00C03CBE" w14:paraId="6999132B" w14:textId="77777777">
        <w:trPr>
          <w:gridAfter w:val="1"/>
          <w:wAfter w:w="30" w:type="dxa"/>
          <w:trHeight w:val="30"/>
        </w:trPr>
        <w:tc>
          <w:tcPr>
            <w:tcW w:w="880" w:type="dxa"/>
            <w:tcBorders>
              <w:top w:val="single" w:sz="4" w:space="0" w:color="auto"/>
              <w:left w:val="single" w:sz="4" w:space="0" w:color="auto"/>
              <w:bottom w:val="single" w:sz="4" w:space="0" w:color="auto"/>
              <w:right w:val="single" w:sz="4" w:space="0" w:color="auto"/>
            </w:tcBorders>
            <w:vAlign w:val="center"/>
          </w:tcPr>
          <w:p w14:paraId="6824990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8</w:t>
            </w:r>
          </w:p>
        </w:tc>
        <w:tc>
          <w:tcPr>
            <w:tcW w:w="1980" w:type="dxa"/>
            <w:tcBorders>
              <w:top w:val="single" w:sz="4" w:space="0" w:color="auto"/>
              <w:left w:val="single" w:sz="4" w:space="0" w:color="auto"/>
              <w:bottom w:val="single" w:sz="4" w:space="0" w:color="auto"/>
              <w:right w:val="single" w:sz="4" w:space="0" w:color="auto"/>
            </w:tcBorders>
            <w:vAlign w:val="center"/>
          </w:tcPr>
          <w:p w14:paraId="5F1031C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商学院</w:t>
            </w:r>
          </w:p>
        </w:tc>
        <w:tc>
          <w:tcPr>
            <w:tcW w:w="1560" w:type="dxa"/>
            <w:tcBorders>
              <w:top w:val="single" w:sz="4" w:space="0" w:color="auto"/>
              <w:left w:val="single" w:sz="4" w:space="0" w:color="auto"/>
              <w:bottom w:val="single" w:sz="4" w:space="0" w:color="auto"/>
              <w:right w:val="single" w:sz="4" w:space="0" w:color="auto"/>
            </w:tcBorders>
            <w:vAlign w:val="center"/>
          </w:tcPr>
          <w:p w14:paraId="0B51B57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JB-JT-DK694</w:t>
            </w:r>
          </w:p>
        </w:tc>
        <w:tc>
          <w:tcPr>
            <w:tcW w:w="1600" w:type="dxa"/>
            <w:tcBorders>
              <w:top w:val="single" w:sz="4" w:space="0" w:color="auto"/>
              <w:left w:val="single" w:sz="4" w:space="0" w:color="auto"/>
              <w:bottom w:val="single" w:sz="4" w:space="0" w:color="auto"/>
              <w:right w:val="single" w:sz="4" w:space="0" w:color="auto"/>
            </w:tcBorders>
            <w:vAlign w:val="center"/>
          </w:tcPr>
          <w:p w14:paraId="58AC90B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国泰怡安</w:t>
            </w:r>
          </w:p>
        </w:tc>
        <w:tc>
          <w:tcPr>
            <w:tcW w:w="1780" w:type="dxa"/>
            <w:tcBorders>
              <w:top w:val="single" w:sz="4" w:space="0" w:color="auto"/>
              <w:left w:val="single" w:sz="4" w:space="0" w:color="auto"/>
              <w:bottom w:val="single" w:sz="4" w:space="0" w:color="auto"/>
              <w:right w:val="single" w:sz="4" w:space="0" w:color="auto"/>
            </w:tcBorders>
            <w:vAlign w:val="center"/>
          </w:tcPr>
          <w:p w14:paraId="6F37C20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 xml:space="preserve">4 </w:t>
            </w:r>
            <w:r>
              <w:rPr>
                <w:rFonts w:ascii="仿宋_GB2312" w:eastAsia="仿宋_GB2312" w:hAnsi="仿宋_GB2312" w:hint="eastAsia"/>
                <w:sz w:val="24"/>
                <w:szCs w:val="24"/>
              </w:rPr>
              <w:t>组</w:t>
            </w:r>
          </w:p>
        </w:tc>
        <w:tc>
          <w:tcPr>
            <w:tcW w:w="1780" w:type="dxa"/>
            <w:tcBorders>
              <w:top w:val="single" w:sz="4" w:space="0" w:color="auto"/>
              <w:left w:val="single" w:sz="4" w:space="0" w:color="auto"/>
              <w:bottom w:val="single" w:sz="4" w:space="0" w:color="auto"/>
              <w:right w:val="single" w:sz="4" w:space="0" w:color="auto"/>
            </w:tcBorders>
            <w:vAlign w:val="center"/>
          </w:tcPr>
          <w:p w14:paraId="491C27D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280" w:type="dxa"/>
            <w:tcBorders>
              <w:top w:val="single" w:sz="4" w:space="0" w:color="auto"/>
              <w:left w:val="single" w:sz="4" w:space="0" w:color="auto"/>
              <w:bottom w:val="single" w:sz="4" w:space="0" w:color="auto"/>
              <w:right w:val="single" w:sz="4" w:space="0" w:color="auto"/>
            </w:tcBorders>
            <w:vAlign w:val="center"/>
          </w:tcPr>
          <w:p w14:paraId="58314915"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2017.10</w:t>
            </w:r>
          </w:p>
        </w:tc>
        <w:tc>
          <w:tcPr>
            <w:tcW w:w="1920" w:type="dxa"/>
            <w:vMerge/>
            <w:tcBorders>
              <w:left w:val="single" w:sz="4" w:space="0" w:color="auto"/>
              <w:bottom w:val="single" w:sz="4" w:space="0" w:color="auto"/>
              <w:right w:val="single" w:sz="4" w:space="0" w:color="auto"/>
            </w:tcBorders>
            <w:vAlign w:val="center"/>
          </w:tcPr>
          <w:p w14:paraId="75CD8CA2" w14:textId="77777777" w:rsidR="00C03CBE" w:rsidRDefault="00C03CBE">
            <w:pPr>
              <w:rPr>
                <w:rFonts w:ascii="仿宋_GB2312" w:eastAsia="仿宋_GB2312" w:hAnsi="仿宋_GB2312"/>
                <w:sz w:val="24"/>
                <w:szCs w:val="24"/>
              </w:rPr>
            </w:pPr>
          </w:p>
        </w:tc>
      </w:tr>
    </w:tbl>
    <w:p w14:paraId="30813D40" w14:textId="77777777" w:rsidR="00C03CBE" w:rsidRDefault="00C03CBE">
      <w:pPr>
        <w:rPr>
          <w:rFonts w:ascii="仿宋_GB2312" w:eastAsia="仿宋_GB2312" w:hAnsi="仿宋_GB2312"/>
          <w:sz w:val="24"/>
          <w:szCs w:val="24"/>
        </w:rPr>
      </w:pPr>
    </w:p>
    <w:p w14:paraId="691797EA" w14:textId="77777777" w:rsidR="00C03CBE" w:rsidRDefault="00155479">
      <w:pPr>
        <w:jc w:val="center"/>
        <w:rPr>
          <w:rFonts w:ascii="仿宋_GB2312" w:eastAsia="仿宋_GB2312" w:hAnsi="仿宋_GB2312"/>
          <w:sz w:val="24"/>
          <w:szCs w:val="24"/>
        </w:rPr>
      </w:pPr>
      <w:r>
        <w:rPr>
          <w:rFonts w:ascii="仿宋_GB2312" w:eastAsia="仿宋_GB2312" w:hAnsi="仿宋_GB2312" w:hint="eastAsia"/>
          <w:sz w:val="24"/>
          <w:szCs w:val="24"/>
        </w:rPr>
        <w:t>水泵相关设备分布</w:t>
      </w:r>
    </w:p>
    <w:tbl>
      <w:tblPr>
        <w:tblW w:w="0" w:type="auto"/>
        <w:tblInd w:w="1950" w:type="dxa"/>
        <w:tblLayout w:type="fixed"/>
        <w:tblCellMar>
          <w:left w:w="0" w:type="dxa"/>
          <w:right w:w="0" w:type="dxa"/>
        </w:tblCellMar>
        <w:tblLook w:val="04A0" w:firstRow="1" w:lastRow="0" w:firstColumn="1" w:lastColumn="0" w:noHBand="0" w:noVBand="1"/>
      </w:tblPr>
      <w:tblGrid>
        <w:gridCol w:w="2480"/>
        <w:gridCol w:w="2460"/>
        <w:gridCol w:w="2460"/>
        <w:gridCol w:w="2480"/>
      </w:tblGrid>
      <w:tr w:rsidR="00C03CBE" w14:paraId="5C6AEC02" w14:textId="77777777">
        <w:trPr>
          <w:trHeight w:val="320"/>
        </w:trPr>
        <w:tc>
          <w:tcPr>
            <w:tcW w:w="2480" w:type="dxa"/>
            <w:tcBorders>
              <w:top w:val="single" w:sz="8" w:space="0" w:color="auto"/>
              <w:left w:val="single" w:sz="8" w:space="0" w:color="auto"/>
              <w:right w:val="single" w:sz="8" w:space="0" w:color="auto"/>
            </w:tcBorders>
            <w:vAlign w:val="bottom"/>
          </w:tcPr>
          <w:p w14:paraId="492BD9C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位置</w:t>
            </w:r>
          </w:p>
        </w:tc>
        <w:tc>
          <w:tcPr>
            <w:tcW w:w="2460" w:type="dxa"/>
            <w:tcBorders>
              <w:top w:val="single" w:sz="8" w:space="0" w:color="auto"/>
              <w:right w:val="single" w:sz="8" w:space="0" w:color="auto"/>
            </w:tcBorders>
            <w:vAlign w:val="bottom"/>
          </w:tcPr>
          <w:p w14:paraId="324E851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设备名称</w:t>
            </w:r>
          </w:p>
        </w:tc>
        <w:tc>
          <w:tcPr>
            <w:tcW w:w="2460" w:type="dxa"/>
            <w:tcBorders>
              <w:top w:val="single" w:sz="8" w:space="0" w:color="auto"/>
              <w:right w:val="single" w:sz="8" w:space="0" w:color="auto"/>
            </w:tcBorders>
            <w:vAlign w:val="bottom"/>
          </w:tcPr>
          <w:p w14:paraId="0955202C"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设备数量</w:t>
            </w:r>
          </w:p>
        </w:tc>
        <w:tc>
          <w:tcPr>
            <w:tcW w:w="2480" w:type="dxa"/>
            <w:tcBorders>
              <w:top w:val="single" w:sz="8" w:space="0" w:color="auto"/>
              <w:right w:val="single" w:sz="8" w:space="0" w:color="auto"/>
            </w:tcBorders>
            <w:vAlign w:val="bottom"/>
          </w:tcPr>
          <w:p w14:paraId="21BFF6C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备注</w:t>
            </w:r>
          </w:p>
        </w:tc>
      </w:tr>
      <w:tr w:rsidR="00C03CBE" w14:paraId="5C71FDD5" w14:textId="77777777">
        <w:trPr>
          <w:trHeight w:val="30"/>
        </w:trPr>
        <w:tc>
          <w:tcPr>
            <w:tcW w:w="2480" w:type="dxa"/>
            <w:tcBorders>
              <w:left w:val="single" w:sz="8" w:space="0" w:color="auto"/>
              <w:bottom w:val="single" w:sz="8" w:space="0" w:color="auto"/>
              <w:right w:val="single" w:sz="8" w:space="0" w:color="auto"/>
            </w:tcBorders>
            <w:vAlign w:val="bottom"/>
          </w:tcPr>
          <w:p w14:paraId="0CED0004" w14:textId="77777777" w:rsidR="00C03CBE" w:rsidRDefault="00C03CBE">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7B265385" w14:textId="77777777" w:rsidR="00C03CBE" w:rsidRDefault="00C03CBE">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085F0CC1" w14:textId="77777777" w:rsidR="00C03CBE" w:rsidRDefault="00C03CBE">
            <w:pPr>
              <w:rPr>
                <w:rFonts w:ascii="仿宋_GB2312" w:eastAsia="仿宋_GB2312" w:hAnsi="仿宋_GB2312"/>
                <w:sz w:val="24"/>
                <w:szCs w:val="24"/>
              </w:rPr>
            </w:pPr>
          </w:p>
        </w:tc>
        <w:tc>
          <w:tcPr>
            <w:tcW w:w="2480" w:type="dxa"/>
            <w:tcBorders>
              <w:bottom w:val="single" w:sz="8" w:space="0" w:color="auto"/>
              <w:right w:val="single" w:sz="8" w:space="0" w:color="auto"/>
            </w:tcBorders>
            <w:vAlign w:val="bottom"/>
          </w:tcPr>
          <w:p w14:paraId="41791045" w14:textId="77777777" w:rsidR="00C03CBE" w:rsidRDefault="00C03CBE">
            <w:pPr>
              <w:rPr>
                <w:rFonts w:ascii="仿宋_GB2312" w:eastAsia="仿宋_GB2312" w:hAnsi="仿宋_GB2312"/>
                <w:sz w:val="24"/>
                <w:szCs w:val="24"/>
              </w:rPr>
            </w:pPr>
          </w:p>
        </w:tc>
      </w:tr>
      <w:tr w:rsidR="00C03CBE" w14:paraId="18E074A0" w14:textId="77777777">
        <w:trPr>
          <w:trHeight w:val="326"/>
        </w:trPr>
        <w:tc>
          <w:tcPr>
            <w:tcW w:w="2480" w:type="dxa"/>
            <w:vMerge w:val="restart"/>
            <w:tcBorders>
              <w:left w:val="single" w:sz="8" w:space="0" w:color="auto"/>
              <w:right w:val="single" w:sz="8" w:space="0" w:color="auto"/>
            </w:tcBorders>
            <w:vAlign w:val="bottom"/>
          </w:tcPr>
          <w:p w14:paraId="1C23BB4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湖东地下室消防泵房</w:t>
            </w:r>
          </w:p>
        </w:tc>
        <w:tc>
          <w:tcPr>
            <w:tcW w:w="2460" w:type="dxa"/>
            <w:tcBorders>
              <w:bottom w:val="single" w:sz="8" w:space="0" w:color="auto"/>
              <w:right w:val="single" w:sz="8" w:space="0" w:color="auto"/>
            </w:tcBorders>
            <w:vAlign w:val="bottom"/>
          </w:tcPr>
          <w:p w14:paraId="21D39584"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消火栓泵</w:t>
            </w:r>
          </w:p>
        </w:tc>
        <w:tc>
          <w:tcPr>
            <w:tcW w:w="2460" w:type="dxa"/>
            <w:tcBorders>
              <w:bottom w:val="single" w:sz="8" w:space="0" w:color="auto"/>
              <w:right w:val="single" w:sz="8" w:space="0" w:color="auto"/>
            </w:tcBorders>
            <w:vAlign w:val="bottom"/>
          </w:tcPr>
          <w:p w14:paraId="4D1BA7D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2480" w:type="dxa"/>
            <w:tcBorders>
              <w:bottom w:val="single" w:sz="8" w:space="0" w:color="auto"/>
              <w:right w:val="single" w:sz="8" w:space="0" w:color="auto"/>
            </w:tcBorders>
            <w:vAlign w:val="bottom"/>
          </w:tcPr>
          <w:p w14:paraId="3901E5FA" w14:textId="77777777" w:rsidR="00C03CBE" w:rsidRDefault="00C03CBE">
            <w:pPr>
              <w:rPr>
                <w:rFonts w:ascii="仿宋_GB2312" w:eastAsia="仿宋_GB2312" w:hAnsi="仿宋_GB2312"/>
                <w:sz w:val="24"/>
                <w:szCs w:val="24"/>
              </w:rPr>
            </w:pPr>
          </w:p>
        </w:tc>
      </w:tr>
      <w:tr w:rsidR="00C03CBE" w14:paraId="070F0AA3" w14:textId="77777777">
        <w:trPr>
          <w:trHeight w:val="330"/>
        </w:trPr>
        <w:tc>
          <w:tcPr>
            <w:tcW w:w="2480" w:type="dxa"/>
            <w:vMerge/>
            <w:tcBorders>
              <w:left w:val="single" w:sz="8" w:space="0" w:color="auto"/>
              <w:right w:val="single" w:sz="8" w:space="0" w:color="auto"/>
            </w:tcBorders>
            <w:vAlign w:val="bottom"/>
          </w:tcPr>
          <w:p w14:paraId="75E6D891" w14:textId="77777777" w:rsidR="00C03CBE" w:rsidRDefault="00C03CBE">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340F269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喷淋泵</w:t>
            </w:r>
          </w:p>
        </w:tc>
        <w:tc>
          <w:tcPr>
            <w:tcW w:w="2460" w:type="dxa"/>
            <w:tcBorders>
              <w:bottom w:val="single" w:sz="8" w:space="0" w:color="auto"/>
              <w:right w:val="single" w:sz="8" w:space="0" w:color="auto"/>
            </w:tcBorders>
            <w:vAlign w:val="bottom"/>
          </w:tcPr>
          <w:p w14:paraId="444848B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2480" w:type="dxa"/>
            <w:tcBorders>
              <w:bottom w:val="single" w:sz="8" w:space="0" w:color="auto"/>
              <w:right w:val="single" w:sz="8" w:space="0" w:color="auto"/>
            </w:tcBorders>
            <w:vAlign w:val="bottom"/>
          </w:tcPr>
          <w:p w14:paraId="2419A657" w14:textId="77777777" w:rsidR="00C03CBE" w:rsidRDefault="00C03CBE">
            <w:pPr>
              <w:rPr>
                <w:rFonts w:ascii="仿宋_GB2312" w:eastAsia="仿宋_GB2312" w:hAnsi="仿宋_GB2312"/>
                <w:sz w:val="24"/>
                <w:szCs w:val="24"/>
              </w:rPr>
            </w:pPr>
          </w:p>
        </w:tc>
      </w:tr>
      <w:tr w:rsidR="00C03CBE" w14:paraId="1D4D1203" w14:textId="77777777">
        <w:trPr>
          <w:trHeight w:val="330"/>
        </w:trPr>
        <w:tc>
          <w:tcPr>
            <w:tcW w:w="2480" w:type="dxa"/>
            <w:vMerge/>
            <w:tcBorders>
              <w:left w:val="single" w:sz="8" w:space="0" w:color="auto"/>
              <w:bottom w:val="single" w:sz="8" w:space="0" w:color="auto"/>
              <w:right w:val="single" w:sz="8" w:space="0" w:color="auto"/>
            </w:tcBorders>
            <w:vAlign w:val="bottom"/>
          </w:tcPr>
          <w:p w14:paraId="6717B713" w14:textId="77777777" w:rsidR="00C03CBE" w:rsidRDefault="00C03CBE">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13D7460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控制柜</w:t>
            </w:r>
          </w:p>
        </w:tc>
        <w:tc>
          <w:tcPr>
            <w:tcW w:w="2460" w:type="dxa"/>
            <w:tcBorders>
              <w:bottom w:val="single" w:sz="8" w:space="0" w:color="auto"/>
              <w:right w:val="single" w:sz="8" w:space="0" w:color="auto"/>
            </w:tcBorders>
            <w:vAlign w:val="bottom"/>
          </w:tcPr>
          <w:p w14:paraId="44A5F9C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2480" w:type="dxa"/>
            <w:tcBorders>
              <w:bottom w:val="single" w:sz="8" w:space="0" w:color="auto"/>
              <w:right w:val="single" w:sz="8" w:space="0" w:color="auto"/>
            </w:tcBorders>
            <w:vAlign w:val="bottom"/>
          </w:tcPr>
          <w:p w14:paraId="2E6CC1A1" w14:textId="77777777" w:rsidR="00C03CBE" w:rsidRDefault="00C03CBE">
            <w:pPr>
              <w:rPr>
                <w:rFonts w:ascii="仿宋_GB2312" w:eastAsia="仿宋_GB2312" w:hAnsi="仿宋_GB2312"/>
                <w:sz w:val="24"/>
                <w:szCs w:val="24"/>
              </w:rPr>
            </w:pPr>
          </w:p>
        </w:tc>
      </w:tr>
      <w:tr w:rsidR="00C03CBE" w14:paraId="3597AF6A" w14:textId="77777777">
        <w:trPr>
          <w:trHeight w:val="330"/>
        </w:trPr>
        <w:tc>
          <w:tcPr>
            <w:tcW w:w="2480" w:type="dxa"/>
            <w:vMerge w:val="restart"/>
            <w:tcBorders>
              <w:left w:val="single" w:sz="8" w:space="0" w:color="auto"/>
              <w:right w:val="single" w:sz="8" w:space="0" w:color="auto"/>
            </w:tcBorders>
            <w:vAlign w:val="bottom"/>
          </w:tcPr>
          <w:p w14:paraId="30B8AC5F"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一号书院</w:t>
            </w:r>
            <w:r>
              <w:rPr>
                <w:rFonts w:ascii="仿宋_GB2312" w:eastAsia="仿宋_GB2312" w:hAnsi="仿宋_GB2312"/>
                <w:sz w:val="24"/>
                <w:szCs w:val="24"/>
              </w:rPr>
              <w:t xml:space="preserve"> 6 </w:t>
            </w:r>
            <w:r>
              <w:rPr>
                <w:rFonts w:ascii="仿宋_GB2312" w:eastAsia="仿宋_GB2312" w:hAnsi="仿宋_GB2312" w:hint="eastAsia"/>
                <w:sz w:val="24"/>
                <w:szCs w:val="24"/>
              </w:rPr>
              <w:t>单元楼顶</w:t>
            </w:r>
          </w:p>
        </w:tc>
        <w:tc>
          <w:tcPr>
            <w:tcW w:w="2460" w:type="dxa"/>
            <w:tcBorders>
              <w:bottom w:val="single" w:sz="8" w:space="0" w:color="auto"/>
              <w:right w:val="single" w:sz="8" w:space="0" w:color="auto"/>
            </w:tcBorders>
            <w:vAlign w:val="bottom"/>
          </w:tcPr>
          <w:p w14:paraId="37B9839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稳压泵</w:t>
            </w:r>
          </w:p>
        </w:tc>
        <w:tc>
          <w:tcPr>
            <w:tcW w:w="2460" w:type="dxa"/>
            <w:tcBorders>
              <w:bottom w:val="single" w:sz="8" w:space="0" w:color="auto"/>
              <w:right w:val="single" w:sz="8" w:space="0" w:color="auto"/>
            </w:tcBorders>
            <w:vAlign w:val="bottom"/>
          </w:tcPr>
          <w:p w14:paraId="62FA11D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2480" w:type="dxa"/>
            <w:tcBorders>
              <w:bottom w:val="single" w:sz="8" w:space="0" w:color="auto"/>
              <w:right w:val="single" w:sz="8" w:space="0" w:color="auto"/>
            </w:tcBorders>
            <w:vAlign w:val="bottom"/>
          </w:tcPr>
          <w:p w14:paraId="2E8B6B14" w14:textId="77777777" w:rsidR="00C03CBE" w:rsidRDefault="00C03CBE">
            <w:pPr>
              <w:rPr>
                <w:rFonts w:ascii="仿宋_GB2312" w:eastAsia="仿宋_GB2312" w:hAnsi="仿宋_GB2312"/>
                <w:sz w:val="24"/>
                <w:szCs w:val="24"/>
              </w:rPr>
            </w:pPr>
          </w:p>
        </w:tc>
      </w:tr>
      <w:tr w:rsidR="00C03CBE" w14:paraId="1508E8EE" w14:textId="77777777">
        <w:trPr>
          <w:trHeight w:val="330"/>
        </w:trPr>
        <w:tc>
          <w:tcPr>
            <w:tcW w:w="2480" w:type="dxa"/>
            <w:vMerge/>
            <w:tcBorders>
              <w:left w:val="single" w:sz="8" w:space="0" w:color="auto"/>
              <w:right w:val="single" w:sz="8" w:space="0" w:color="auto"/>
            </w:tcBorders>
            <w:vAlign w:val="center"/>
          </w:tcPr>
          <w:p w14:paraId="1731447C" w14:textId="77777777" w:rsidR="00C03CBE" w:rsidRDefault="00C03CBE">
            <w:pPr>
              <w:rPr>
                <w:rFonts w:ascii="仿宋_GB2312" w:eastAsia="仿宋_GB2312" w:hAnsi="仿宋_GB2312"/>
                <w:sz w:val="24"/>
                <w:szCs w:val="24"/>
              </w:rPr>
            </w:pPr>
          </w:p>
        </w:tc>
        <w:tc>
          <w:tcPr>
            <w:tcW w:w="2460" w:type="dxa"/>
            <w:tcBorders>
              <w:bottom w:val="single" w:sz="4" w:space="0" w:color="auto"/>
              <w:right w:val="single" w:sz="8" w:space="0" w:color="auto"/>
            </w:tcBorders>
            <w:vAlign w:val="bottom"/>
          </w:tcPr>
          <w:p w14:paraId="581D0DC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气压罐</w:t>
            </w:r>
          </w:p>
        </w:tc>
        <w:tc>
          <w:tcPr>
            <w:tcW w:w="2460" w:type="dxa"/>
            <w:tcBorders>
              <w:bottom w:val="single" w:sz="4" w:space="0" w:color="auto"/>
              <w:right w:val="single" w:sz="8" w:space="0" w:color="auto"/>
            </w:tcBorders>
            <w:vAlign w:val="bottom"/>
          </w:tcPr>
          <w:p w14:paraId="6DA5949B"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2480" w:type="dxa"/>
            <w:tcBorders>
              <w:bottom w:val="single" w:sz="4" w:space="0" w:color="auto"/>
              <w:right w:val="single" w:sz="8" w:space="0" w:color="auto"/>
            </w:tcBorders>
            <w:vAlign w:val="bottom"/>
          </w:tcPr>
          <w:p w14:paraId="0442E2F1" w14:textId="77777777" w:rsidR="00C03CBE" w:rsidRDefault="00C03CBE">
            <w:pPr>
              <w:rPr>
                <w:rFonts w:ascii="仿宋_GB2312" w:eastAsia="仿宋_GB2312" w:hAnsi="仿宋_GB2312"/>
                <w:sz w:val="24"/>
                <w:szCs w:val="24"/>
              </w:rPr>
            </w:pPr>
          </w:p>
        </w:tc>
      </w:tr>
      <w:tr w:rsidR="00C03CBE" w14:paraId="7DC95D1A" w14:textId="77777777">
        <w:trPr>
          <w:trHeight w:val="330"/>
        </w:trPr>
        <w:tc>
          <w:tcPr>
            <w:tcW w:w="2480" w:type="dxa"/>
            <w:vMerge/>
            <w:tcBorders>
              <w:left w:val="single" w:sz="8" w:space="0" w:color="auto"/>
              <w:bottom w:val="single" w:sz="4" w:space="0" w:color="auto"/>
              <w:right w:val="single" w:sz="8" w:space="0" w:color="auto"/>
            </w:tcBorders>
            <w:vAlign w:val="bottom"/>
          </w:tcPr>
          <w:p w14:paraId="11DCC0D7" w14:textId="77777777" w:rsidR="00C03CBE" w:rsidRDefault="00C03CBE">
            <w:pPr>
              <w:rPr>
                <w:rFonts w:ascii="仿宋_GB2312" w:eastAsia="仿宋_GB2312" w:hAnsi="仿宋_GB2312"/>
                <w:sz w:val="24"/>
                <w:szCs w:val="24"/>
              </w:rPr>
            </w:pPr>
          </w:p>
        </w:tc>
        <w:tc>
          <w:tcPr>
            <w:tcW w:w="2460" w:type="dxa"/>
            <w:tcBorders>
              <w:top w:val="single" w:sz="4" w:space="0" w:color="auto"/>
              <w:left w:val="single" w:sz="8" w:space="0" w:color="auto"/>
              <w:bottom w:val="single" w:sz="4" w:space="0" w:color="auto"/>
              <w:right w:val="single" w:sz="4" w:space="0" w:color="auto"/>
            </w:tcBorders>
            <w:vAlign w:val="bottom"/>
          </w:tcPr>
          <w:p w14:paraId="5CDEAB6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控制柜（箱）</w:t>
            </w:r>
          </w:p>
        </w:tc>
        <w:tc>
          <w:tcPr>
            <w:tcW w:w="2460" w:type="dxa"/>
            <w:tcBorders>
              <w:top w:val="single" w:sz="4" w:space="0" w:color="auto"/>
              <w:left w:val="single" w:sz="4" w:space="0" w:color="auto"/>
              <w:bottom w:val="single" w:sz="4" w:space="0" w:color="auto"/>
              <w:right w:val="single" w:sz="4" w:space="0" w:color="auto"/>
            </w:tcBorders>
            <w:vAlign w:val="bottom"/>
          </w:tcPr>
          <w:p w14:paraId="6563850F"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2480" w:type="dxa"/>
            <w:tcBorders>
              <w:top w:val="single" w:sz="4" w:space="0" w:color="auto"/>
              <w:left w:val="single" w:sz="4" w:space="0" w:color="auto"/>
              <w:bottom w:val="single" w:sz="4" w:space="0" w:color="auto"/>
              <w:right w:val="single" w:sz="4" w:space="0" w:color="auto"/>
            </w:tcBorders>
            <w:vAlign w:val="bottom"/>
          </w:tcPr>
          <w:p w14:paraId="35F47215" w14:textId="77777777" w:rsidR="00C03CBE" w:rsidRDefault="00C03CBE">
            <w:pPr>
              <w:rPr>
                <w:rFonts w:ascii="仿宋_GB2312" w:eastAsia="仿宋_GB2312" w:hAnsi="仿宋_GB2312"/>
                <w:sz w:val="24"/>
                <w:szCs w:val="24"/>
              </w:rPr>
            </w:pPr>
          </w:p>
        </w:tc>
      </w:tr>
      <w:tr w:rsidR="00C03CBE" w14:paraId="3B39E9BD" w14:textId="77777777">
        <w:trPr>
          <w:trHeight w:val="330"/>
        </w:trPr>
        <w:tc>
          <w:tcPr>
            <w:tcW w:w="2480" w:type="dxa"/>
            <w:vMerge w:val="restart"/>
            <w:tcBorders>
              <w:top w:val="single" w:sz="4" w:space="0" w:color="auto"/>
              <w:left w:val="single" w:sz="4" w:space="0" w:color="auto"/>
              <w:right w:val="single" w:sz="4" w:space="0" w:color="auto"/>
            </w:tcBorders>
            <w:vAlign w:val="center"/>
          </w:tcPr>
          <w:p w14:paraId="3105A79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学术大讲堂地下车库</w:t>
            </w:r>
          </w:p>
        </w:tc>
        <w:tc>
          <w:tcPr>
            <w:tcW w:w="2460" w:type="dxa"/>
            <w:tcBorders>
              <w:top w:val="single" w:sz="4" w:space="0" w:color="auto"/>
              <w:left w:val="single" w:sz="4" w:space="0" w:color="auto"/>
              <w:bottom w:val="single" w:sz="4" w:space="0" w:color="auto"/>
              <w:right w:val="single" w:sz="4" w:space="0" w:color="auto"/>
            </w:tcBorders>
            <w:vAlign w:val="bottom"/>
          </w:tcPr>
          <w:p w14:paraId="40FBB43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消火栓泵</w:t>
            </w:r>
          </w:p>
        </w:tc>
        <w:tc>
          <w:tcPr>
            <w:tcW w:w="2460" w:type="dxa"/>
            <w:tcBorders>
              <w:top w:val="single" w:sz="4" w:space="0" w:color="auto"/>
              <w:left w:val="single" w:sz="4" w:space="0" w:color="auto"/>
              <w:bottom w:val="single" w:sz="4" w:space="0" w:color="auto"/>
              <w:right w:val="single" w:sz="4" w:space="0" w:color="auto"/>
            </w:tcBorders>
            <w:vAlign w:val="bottom"/>
          </w:tcPr>
          <w:p w14:paraId="133D395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2480" w:type="dxa"/>
            <w:tcBorders>
              <w:top w:val="single" w:sz="4" w:space="0" w:color="auto"/>
              <w:left w:val="single" w:sz="4" w:space="0" w:color="auto"/>
              <w:bottom w:val="single" w:sz="4" w:space="0" w:color="auto"/>
              <w:right w:val="single" w:sz="4" w:space="0" w:color="auto"/>
            </w:tcBorders>
            <w:vAlign w:val="bottom"/>
          </w:tcPr>
          <w:p w14:paraId="2ECE4BAD" w14:textId="77777777" w:rsidR="00C03CBE" w:rsidRDefault="00C03CBE">
            <w:pPr>
              <w:rPr>
                <w:rFonts w:ascii="仿宋_GB2312" w:eastAsia="仿宋_GB2312" w:hAnsi="仿宋_GB2312"/>
                <w:sz w:val="24"/>
                <w:szCs w:val="24"/>
              </w:rPr>
            </w:pPr>
          </w:p>
        </w:tc>
      </w:tr>
      <w:tr w:rsidR="00C03CBE" w14:paraId="5EE0FCFD" w14:textId="77777777">
        <w:trPr>
          <w:trHeight w:val="330"/>
        </w:trPr>
        <w:tc>
          <w:tcPr>
            <w:tcW w:w="2480" w:type="dxa"/>
            <w:vMerge/>
            <w:tcBorders>
              <w:left w:val="single" w:sz="4" w:space="0" w:color="auto"/>
              <w:right w:val="single" w:sz="4" w:space="0" w:color="auto"/>
            </w:tcBorders>
            <w:vAlign w:val="bottom"/>
          </w:tcPr>
          <w:p w14:paraId="37C8D2D9" w14:textId="77777777" w:rsidR="00C03CBE" w:rsidRDefault="00C03CBE">
            <w:pPr>
              <w:rPr>
                <w:rFonts w:ascii="仿宋_GB2312" w:eastAsia="仿宋_GB2312" w:hAnsi="仿宋_GB2312"/>
                <w:sz w:val="24"/>
                <w:szCs w:val="24"/>
              </w:rPr>
            </w:pPr>
          </w:p>
        </w:tc>
        <w:tc>
          <w:tcPr>
            <w:tcW w:w="2460" w:type="dxa"/>
            <w:tcBorders>
              <w:top w:val="single" w:sz="4" w:space="0" w:color="auto"/>
              <w:left w:val="single" w:sz="4" w:space="0" w:color="auto"/>
              <w:bottom w:val="single" w:sz="4" w:space="0" w:color="auto"/>
              <w:right w:val="single" w:sz="4" w:space="0" w:color="auto"/>
            </w:tcBorders>
            <w:vAlign w:val="bottom"/>
          </w:tcPr>
          <w:p w14:paraId="2E4DAAD8"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喷淋泵</w:t>
            </w:r>
          </w:p>
        </w:tc>
        <w:tc>
          <w:tcPr>
            <w:tcW w:w="2460" w:type="dxa"/>
            <w:tcBorders>
              <w:top w:val="single" w:sz="4" w:space="0" w:color="auto"/>
              <w:left w:val="single" w:sz="4" w:space="0" w:color="auto"/>
              <w:bottom w:val="single" w:sz="4" w:space="0" w:color="auto"/>
              <w:right w:val="single" w:sz="4" w:space="0" w:color="auto"/>
            </w:tcBorders>
            <w:vAlign w:val="bottom"/>
          </w:tcPr>
          <w:p w14:paraId="749FFC6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2480" w:type="dxa"/>
            <w:tcBorders>
              <w:top w:val="single" w:sz="4" w:space="0" w:color="auto"/>
              <w:left w:val="single" w:sz="4" w:space="0" w:color="auto"/>
              <w:bottom w:val="single" w:sz="4" w:space="0" w:color="auto"/>
              <w:right w:val="single" w:sz="4" w:space="0" w:color="auto"/>
            </w:tcBorders>
            <w:vAlign w:val="bottom"/>
          </w:tcPr>
          <w:p w14:paraId="38A2F6C0" w14:textId="77777777" w:rsidR="00C03CBE" w:rsidRDefault="00C03CBE">
            <w:pPr>
              <w:rPr>
                <w:rFonts w:ascii="仿宋_GB2312" w:eastAsia="仿宋_GB2312" w:hAnsi="仿宋_GB2312"/>
                <w:sz w:val="24"/>
                <w:szCs w:val="24"/>
              </w:rPr>
            </w:pPr>
          </w:p>
        </w:tc>
      </w:tr>
      <w:tr w:rsidR="00C03CBE" w14:paraId="4C97F070" w14:textId="77777777">
        <w:trPr>
          <w:trHeight w:val="330"/>
        </w:trPr>
        <w:tc>
          <w:tcPr>
            <w:tcW w:w="2480" w:type="dxa"/>
            <w:vMerge/>
            <w:tcBorders>
              <w:left w:val="single" w:sz="4" w:space="0" w:color="auto"/>
              <w:bottom w:val="single" w:sz="4" w:space="0" w:color="auto"/>
              <w:right w:val="single" w:sz="4" w:space="0" w:color="auto"/>
            </w:tcBorders>
            <w:vAlign w:val="bottom"/>
          </w:tcPr>
          <w:p w14:paraId="78565C8F" w14:textId="77777777" w:rsidR="00C03CBE" w:rsidRDefault="00C03CBE">
            <w:pPr>
              <w:rPr>
                <w:rFonts w:ascii="仿宋_GB2312" w:eastAsia="仿宋_GB2312" w:hAnsi="仿宋_GB2312"/>
                <w:sz w:val="24"/>
                <w:szCs w:val="24"/>
              </w:rPr>
            </w:pPr>
          </w:p>
        </w:tc>
        <w:tc>
          <w:tcPr>
            <w:tcW w:w="2460" w:type="dxa"/>
            <w:tcBorders>
              <w:top w:val="single" w:sz="4" w:space="0" w:color="auto"/>
              <w:left w:val="single" w:sz="4" w:space="0" w:color="auto"/>
              <w:bottom w:val="single" w:sz="4" w:space="0" w:color="auto"/>
              <w:right w:val="single" w:sz="4" w:space="0" w:color="auto"/>
            </w:tcBorders>
            <w:vAlign w:val="bottom"/>
          </w:tcPr>
          <w:p w14:paraId="2429D44F"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控制柜（箱）</w:t>
            </w:r>
          </w:p>
        </w:tc>
        <w:tc>
          <w:tcPr>
            <w:tcW w:w="2460" w:type="dxa"/>
            <w:tcBorders>
              <w:top w:val="single" w:sz="4" w:space="0" w:color="auto"/>
              <w:left w:val="single" w:sz="4" w:space="0" w:color="auto"/>
              <w:bottom w:val="single" w:sz="4" w:space="0" w:color="auto"/>
              <w:right w:val="single" w:sz="4" w:space="0" w:color="auto"/>
            </w:tcBorders>
            <w:vAlign w:val="bottom"/>
          </w:tcPr>
          <w:p w14:paraId="73C2A600"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2480" w:type="dxa"/>
            <w:tcBorders>
              <w:top w:val="single" w:sz="4" w:space="0" w:color="auto"/>
              <w:left w:val="single" w:sz="4" w:space="0" w:color="auto"/>
              <w:bottom w:val="single" w:sz="4" w:space="0" w:color="auto"/>
              <w:right w:val="single" w:sz="4" w:space="0" w:color="auto"/>
            </w:tcBorders>
            <w:vAlign w:val="bottom"/>
          </w:tcPr>
          <w:p w14:paraId="0D673CE6" w14:textId="77777777" w:rsidR="00C03CBE" w:rsidRDefault="00C03CBE">
            <w:pPr>
              <w:rPr>
                <w:rFonts w:ascii="仿宋_GB2312" w:eastAsia="仿宋_GB2312" w:hAnsi="仿宋_GB2312"/>
                <w:sz w:val="24"/>
                <w:szCs w:val="24"/>
              </w:rPr>
            </w:pPr>
          </w:p>
        </w:tc>
      </w:tr>
      <w:tr w:rsidR="00C03CBE" w14:paraId="5A04F189" w14:textId="77777777">
        <w:trPr>
          <w:trHeight w:val="330"/>
        </w:trPr>
        <w:tc>
          <w:tcPr>
            <w:tcW w:w="2480" w:type="dxa"/>
            <w:vMerge w:val="restart"/>
            <w:tcBorders>
              <w:top w:val="single" w:sz="4" w:space="0" w:color="auto"/>
              <w:left w:val="single" w:sz="4" w:space="0" w:color="auto"/>
              <w:right w:val="single" w:sz="4" w:space="0" w:color="auto"/>
            </w:tcBorders>
            <w:vAlign w:val="center"/>
          </w:tcPr>
          <w:p w14:paraId="7BEFCAF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东侧组团</w:t>
            </w:r>
            <w:r>
              <w:rPr>
                <w:rFonts w:ascii="仿宋_GB2312" w:eastAsia="仿宋_GB2312" w:hAnsi="仿宋_GB2312"/>
                <w:sz w:val="24"/>
                <w:szCs w:val="24"/>
              </w:rPr>
              <w:t xml:space="preserve"> 8 </w:t>
            </w:r>
            <w:r>
              <w:rPr>
                <w:rFonts w:ascii="仿宋_GB2312" w:eastAsia="仿宋_GB2312" w:hAnsi="仿宋_GB2312" w:hint="eastAsia"/>
                <w:sz w:val="24"/>
                <w:szCs w:val="24"/>
              </w:rPr>
              <w:t>号楼屋顶</w:t>
            </w:r>
          </w:p>
        </w:tc>
        <w:tc>
          <w:tcPr>
            <w:tcW w:w="2460" w:type="dxa"/>
            <w:tcBorders>
              <w:top w:val="single" w:sz="4" w:space="0" w:color="auto"/>
              <w:left w:val="single" w:sz="4" w:space="0" w:color="auto"/>
              <w:bottom w:val="single" w:sz="4" w:space="0" w:color="auto"/>
              <w:right w:val="single" w:sz="4" w:space="0" w:color="auto"/>
            </w:tcBorders>
            <w:vAlign w:val="bottom"/>
          </w:tcPr>
          <w:p w14:paraId="394A03C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稳压泵</w:t>
            </w:r>
          </w:p>
        </w:tc>
        <w:tc>
          <w:tcPr>
            <w:tcW w:w="2460" w:type="dxa"/>
            <w:tcBorders>
              <w:top w:val="single" w:sz="4" w:space="0" w:color="auto"/>
              <w:left w:val="single" w:sz="4" w:space="0" w:color="auto"/>
              <w:bottom w:val="single" w:sz="4" w:space="0" w:color="auto"/>
              <w:right w:val="single" w:sz="4" w:space="0" w:color="auto"/>
            </w:tcBorders>
            <w:vAlign w:val="bottom"/>
          </w:tcPr>
          <w:p w14:paraId="677FBCFC"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2480" w:type="dxa"/>
            <w:tcBorders>
              <w:top w:val="single" w:sz="4" w:space="0" w:color="auto"/>
              <w:left w:val="single" w:sz="4" w:space="0" w:color="auto"/>
              <w:bottom w:val="single" w:sz="4" w:space="0" w:color="auto"/>
              <w:right w:val="single" w:sz="4" w:space="0" w:color="auto"/>
            </w:tcBorders>
            <w:vAlign w:val="bottom"/>
          </w:tcPr>
          <w:p w14:paraId="2A820BA1" w14:textId="77777777" w:rsidR="00C03CBE" w:rsidRDefault="00C03CBE">
            <w:pPr>
              <w:rPr>
                <w:rFonts w:ascii="仿宋_GB2312" w:eastAsia="仿宋_GB2312" w:hAnsi="仿宋_GB2312"/>
                <w:sz w:val="24"/>
                <w:szCs w:val="24"/>
              </w:rPr>
            </w:pPr>
          </w:p>
        </w:tc>
      </w:tr>
      <w:tr w:rsidR="00C03CBE" w14:paraId="3C9D4980" w14:textId="77777777">
        <w:trPr>
          <w:trHeight w:val="330"/>
        </w:trPr>
        <w:tc>
          <w:tcPr>
            <w:tcW w:w="2480" w:type="dxa"/>
            <w:vMerge/>
            <w:tcBorders>
              <w:left w:val="single" w:sz="4" w:space="0" w:color="auto"/>
              <w:right w:val="single" w:sz="4" w:space="0" w:color="auto"/>
            </w:tcBorders>
            <w:vAlign w:val="bottom"/>
          </w:tcPr>
          <w:p w14:paraId="0AB2EAA4" w14:textId="77777777" w:rsidR="00C03CBE" w:rsidRDefault="00C03CBE">
            <w:pPr>
              <w:rPr>
                <w:rFonts w:ascii="仿宋_GB2312" w:eastAsia="仿宋_GB2312" w:hAnsi="仿宋_GB2312"/>
                <w:sz w:val="24"/>
                <w:szCs w:val="24"/>
              </w:rPr>
            </w:pPr>
          </w:p>
        </w:tc>
        <w:tc>
          <w:tcPr>
            <w:tcW w:w="2460" w:type="dxa"/>
            <w:tcBorders>
              <w:top w:val="single" w:sz="4" w:space="0" w:color="auto"/>
              <w:left w:val="single" w:sz="4" w:space="0" w:color="auto"/>
              <w:bottom w:val="single" w:sz="4" w:space="0" w:color="auto"/>
              <w:right w:val="single" w:sz="4" w:space="0" w:color="auto"/>
            </w:tcBorders>
            <w:vAlign w:val="bottom"/>
          </w:tcPr>
          <w:p w14:paraId="0CE04F34"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控制箱</w:t>
            </w:r>
          </w:p>
        </w:tc>
        <w:tc>
          <w:tcPr>
            <w:tcW w:w="2460" w:type="dxa"/>
            <w:tcBorders>
              <w:top w:val="single" w:sz="4" w:space="0" w:color="auto"/>
              <w:left w:val="single" w:sz="4" w:space="0" w:color="auto"/>
              <w:bottom w:val="single" w:sz="4" w:space="0" w:color="auto"/>
              <w:right w:val="single" w:sz="4" w:space="0" w:color="auto"/>
            </w:tcBorders>
            <w:vAlign w:val="bottom"/>
          </w:tcPr>
          <w:p w14:paraId="144B252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2480" w:type="dxa"/>
            <w:tcBorders>
              <w:top w:val="single" w:sz="4" w:space="0" w:color="auto"/>
              <w:left w:val="single" w:sz="4" w:space="0" w:color="auto"/>
              <w:bottom w:val="single" w:sz="4" w:space="0" w:color="auto"/>
              <w:right w:val="single" w:sz="4" w:space="0" w:color="auto"/>
            </w:tcBorders>
            <w:vAlign w:val="bottom"/>
          </w:tcPr>
          <w:p w14:paraId="21DD29E7" w14:textId="77777777" w:rsidR="00C03CBE" w:rsidRDefault="00C03CBE">
            <w:pPr>
              <w:rPr>
                <w:rFonts w:ascii="仿宋_GB2312" w:eastAsia="仿宋_GB2312" w:hAnsi="仿宋_GB2312"/>
                <w:sz w:val="24"/>
                <w:szCs w:val="24"/>
              </w:rPr>
            </w:pPr>
          </w:p>
        </w:tc>
      </w:tr>
      <w:tr w:rsidR="00C03CBE" w14:paraId="2A5C21A7" w14:textId="77777777">
        <w:trPr>
          <w:trHeight w:val="330"/>
        </w:trPr>
        <w:tc>
          <w:tcPr>
            <w:tcW w:w="2480" w:type="dxa"/>
            <w:vMerge/>
            <w:tcBorders>
              <w:left w:val="single" w:sz="4" w:space="0" w:color="auto"/>
              <w:bottom w:val="single" w:sz="4" w:space="0" w:color="auto"/>
              <w:right w:val="single" w:sz="4" w:space="0" w:color="auto"/>
            </w:tcBorders>
            <w:vAlign w:val="bottom"/>
          </w:tcPr>
          <w:p w14:paraId="79199162" w14:textId="77777777" w:rsidR="00C03CBE" w:rsidRDefault="00C03CBE">
            <w:pPr>
              <w:rPr>
                <w:rFonts w:ascii="仿宋_GB2312" w:eastAsia="仿宋_GB2312" w:hAnsi="仿宋_GB2312"/>
                <w:sz w:val="24"/>
                <w:szCs w:val="24"/>
              </w:rPr>
            </w:pPr>
          </w:p>
        </w:tc>
        <w:tc>
          <w:tcPr>
            <w:tcW w:w="2460" w:type="dxa"/>
            <w:tcBorders>
              <w:top w:val="single" w:sz="4" w:space="0" w:color="auto"/>
              <w:left w:val="single" w:sz="4" w:space="0" w:color="auto"/>
              <w:bottom w:val="single" w:sz="4" w:space="0" w:color="auto"/>
              <w:right w:val="single" w:sz="4" w:space="0" w:color="auto"/>
            </w:tcBorders>
            <w:vAlign w:val="bottom"/>
          </w:tcPr>
          <w:p w14:paraId="64EB4D4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气压罐</w:t>
            </w:r>
          </w:p>
        </w:tc>
        <w:tc>
          <w:tcPr>
            <w:tcW w:w="2460" w:type="dxa"/>
            <w:tcBorders>
              <w:top w:val="single" w:sz="4" w:space="0" w:color="auto"/>
              <w:left w:val="single" w:sz="4" w:space="0" w:color="auto"/>
              <w:bottom w:val="single" w:sz="4" w:space="0" w:color="auto"/>
              <w:right w:val="single" w:sz="4" w:space="0" w:color="auto"/>
            </w:tcBorders>
            <w:vAlign w:val="bottom"/>
          </w:tcPr>
          <w:p w14:paraId="3201174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2480" w:type="dxa"/>
            <w:tcBorders>
              <w:top w:val="single" w:sz="4" w:space="0" w:color="auto"/>
              <w:left w:val="single" w:sz="4" w:space="0" w:color="auto"/>
              <w:bottom w:val="single" w:sz="4" w:space="0" w:color="auto"/>
              <w:right w:val="single" w:sz="4" w:space="0" w:color="auto"/>
            </w:tcBorders>
            <w:vAlign w:val="bottom"/>
          </w:tcPr>
          <w:p w14:paraId="6EE6E13F" w14:textId="77777777" w:rsidR="00C03CBE" w:rsidRDefault="00C03CBE">
            <w:pPr>
              <w:rPr>
                <w:rFonts w:ascii="仿宋_GB2312" w:eastAsia="仿宋_GB2312" w:hAnsi="仿宋_GB2312"/>
                <w:sz w:val="24"/>
                <w:szCs w:val="24"/>
              </w:rPr>
            </w:pPr>
          </w:p>
        </w:tc>
      </w:tr>
    </w:tbl>
    <w:p w14:paraId="2B83CF92" w14:textId="77777777" w:rsidR="00C03CBE" w:rsidRDefault="00C03CBE">
      <w:pPr>
        <w:jc w:val="center"/>
        <w:rPr>
          <w:rFonts w:ascii="仿宋_GB2312" w:eastAsia="仿宋_GB2312" w:hAnsi="仿宋_GB2312"/>
          <w:sz w:val="24"/>
          <w:szCs w:val="24"/>
        </w:rPr>
      </w:pPr>
    </w:p>
    <w:p w14:paraId="7ABEEDF3" w14:textId="77777777" w:rsidR="00C03CBE" w:rsidRDefault="00155479">
      <w:pPr>
        <w:jc w:val="center"/>
        <w:rPr>
          <w:rFonts w:ascii="仿宋_GB2312" w:eastAsia="仿宋_GB2312" w:hAnsi="仿宋_GB2312"/>
          <w:sz w:val="24"/>
          <w:szCs w:val="24"/>
        </w:rPr>
      </w:pPr>
      <w:r>
        <w:rPr>
          <w:rFonts w:ascii="仿宋_GB2312" w:eastAsia="仿宋_GB2312" w:hAnsi="仿宋_GB2312" w:hint="eastAsia"/>
          <w:sz w:val="24"/>
          <w:szCs w:val="24"/>
        </w:rPr>
        <w:t>电气火灾监控设备系统</w:t>
      </w:r>
    </w:p>
    <w:p w14:paraId="09BB8249" w14:textId="77777777" w:rsidR="00C03CBE" w:rsidRDefault="00C03CBE">
      <w:pPr>
        <w:rPr>
          <w:rFonts w:ascii="仿宋_GB2312" w:eastAsia="仿宋_GB2312" w:hAnsi="仿宋_GB2312"/>
          <w:sz w:val="24"/>
          <w:szCs w:val="24"/>
        </w:rPr>
      </w:pPr>
    </w:p>
    <w:tbl>
      <w:tblPr>
        <w:tblW w:w="0" w:type="auto"/>
        <w:tblInd w:w="1950" w:type="dxa"/>
        <w:tblLayout w:type="fixed"/>
        <w:tblCellMar>
          <w:left w:w="0" w:type="dxa"/>
          <w:right w:w="0" w:type="dxa"/>
        </w:tblCellMar>
        <w:tblLook w:val="04A0" w:firstRow="1" w:lastRow="0" w:firstColumn="1" w:lastColumn="0" w:noHBand="0" w:noVBand="1"/>
      </w:tblPr>
      <w:tblGrid>
        <w:gridCol w:w="2480"/>
        <w:gridCol w:w="2460"/>
        <w:gridCol w:w="1500"/>
        <w:gridCol w:w="1680"/>
        <w:gridCol w:w="1760"/>
      </w:tblGrid>
      <w:tr w:rsidR="00C03CBE" w14:paraId="6A90B018" w14:textId="77777777">
        <w:trPr>
          <w:trHeight w:val="320"/>
        </w:trPr>
        <w:tc>
          <w:tcPr>
            <w:tcW w:w="2480" w:type="dxa"/>
            <w:tcBorders>
              <w:top w:val="single" w:sz="8" w:space="0" w:color="auto"/>
              <w:left w:val="single" w:sz="8" w:space="0" w:color="auto"/>
              <w:right w:val="single" w:sz="8" w:space="0" w:color="auto"/>
            </w:tcBorders>
            <w:vAlign w:val="bottom"/>
          </w:tcPr>
          <w:p w14:paraId="7981D97F"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位置</w:t>
            </w:r>
          </w:p>
        </w:tc>
        <w:tc>
          <w:tcPr>
            <w:tcW w:w="2460" w:type="dxa"/>
            <w:tcBorders>
              <w:top w:val="single" w:sz="8" w:space="0" w:color="auto"/>
              <w:right w:val="single" w:sz="8" w:space="0" w:color="auto"/>
            </w:tcBorders>
            <w:vAlign w:val="bottom"/>
          </w:tcPr>
          <w:p w14:paraId="0581D91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设备名称</w:t>
            </w:r>
          </w:p>
        </w:tc>
        <w:tc>
          <w:tcPr>
            <w:tcW w:w="1500" w:type="dxa"/>
            <w:tcBorders>
              <w:top w:val="single" w:sz="8" w:space="0" w:color="auto"/>
              <w:right w:val="single" w:sz="8" w:space="0" w:color="auto"/>
            </w:tcBorders>
            <w:vAlign w:val="bottom"/>
          </w:tcPr>
          <w:p w14:paraId="61714BCC"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设备数量</w:t>
            </w:r>
          </w:p>
        </w:tc>
        <w:tc>
          <w:tcPr>
            <w:tcW w:w="1680" w:type="dxa"/>
            <w:tcBorders>
              <w:top w:val="single" w:sz="8" w:space="0" w:color="auto"/>
              <w:right w:val="single" w:sz="8" w:space="0" w:color="auto"/>
            </w:tcBorders>
            <w:vAlign w:val="bottom"/>
          </w:tcPr>
          <w:p w14:paraId="5275BD28"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厂家</w:t>
            </w:r>
          </w:p>
        </w:tc>
        <w:tc>
          <w:tcPr>
            <w:tcW w:w="1760" w:type="dxa"/>
            <w:tcBorders>
              <w:top w:val="single" w:sz="8" w:space="0" w:color="auto"/>
              <w:right w:val="single" w:sz="8" w:space="0" w:color="auto"/>
            </w:tcBorders>
            <w:vAlign w:val="bottom"/>
          </w:tcPr>
          <w:p w14:paraId="09E67E8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备注</w:t>
            </w:r>
          </w:p>
        </w:tc>
      </w:tr>
      <w:tr w:rsidR="00C03CBE" w14:paraId="0DF17020" w14:textId="77777777">
        <w:trPr>
          <w:trHeight w:val="30"/>
        </w:trPr>
        <w:tc>
          <w:tcPr>
            <w:tcW w:w="2480" w:type="dxa"/>
            <w:tcBorders>
              <w:left w:val="single" w:sz="8" w:space="0" w:color="auto"/>
              <w:bottom w:val="single" w:sz="8" w:space="0" w:color="auto"/>
              <w:right w:val="single" w:sz="8" w:space="0" w:color="auto"/>
            </w:tcBorders>
            <w:vAlign w:val="bottom"/>
          </w:tcPr>
          <w:p w14:paraId="4BC08B9E" w14:textId="77777777" w:rsidR="00C03CBE" w:rsidRDefault="00C03CBE">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34B912C0" w14:textId="77777777" w:rsidR="00C03CBE" w:rsidRDefault="00C03CBE">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3B112E3C" w14:textId="77777777" w:rsidR="00C03CBE" w:rsidRDefault="00C03CBE">
            <w:pPr>
              <w:rPr>
                <w:rFonts w:ascii="仿宋_GB2312" w:eastAsia="仿宋_GB2312" w:hAnsi="仿宋_GB2312"/>
                <w:sz w:val="24"/>
                <w:szCs w:val="24"/>
              </w:rPr>
            </w:pPr>
          </w:p>
        </w:tc>
        <w:tc>
          <w:tcPr>
            <w:tcW w:w="1680" w:type="dxa"/>
            <w:tcBorders>
              <w:bottom w:val="single" w:sz="8" w:space="0" w:color="auto"/>
              <w:right w:val="single" w:sz="8" w:space="0" w:color="auto"/>
            </w:tcBorders>
            <w:vAlign w:val="bottom"/>
          </w:tcPr>
          <w:p w14:paraId="1D278F83" w14:textId="77777777" w:rsidR="00C03CBE" w:rsidRDefault="00C03CBE">
            <w:pPr>
              <w:rPr>
                <w:rFonts w:ascii="仿宋_GB2312" w:eastAsia="仿宋_GB2312" w:hAnsi="仿宋_GB2312"/>
                <w:sz w:val="24"/>
                <w:szCs w:val="24"/>
              </w:rPr>
            </w:pPr>
          </w:p>
        </w:tc>
        <w:tc>
          <w:tcPr>
            <w:tcW w:w="1760" w:type="dxa"/>
            <w:tcBorders>
              <w:bottom w:val="single" w:sz="8" w:space="0" w:color="auto"/>
              <w:right w:val="single" w:sz="8" w:space="0" w:color="auto"/>
            </w:tcBorders>
            <w:vAlign w:val="bottom"/>
          </w:tcPr>
          <w:p w14:paraId="11B954A8" w14:textId="77777777" w:rsidR="00C03CBE" w:rsidRDefault="00C03CBE">
            <w:pPr>
              <w:rPr>
                <w:rFonts w:ascii="仿宋_GB2312" w:eastAsia="仿宋_GB2312" w:hAnsi="仿宋_GB2312"/>
                <w:sz w:val="24"/>
                <w:szCs w:val="24"/>
              </w:rPr>
            </w:pPr>
          </w:p>
        </w:tc>
      </w:tr>
      <w:tr w:rsidR="00C03CBE" w14:paraId="3D9ACD51" w14:textId="77777777">
        <w:trPr>
          <w:trHeight w:val="326"/>
        </w:trPr>
        <w:tc>
          <w:tcPr>
            <w:tcW w:w="2480" w:type="dxa"/>
            <w:tcBorders>
              <w:left w:val="single" w:sz="8" w:space="0" w:color="auto"/>
              <w:right w:val="single" w:sz="8" w:space="0" w:color="auto"/>
            </w:tcBorders>
            <w:vAlign w:val="bottom"/>
          </w:tcPr>
          <w:p w14:paraId="02672CDB"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北教学</w:t>
            </w:r>
            <w:proofErr w:type="gramEnd"/>
            <w:r>
              <w:rPr>
                <w:rFonts w:ascii="仿宋_GB2312" w:eastAsia="仿宋_GB2312" w:hAnsi="仿宋_GB2312" w:hint="eastAsia"/>
                <w:sz w:val="24"/>
                <w:szCs w:val="24"/>
              </w:rPr>
              <w:t>楼</w:t>
            </w:r>
            <w:r>
              <w:rPr>
                <w:rFonts w:ascii="仿宋_GB2312" w:eastAsia="仿宋_GB2312" w:hAnsi="仿宋_GB2312"/>
                <w:sz w:val="24"/>
                <w:szCs w:val="24"/>
              </w:rPr>
              <w:t xml:space="preserve"> A-114</w:t>
            </w:r>
          </w:p>
        </w:tc>
        <w:tc>
          <w:tcPr>
            <w:tcW w:w="2460" w:type="dxa"/>
            <w:tcBorders>
              <w:right w:val="single" w:sz="8" w:space="0" w:color="auto"/>
            </w:tcBorders>
            <w:vAlign w:val="bottom"/>
          </w:tcPr>
          <w:p w14:paraId="4B308DFF"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电气火灾控制器系统</w:t>
            </w:r>
          </w:p>
        </w:tc>
        <w:tc>
          <w:tcPr>
            <w:tcW w:w="1500" w:type="dxa"/>
            <w:tcBorders>
              <w:right w:val="single" w:sz="8" w:space="0" w:color="auto"/>
            </w:tcBorders>
            <w:vAlign w:val="bottom"/>
          </w:tcPr>
          <w:p w14:paraId="20C4519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680" w:type="dxa"/>
            <w:tcBorders>
              <w:right w:val="single" w:sz="8" w:space="0" w:color="auto"/>
            </w:tcBorders>
            <w:vAlign w:val="bottom"/>
          </w:tcPr>
          <w:p w14:paraId="267A2808"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施耐德</w:t>
            </w:r>
          </w:p>
        </w:tc>
        <w:tc>
          <w:tcPr>
            <w:tcW w:w="1760" w:type="dxa"/>
            <w:tcBorders>
              <w:right w:val="single" w:sz="8" w:space="0" w:color="auto"/>
            </w:tcBorders>
            <w:vAlign w:val="bottom"/>
          </w:tcPr>
          <w:p w14:paraId="375E7427" w14:textId="77777777" w:rsidR="00C03CBE" w:rsidRDefault="00C03CBE">
            <w:pPr>
              <w:rPr>
                <w:rFonts w:ascii="仿宋_GB2312" w:eastAsia="仿宋_GB2312" w:hAnsi="仿宋_GB2312"/>
                <w:sz w:val="24"/>
                <w:szCs w:val="24"/>
              </w:rPr>
            </w:pPr>
          </w:p>
        </w:tc>
      </w:tr>
      <w:tr w:rsidR="00C03CBE" w14:paraId="02C2CCBB" w14:textId="77777777">
        <w:trPr>
          <w:trHeight w:val="326"/>
        </w:trPr>
        <w:tc>
          <w:tcPr>
            <w:tcW w:w="2480" w:type="dxa"/>
            <w:tcBorders>
              <w:left w:val="single" w:sz="8" w:space="0" w:color="auto"/>
              <w:right w:val="single" w:sz="8" w:space="0" w:color="auto"/>
            </w:tcBorders>
            <w:vAlign w:val="bottom"/>
          </w:tcPr>
          <w:p w14:paraId="76C36B6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lastRenderedPageBreak/>
              <w:t>东侧2号楼一楼弱电间</w:t>
            </w:r>
          </w:p>
        </w:tc>
        <w:tc>
          <w:tcPr>
            <w:tcW w:w="2460" w:type="dxa"/>
            <w:tcBorders>
              <w:right w:val="single" w:sz="8" w:space="0" w:color="auto"/>
            </w:tcBorders>
            <w:vAlign w:val="bottom"/>
          </w:tcPr>
          <w:p w14:paraId="41FC132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电气火灾控制器系统</w:t>
            </w:r>
          </w:p>
        </w:tc>
        <w:tc>
          <w:tcPr>
            <w:tcW w:w="1500" w:type="dxa"/>
            <w:tcBorders>
              <w:right w:val="single" w:sz="8" w:space="0" w:color="auto"/>
            </w:tcBorders>
            <w:vAlign w:val="bottom"/>
          </w:tcPr>
          <w:p w14:paraId="7E76A231"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680" w:type="dxa"/>
            <w:tcBorders>
              <w:right w:val="single" w:sz="8" w:space="0" w:color="auto"/>
            </w:tcBorders>
            <w:vAlign w:val="bottom"/>
          </w:tcPr>
          <w:p w14:paraId="28391D6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施耐德</w:t>
            </w:r>
          </w:p>
        </w:tc>
        <w:tc>
          <w:tcPr>
            <w:tcW w:w="1760" w:type="dxa"/>
            <w:tcBorders>
              <w:right w:val="single" w:sz="8" w:space="0" w:color="auto"/>
            </w:tcBorders>
            <w:vAlign w:val="bottom"/>
          </w:tcPr>
          <w:p w14:paraId="3229A59A" w14:textId="77777777" w:rsidR="00C03CBE" w:rsidRDefault="00C03CBE">
            <w:pPr>
              <w:rPr>
                <w:rFonts w:ascii="仿宋_GB2312" w:eastAsia="仿宋_GB2312" w:hAnsi="仿宋_GB2312"/>
                <w:sz w:val="24"/>
                <w:szCs w:val="24"/>
              </w:rPr>
            </w:pPr>
          </w:p>
        </w:tc>
      </w:tr>
      <w:tr w:rsidR="00C03CBE" w14:paraId="03A5A61D" w14:textId="77777777">
        <w:trPr>
          <w:trHeight w:val="326"/>
        </w:trPr>
        <w:tc>
          <w:tcPr>
            <w:tcW w:w="2480" w:type="dxa"/>
            <w:tcBorders>
              <w:left w:val="single" w:sz="8" w:space="0" w:color="auto"/>
              <w:bottom w:val="single" w:sz="8" w:space="0" w:color="auto"/>
              <w:right w:val="single" w:sz="8" w:space="0" w:color="auto"/>
            </w:tcBorders>
            <w:vAlign w:val="bottom"/>
          </w:tcPr>
          <w:p w14:paraId="0634D5DD"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西侧2号楼一楼弱电间</w:t>
            </w:r>
          </w:p>
        </w:tc>
        <w:tc>
          <w:tcPr>
            <w:tcW w:w="2460" w:type="dxa"/>
            <w:tcBorders>
              <w:bottom w:val="single" w:sz="8" w:space="0" w:color="auto"/>
              <w:right w:val="single" w:sz="8" w:space="0" w:color="auto"/>
            </w:tcBorders>
            <w:vAlign w:val="bottom"/>
          </w:tcPr>
          <w:p w14:paraId="33FD2E0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电气火灾控制器系统</w:t>
            </w:r>
          </w:p>
        </w:tc>
        <w:tc>
          <w:tcPr>
            <w:tcW w:w="1500" w:type="dxa"/>
            <w:tcBorders>
              <w:bottom w:val="single" w:sz="8" w:space="0" w:color="auto"/>
              <w:right w:val="single" w:sz="8" w:space="0" w:color="auto"/>
            </w:tcBorders>
            <w:vAlign w:val="bottom"/>
          </w:tcPr>
          <w:p w14:paraId="12DC33A8"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680" w:type="dxa"/>
            <w:tcBorders>
              <w:bottom w:val="single" w:sz="8" w:space="0" w:color="auto"/>
              <w:right w:val="single" w:sz="8" w:space="0" w:color="auto"/>
            </w:tcBorders>
            <w:vAlign w:val="bottom"/>
          </w:tcPr>
          <w:p w14:paraId="24B66C3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施耐德</w:t>
            </w:r>
          </w:p>
        </w:tc>
        <w:tc>
          <w:tcPr>
            <w:tcW w:w="1760" w:type="dxa"/>
            <w:tcBorders>
              <w:bottom w:val="single" w:sz="8" w:space="0" w:color="auto"/>
              <w:right w:val="single" w:sz="8" w:space="0" w:color="auto"/>
            </w:tcBorders>
            <w:vAlign w:val="bottom"/>
          </w:tcPr>
          <w:p w14:paraId="05615FD2" w14:textId="77777777" w:rsidR="00C03CBE" w:rsidRDefault="00C03CBE">
            <w:pPr>
              <w:rPr>
                <w:rFonts w:ascii="仿宋_GB2312" w:eastAsia="仿宋_GB2312" w:hAnsi="仿宋_GB2312"/>
                <w:sz w:val="24"/>
                <w:szCs w:val="24"/>
              </w:rPr>
            </w:pPr>
          </w:p>
        </w:tc>
      </w:tr>
    </w:tbl>
    <w:p w14:paraId="04E265D1" w14:textId="77777777" w:rsidR="00C03CBE" w:rsidRDefault="00C03CBE">
      <w:pPr>
        <w:jc w:val="center"/>
        <w:rPr>
          <w:rFonts w:ascii="仿宋_GB2312" w:eastAsia="仿宋_GB2312" w:hAnsi="仿宋_GB2312"/>
          <w:sz w:val="24"/>
          <w:szCs w:val="24"/>
        </w:rPr>
      </w:pPr>
    </w:p>
    <w:p w14:paraId="7C68B264" w14:textId="77777777" w:rsidR="00C03CBE" w:rsidRDefault="00155479">
      <w:pPr>
        <w:jc w:val="center"/>
        <w:rPr>
          <w:rFonts w:ascii="仿宋_GB2312" w:eastAsia="仿宋_GB2312" w:hAnsi="仿宋_GB2312"/>
          <w:sz w:val="24"/>
          <w:szCs w:val="24"/>
        </w:rPr>
      </w:pPr>
      <w:r>
        <w:rPr>
          <w:rFonts w:ascii="仿宋_GB2312" w:eastAsia="仿宋_GB2312" w:hAnsi="仿宋_GB2312" w:hint="eastAsia"/>
          <w:sz w:val="24"/>
          <w:szCs w:val="24"/>
        </w:rPr>
        <w:t>消防电源状态监控器相关设备系统</w:t>
      </w:r>
    </w:p>
    <w:tbl>
      <w:tblPr>
        <w:tblW w:w="0" w:type="auto"/>
        <w:tblInd w:w="1950" w:type="dxa"/>
        <w:tblLayout w:type="fixed"/>
        <w:tblCellMar>
          <w:left w:w="0" w:type="dxa"/>
          <w:right w:w="0" w:type="dxa"/>
        </w:tblCellMar>
        <w:tblLook w:val="04A0" w:firstRow="1" w:lastRow="0" w:firstColumn="1" w:lastColumn="0" w:noHBand="0" w:noVBand="1"/>
      </w:tblPr>
      <w:tblGrid>
        <w:gridCol w:w="2480"/>
        <w:gridCol w:w="2460"/>
        <w:gridCol w:w="1500"/>
        <w:gridCol w:w="1780"/>
        <w:gridCol w:w="1660"/>
      </w:tblGrid>
      <w:tr w:rsidR="00C03CBE" w14:paraId="0EDEA319" w14:textId="77777777">
        <w:trPr>
          <w:trHeight w:val="320"/>
        </w:trPr>
        <w:tc>
          <w:tcPr>
            <w:tcW w:w="2480" w:type="dxa"/>
            <w:tcBorders>
              <w:top w:val="single" w:sz="8" w:space="0" w:color="auto"/>
              <w:left w:val="single" w:sz="8" w:space="0" w:color="auto"/>
              <w:right w:val="single" w:sz="8" w:space="0" w:color="auto"/>
            </w:tcBorders>
            <w:vAlign w:val="bottom"/>
          </w:tcPr>
          <w:p w14:paraId="5790960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位置</w:t>
            </w:r>
          </w:p>
        </w:tc>
        <w:tc>
          <w:tcPr>
            <w:tcW w:w="2460" w:type="dxa"/>
            <w:tcBorders>
              <w:top w:val="single" w:sz="8" w:space="0" w:color="auto"/>
              <w:right w:val="single" w:sz="8" w:space="0" w:color="auto"/>
            </w:tcBorders>
            <w:vAlign w:val="bottom"/>
          </w:tcPr>
          <w:p w14:paraId="60D7ADB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设备名称</w:t>
            </w:r>
          </w:p>
        </w:tc>
        <w:tc>
          <w:tcPr>
            <w:tcW w:w="1500" w:type="dxa"/>
            <w:tcBorders>
              <w:top w:val="single" w:sz="8" w:space="0" w:color="auto"/>
              <w:right w:val="single" w:sz="8" w:space="0" w:color="auto"/>
            </w:tcBorders>
            <w:vAlign w:val="bottom"/>
          </w:tcPr>
          <w:p w14:paraId="4D2FD09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设备数量</w:t>
            </w:r>
          </w:p>
        </w:tc>
        <w:tc>
          <w:tcPr>
            <w:tcW w:w="1780" w:type="dxa"/>
            <w:tcBorders>
              <w:top w:val="single" w:sz="8" w:space="0" w:color="auto"/>
              <w:right w:val="single" w:sz="8" w:space="0" w:color="auto"/>
            </w:tcBorders>
            <w:vAlign w:val="bottom"/>
          </w:tcPr>
          <w:p w14:paraId="3E61466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厂家</w:t>
            </w:r>
          </w:p>
        </w:tc>
        <w:tc>
          <w:tcPr>
            <w:tcW w:w="1660" w:type="dxa"/>
            <w:tcBorders>
              <w:top w:val="single" w:sz="8" w:space="0" w:color="auto"/>
              <w:right w:val="single" w:sz="8" w:space="0" w:color="auto"/>
            </w:tcBorders>
            <w:vAlign w:val="bottom"/>
          </w:tcPr>
          <w:p w14:paraId="34D5F32C"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备注</w:t>
            </w:r>
          </w:p>
        </w:tc>
      </w:tr>
      <w:tr w:rsidR="00C03CBE" w14:paraId="51DBD80F" w14:textId="77777777">
        <w:trPr>
          <w:trHeight w:val="30"/>
        </w:trPr>
        <w:tc>
          <w:tcPr>
            <w:tcW w:w="2480" w:type="dxa"/>
            <w:tcBorders>
              <w:left w:val="single" w:sz="8" w:space="0" w:color="auto"/>
              <w:bottom w:val="single" w:sz="8" w:space="0" w:color="auto"/>
              <w:right w:val="single" w:sz="8" w:space="0" w:color="auto"/>
            </w:tcBorders>
            <w:vAlign w:val="bottom"/>
          </w:tcPr>
          <w:p w14:paraId="0E23ADD5" w14:textId="77777777" w:rsidR="00C03CBE" w:rsidRDefault="00C03CBE">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09D07D41" w14:textId="77777777" w:rsidR="00C03CBE" w:rsidRDefault="00C03CBE">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1E61D4EC" w14:textId="77777777" w:rsidR="00C03CBE" w:rsidRDefault="00C03CBE">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2A321EF4" w14:textId="77777777" w:rsidR="00C03CBE" w:rsidRDefault="00C03CBE">
            <w:pPr>
              <w:rPr>
                <w:rFonts w:ascii="仿宋_GB2312" w:eastAsia="仿宋_GB2312" w:hAnsi="仿宋_GB2312"/>
                <w:sz w:val="24"/>
                <w:szCs w:val="24"/>
              </w:rPr>
            </w:pPr>
          </w:p>
        </w:tc>
        <w:tc>
          <w:tcPr>
            <w:tcW w:w="1660" w:type="dxa"/>
            <w:tcBorders>
              <w:bottom w:val="single" w:sz="8" w:space="0" w:color="auto"/>
              <w:right w:val="single" w:sz="8" w:space="0" w:color="auto"/>
            </w:tcBorders>
            <w:vAlign w:val="bottom"/>
          </w:tcPr>
          <w:p w14:paraId="5FDA397A" w14:textId="77777777" w:rsidR="00C03CBE" w:rsidRDefault="00C03CBE">
            <w:pPr>
              <w:rPr>
                <w:rFonts w:ascii="仿宋_GB2312" w:eastAsia="仿宋_GB2312" w:hAnsi="仿宋_GB2312"/>
                <w:sz w:val="24"/>
                <w:szCs w:val="24"/>
              </w:rPr>
            </w:pPr>
          </w:p>
        </w:tc>
      </w:tr>
      <w:tr w:rsidR="00C03CBE" w14:paraId="05AEAD4F" w14:textId="77777777">
        <w:trPr>
          <w:trHeight w:val="326"/>
        </w:trPr>
        <w:tc>
          <w:tcPr>
            <w:tcW w:w="2480" w:type="dxa"/>
            <w:tcBorders>
              <w:left w:val="single" w:sz="8" w:space="0" w:color="auto"/>
              <w:bottom w:val="single" w:sz="8" w:space="0" w:color="auto"/>
              <w:right w:val="single" w:sz="8" w:space="0" w:color="auto"/>
            </w:tcBorders>
            <w:vAlign w:val="bottom"/>
          </w:tcPr>
          <w:p w14:paraId="79FC9003"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北教学</w:t>
            </w:r>
            <w:proofErr w:type="gramEnd"/>
            <w:r>
              <w:rPr>
                <w:rFonts w:ascii="仿宋_GB2312" w:eastAsia="仿宋_GB2312" w:hAnsi="仿宋_GB2312" w:hint="eastAsia"/>
                <w:sz w:val="24"/>
                <w:szCs w:val="24"/>
              </w:rPr>
              <w:t>楼</w:t>
            </w:r>
            <w:r>
              <w:rPr>
                <w:rFonts w:ascii="仿宋_GB2312" w:eastAsia="仿宋_GB2312" w:hAnsi="仿宋_GB2312"/>
                <w:sz w:val="24"/>
                <w:szCs w:val="24"/>
              </w:rPr>
              <w:t xml:space="preserve"> A-114</w:t>
            </w:r>
          </w:p>
        </w:tc>
        <w:tc>
          <w:tcPr>
            <w:tcW w:w="2460" w:type="dxa"/>
            <w:tcBorders>
              <w:bottom w:val="single" w:sz="8" w:space="0" w:color="auto"/>
              <w:right w:val="single" w:sz="8" w:space="0" w:color="auto"/>
            </w:tcBorders>
            <w:vAlign w:val="bottom"/>
          </w:tcPr>
          <w:p w14:paraId="692DB7C0"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消防电源状态监控器</w:t>
            </w:r>
          </w:p>
        </w:tc>
        <w:tc>
          <w:tcPr>
            <w:tcW w:w="1500" w:type="dxa"/>
            <w:tcBorders>
              <w:bottom w:val="single" w:sz="8" w:space="0" w:color="auto"/>
              <w:right w:val="single" w:sz="8" w:space="0" w:color="auto"/>
            </w:tcBorders>
            <w:vAlign w:val="bottom"/>
          </w:tcPr>
          <w:p w14:paraId="19EF39E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2</w:t>
            </w:r>
          </w:p>
        </w:tc>
        <w:tc>
          <w:tcPr>
            <w:tcW w:w="1780" w:type="dxa"/>
            <w:tcBorders>
              <w:bottom w:val="single" w:sz="8" w:space="0" w:color="auto"/>
              <w:right w:val="single" w:sz="8" w:space="0" w:color="auto"/>
            </w:tcBorders>
            <w:vAlign w:val="bottom"/>
          </w:tcPr>
          <w:p w14:paraId="098D6E79"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中消恒安</w:t>
            </w:r>
            <w:proofErr w:type="gramEnd"/>
          </w:p>
        </w:tc>
        <w:tc>
          <w:tcPr>
            <w:tcW w:w="1660" w:type="dxa"/>
            <w:tcBorders>
              <w:bottom w:val="single" w:sz="8" w:space="0" w:color="auto"/>
              <w:right w:val="single" w:sz="8" w:space="0" w:color="auto"/>
            </w:tcBorders>
            <w:vAlign w:val="bottom"/>
          </w:tcPr>
          <w:p w14:paraId="11D3CEBC" w14:textId="77777777" w:rsidR="00C03CBE" w:rsidRDefault="00C03CBE">
            <w:pPr>
              <w:rPr>
                <w:rFonts w:ascii="仿宋_GB2312" w:eastAsia="仿宋_GB2312" w:hAnsi="仿宋_GB2312"/>
                <w:sz w:val="24"/>
                <w:szCs w:val="24"/>
              </w:rPr>
            </w:pPr>
          </w:p>
        </w:tc>
      </w:tr>
    </w:tbl>
    <w:p w14:paraId="193B6D38" w14:textId="77777777" w:rsidR="00C03CBE" w:rsidRDefault="00C03CBE">
      <w:pPr>
        <w:rPr>
          <w:rFonts w:ascii="仿宋_GB2312" w:eastAsia="仿宋_GB2312" w:hAnsi="仿宋_GB2312"/>
          <w:sz w:val="24"/>
          <w:szCs w:val="24"/>
        </w:rPr>
        <w:sectPr w:rsidR="00C03CBE">
          <w:type w:val="continuous"/>
          <w:pgSz w:w="16840" w:h="11906" w:orient="landscape"/>
          <w:pgMar w:top="1440" w:right="1440" w:bottom="647" w:left="1440" w:header="0" w:footer="0" w:gutter="0"/>
          <w:cols w:space="720"/>
        </w:sectPr>
      </w:pPr>
    </w:p>
    <w:p w14:paraId="17D9B5B1" w14:textId="77777777" w:rsidR="00C03CBE" w:rsidRDefault="00155479">
      <w:pPr>
        <w:jc w:val="center"/>
        <w:rPr>
          <w:rFonts w:ascii="仿宋_GB2312" w:eastAsia="仿宋_GB2312" w:hAnsi="仿宋_GB2312"/>
          <w:sz w:val="24"/>
          <w:szCs w:val="24"/>
        </w:rPr>
      </w:pPr>
      <w:r>
        <w:rPr>
          <w:rFonts w:ascii="仿宋_GB2312" w:eastAsia="仿宋_GB2312" w:hAnsi="仿宋_GB2312" w:hint="eastAsia"/>
          <w:sz w:val="24"/>
          <w:szCs w:val="24"/>
        </w:rPr>
        <w:lastRenderedPageBreak/>
        <w:t>防火门监控系统相关设备分布</w:t>
      </w:r>
    </w:p>
    <w:p w14:paraId="161C118F" w14:textId="77777777" w:rsidR="00C03CBE" w:rsidRDefault="00C03CBE">
      <w:pPr>
        <w:rPr>
          <w:rFonts w:ascii="仿宋_GB2312" w:eastAsia="仿宋_GB2312" w:hAnsi="仿宋_GB2312"/>
          <w:sz w:val="24"/>
          <w:szCs w:val="24"/>
        </w:rPr>
      </w:pPr>
    </w:p>
    <w:tbl>
      <w:tblPr>
        <w:tblW w:w="0" w:type="auto"/>
        <w:tblInd w:w="2090" w:type="dxa"/>
        <w:tblLayout w:type="fixed"/>
        <w:tblCellMar>
          <w:left w:w="0" w:type="dxa"/>
          <w:right w:w="0" w:type="dxa"/>
        </w:tblCellMar>
        <w:tblLook w:val="04A0" w:firstRow="1" w:lastRow="0" w:firstColumn="1" w:lastColumn="0" w:noHBand="0" w:noVBand="1"/>
      </w:tblPr>
      <w:tblGrid>
        <w:gridCol w:w="1600"/>
        <w:gridCol w:w="880"/>
        <w:gridCol w:w="2460"/>
        <w:gridCol w:w="1500"/>
        <w:gridCol w:w="1760"/>
        <w:gridCol w:w="1211"/>
        <w:gridCol w:w="9"/>
      </w:tblGrid>
      <w:tr w:rsidR="00C03CBE" w14:paraId="31BC815B" w14:textId="77777777">
        <w:trPr>
          <w:trHeight w:val="320"/>
        </w:trPr>
        <w:tc>
          <w:tcPr>
            <w:tcW w:w="1600" w:type="dxa"/>
            <w:tcBorders>
              <w:top w:val="single" w:sz="8" w:space="0" w:color="auto"/>
              <w:left w:val="single" w:sz="8" w:space="0" w:color="auto"/>
            </w:tcBorders>
            <w:vAlign w:val="bottom"/>
          </w:tcPr>
          <w:p w14:paraId="4DDA4EA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位置</w:t>
            </w:r>
          </w:p>
        </w:tc>
        <w:tc>
          <w:tcPr>
            <w:tcW w:w="880" w:type="dxa"/>
            <w:tcBorders>
              <w:top w:val="single" w:sz="8" w:space="0" w:color="auto"/>
              <w:right w:val="single" w:sz="8" w:space="0" w:color="auto"/>
            </w:tcBorders>
            <w:vAlign w:val="bottom"/>
          </w:tcPr>
          <w:p w14:paraId="4B081CE2" w14:textId="77777777" w:rsidR="00C03CBE" w:rsidRDefault="00C03CBE">
            <w:pPr>
              <w:rPr>
                <w:rFonts w:ascii="仿宋_GB2312" w:eastAsia="仿宋_GB2312" w:hAnsi="仿宋_GB2312"/>
                <w:sz w:val="24"/>
                <w:szCs w:val="24"/>
              </w:rPr>
            </w:pPr>
          </w:p>
        </w:tc>
        <w:tc>
          <w:tcPr>
            <w:tcW w:w="2460" w:type="dxa"/>
            <w:tcBorders>
              <w:top w:val="single" w:sz="8" w:space="0" w:color="auto"/>
              <w:right w:val="single" w:sz="8" w:space="0" w:color="auto"/>
            </w:tcBorders>
            <w:vAlign w:val="bottom"/>
          </w:tcPr>
          <w:p w14:paraId="1148D72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设备名称</w:t>
            </w:r>
          </w:p>
        </w:tc>
        <w:tc>
          <w:tcPr>
            <w:tcW w:w="1500" w:type="dxa"/>
            <w:tcBorders>
              <w:top w:val="single" w:sz="8" w:space="0" w:color="auto"/>
              <w:right w:val="single" w:sz="8" w:space="0" w:color="auto"/>
            </w:tcBorders>
            <w:vAlign w:val="bottom"/>
          </w:tcPr>
          <w:p w14:paraId="3271DC5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设备数量</w:t>
            </w:r>
          </w:p>
        </w:tc>
        <w:tc>
          <w:tcPr>
            <w:tcW w:w="1760" w:type="dxa"/>
            <w:tcBorders>
              <w:top w:val="single" w:sz="8" w:space="0" w:color="auto"/>
              <w:right w:val="single" w:sz="8" w:space="0" w:color="auto"/>
            </w:tcBorders>
            <w:vAlign w:val="bottom"/>
          </w:tcPr>
          <w:p w14:paraId="551EB6C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厂家</w:t>
            </w:r>
          </w:p>
        </w:tc>
        <w:tc>
          <w:tcPr>
            <w:tcW w:w="1220" w:type="dxa"/>
            <w:gridSpan w:val="2"/>
            <w:tcBorders>
              <w:top w:val="single" w:sz="8" w:space="0" w:color="auto"/>
              <w:right w:val="single" w:sz="8" w:space="0" w:color="auto"/>
            </w:tcBorders>
            <w:vAlign w:val="bottom"/>
          </w:tcPr>
          <w:p w14:paraId="165764A3"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备注</w:t>
            </w:r>
          </w:p>
        </w:tc>
      </w:tr>
      <w:tr w:rsidR="00C03CBE" w14:paraId="554466CD" w14:textId="77777777">
        <w:trPr>
          <w:trHeight w:val="30"/>
        </w:trPr>
        <w:tc>
          <w:tcPr>
            <w:tcW w:w="1600" w:type="dxa"/>
            <w:tcBorders>
              <w:left w:val="single" w:sz="8" w:space="0" w:color="auto"/>
              <w:bottom w:val="single" w:sz="8" w:space="0" w:color="auto"/>
            </w:tcBorders>
            <w:vAlign w:val="bottom"/>
          </w:tcPr>
          <w:p w14:paraId="27BB461E" w14:textId="77777777" w:rsidR="00C03CBE" w:rsidRDefault="00C03CBE">
            <w:pPr>
              <w:rPr>
                <w:rFonts w:ascii="仿宋_GB2312" w:eastAsia="仿宋_GB2312" w:hAnsi="仿宋_GB2312"/>
                <w:sz w:val="24"/>
                <w:szCs w:val="24"/>
              </w:rPr>
            </w:pPr>
          </w:p>
        </w:tc>
        <w:tc>
          <w:tcPr>
            <w:tcW w:w="880" w:type="dxa"/>
            <w:tcBorders>
              <w:bottom w:val="single" w:sz="8" w:space="0" w:color="auto"/>
              <w:right w:val="single" w:sz="8" w:space="0" w:color="auto"/>
            </w:tcBorders>
            <w:vAlign w:val="bottom"/>
          </w:tcPr>
          <w:p w14:paraId="567DC05E" w14:textId="77777777" w:rsidR="00C03CBE" w:rsidRDefault="00C03CBE">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3149BD53" w14:textId="77777777" w:rsidR="00C03CBE" w:rsidRDefault="00C03CBE">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74F0F78F" w14:textId="77777777" w:rsidR="00C03CBE" w:rsidRDefault="00C03CBE">
            <w:pPr>
              <w:rPr>
                <w:rFonts w:ascii="仿宋_GB2312" w:eastAsia="仿宋_GB2312" w:hAnsi="仿宋_GB2312"/>
                <w:sz w:val="24"/>
                <w:szCs w:val="24"/>
              </w:rPr>
            </w:pPr>
          </w:p>
        </w:tc>
        <w:tc>
          <w:tcPr>
            <w:tcW w:w="1760" w:type="dxa"/>
            <w:tcBorders>
              <w:bottom w:val="single" w:sz="8" w:space="0" w:color="auto"/>
              <w:right w:val="single" w:sz="8" w:space="0" w:color="auto"/>
            </w:tcBorders>
            <w:vAlign w:val="bottom"/>
          </w:tcPr>
          <w:p w14:paraId="5B56240E" w14:textId="77777777" w:rsidR="00C03CBE" w:rsidRDefault="00C03CBE">
            <w:pPr>
              <w:rPr>
                <w:rFonts w:ascii="仿宋_GB2312" w:eastAsia="仿宋_GB2312" w:hAnsi="仿宋_GB2312"/>
                <w:sz w:val="24"/>
                <w:szCs w:val="24"/>
              </w:rPr>
            </w:pPr>
          </w:p>
        </w:tc>
        <w:tc>
          <w:tcPr>
            <w:tcW w:w="1220" w:type="dxa"/>
            <w:gridSpan w:val="2"/>
            <w:tcBorders>
              <w:bottom w:val="single" w:sz="8" w:space="0" w:color="auto"/>
              <w:right w:val="single" w:sz="8" w:space="0" w:color="auto"/>
            </w:tcBorders>
            <w:vAlign w:val="bottom"/>
          </w:tcPr>
          <w:p w14:paraId="12B217B6" w14:textId="77777777" w:rsidR="00C03CBE" w:rsidRDefault="00C03CBE">
            <w:pPr>
              <w:rPr>
                <w:rFonts w:ascii="仿宋_GB2312" w:eastAsia="仿宋_GB2312" w:hAnsi="仿宋_GB2312"/>
                <w:sz w:val="24"/>
                <w:szCs w:val="24"/>
              </w:rPr>
            </w:pPr>
          </w:p>
        </w:tc>
      </w:tr>
      <w:tr w:rsidR="00C03CBE" w14:paraId="55D37A64" w14:textId="77777777">
        <w:trPr>
          <w:trHeight w:val="326"/>
        </w:trPr>
        <w:tc>
          <w:tcPr>
            <w:tcW w:w="1600" w:type="dxa"/>
            <w:tcBorders>
              <w:left w:val="single" w:sz="8" w:space="0" w:color="auto"/>
              <w:bottom w:val="single" w:sz="8" w:space="0" w:color="auto"/>
            </w:tcBorders>
            <w:vAlign w:val="bottom"/>
          </w:tcPr>
          <w:p w14:paraId="3C289D77"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南教学</w:t>
            </w:r>
            <w:proofErr w:type="gramEnd"/>
            <w:r>
              <w:rPr>
                <w:rFonts w:ascii="仿宋_GB2312" w:eastAsia="仿宋_GB2312" w:hAnsi="仿宋_GB2312" w:hint="eastAsia"/>
                <w:sz w:val="24"/>
                <w:szCs w:val="24"/>
              </w:rPr>
              <w:t>楼</w:t>
            </w:r>
            <w:r>
              <w:rPr>
                <w:rFonts w:ascii="仿宋_GB2312" w:eastAsia="仿宋_GB2312" w:hAnsi="仿宋_GB2312"/>
                <w:sz w:val="24"/>
                <w:szCs w:val="24"/>
              </w:rPr>
              <w:t xml:space="preserve"> 123</w:t>
            </w:r>
          </w:p>
        </w:tc>
        <w:tc>
          <w:tcPr>
            <w:tcW w:w="880" w:type="dxa"/>
            <w:tcBorders>
              <w:bottom w:val="single" w:sz="8" w:space="0" w:color="auto"/>
              <w:right w:val="single" w:sz="8" w:space="0" w:color="auto"/>
            </w:tcBorders>
            <w:vAlign w:val="bottom"/>
          </w:tcPr>
          <w:p w14:paraId="7D2DB3A5"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教室</w:t>
            </w:r>
          </w:p>
        </w:tc>
        <w:tc>
          <w:tcPr>
            <w:tcW w:w="2460" w:type="dxa"/>
            <w:tcBorders>
              <w:bottom w:val="single" w:sz="8" w:space="0" w:color="auto"/>
              <w:right w:val="single" w:sz="8" w:space="0" w:color="auto"/>
            </w:tcBorders>
            <w:vAlign w:val="bottom"/>
          </w:tcPr>
          <w:p w14:paraId="5D51C3D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防火门监控系统</w:t>
            </w:r>
          </w:p>
        </w:tc>
        <w:tc>
          <w:tcPr>
            <w:tcW w:w="1500" w:type="dxa"/>
            <w:tcBorders>
              <w:bottom w:val="single" w:sz="8" w:space="0" w:color="auto"/>
              <w:right w:val="single" w:sz="8" w:space="0" w:color="auto"/>
            </w:tcBorders>
            <w:vAlign w:val="bottom"/>
          </w:tcPr>
          <w:p w14:paraId="24D2F589"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4C2247DC"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中消恒</w:t>
            </w:r>
            <w:proofErr w:type="gramEnd"/>
          </w:p>
        </w:tc>
        <w:tc>
          <w:tcPr>
            <w:tcW w:w="1220" w:type="dxa"/>
            <w:gridSpan w:val="2"/>
            <w:tcBorders>
              <w:bottom w:val="single" w:sz="8" w:space="0" w:color="auto"/>
              <w:right w:val="single" w:sz="8" w:space="0" w:color="auto"/>
            </w:tcBorders>
            <w:vAlign w:val="bottom"/>
          </w:tcPr>
          <w:p w14:paraId="5A2B9A83" w14:textId="77777777" w:rsidR="00C03CBE" w:rsidRDefault="00C03CBE">
            <w:pPr>
              <w:rPr>
                <w:rFonts w:ascii="仿宋_GB2312" w:eastAsia="仿宋_GB2312" w:hAnsi="仿宋_GB2312"/>
                <w:sz w:val="24"/>
                <w:szCs w:val="24"/>
              </w:rPr>
            </w:pPr>
          </w:p>
        </w:tc>
      </w:tr>
      <w:tr w:rsidR="00C03CBE" w14:paraId="31A7D4FF" w14:textId="77777777">
        <w:trPr>
          <w:trHeight w:val="330"/>
        </w:trPr>
        <w:tc>
          <w:tcPr>
            <w:tcW w:w="1600" w:type="dxa"/>
            <w:tcBorders>
              <w:left w:val="single" w:sz="8" w:space="0" w:color="auto"/>
              <w:bottom w:val="single" w:sz="8" w:space="0" w:color="auto"/>
            </w:tcBorders>
            <w:vAlign w:val="bottom"/>
          </w:tcPr>
          <w:p w14:paraId="2D0B3043"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学术大讲堂</w:t>
            </w:r>
            <w:r>
              <w:rPr>
                <w:rFonts w:ascii="仿宋_GB2312" w:eastAsia="仿宋_GB2312" w:hAnsi="仿宋_GB2312"/>
                <w:sz w:val="24"/>
                <w:szCs w:val="24"/>
              </w:rPr>
              <w:t xml:space="preserve"> 104</w:t>
            </w:r>
          </w:p>
        </w:tc>
        <w:tc>
          <w:tcPr>
            <w:tcW w:w="880" w:type="dxa"/>
            <w:tcBorders>
              <w:bottom w:val="single" w:sz="8" w:space="0" w:color="auto"/>
              <w:right w:val="single" w:sz="8" w:space="0" w:color="auto"/>
            </w:tcBorders>
            <w:vAlign w:val="bottom"/>
          </w:tcPr>
          <w:p w14:paraId="21473D54"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化妆间</w:t>
            </w:r>
          </w:p>
        </w:tc>
        <w:tc>
          <w:tcPr>
            <w:tcW w:w="2460" w:type="dxa"/>
            <w:tcBorders>
              <w:bottom w:val="single" w:sz="8" w:space="0" w:color="auto"/>
              <w:right w:val="single" w:sz="8" w:space="0" w:color="auto"/>
            </w:tcBorders>
            <w:vAlign w:val="bottom"/>
          </w:tcPr>
          <w:p w14:paraId="450881D4"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防火门监控系统</w:t>
            </w:r>
          </w:p>
        </w:tc>
        <w:tc>
          <w:tcPr>
            <w:tcW w:w="1500" w:type="dxa"/>
            <w:tcBorders>
              <w:bottom w:val="single" w:sz="8" w:space="0" w:color="auto"/>
              <w:right w:val="single" w:sz="8" w:space="0" w:color="auto"/>
            </w:tcBorders>
            <w:vAlign w:val="bottom"/>
          </w:tcPr>
          <w:p w14:paraId="7269725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525442A7"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中消恒</w:t>
            </w:r>
            <w:proofErr w:type="gramEnd"/>
          </w:p>
        </w:tc>
        <w:tc>
          <w:tcPr>
            <w:tcW w:w="1220" w:type="dxa"/>
            <w:gridSpan w:val="2"/>
            <w:tcBorders>
              <w:bottom w:val="single" w:sz="8" w:space="0" w:color="auto"/>
              <w:right w:val="single" w:sz="8" w:space="0" w:color="auto"/>
            </w:tcBorders>
            <w:vAlign w:val="bottom"/>
          </w:tcPr>
          <w:p w14:paraId="058DF2CA" w14:textId="77777777" w:rsidR="00C03CBE" w:rsidRDefault="00C03CBE">
            <w:pPr>
              <w:rPr>
                <w:rFonts w:ascii="仿宋_GB2312" w:eastAsia="仿宋_GB2312" w:hAnsi="仿宋_GB2312"/>
                <w:sz w:val="24"/>
                <w:szCs w:val="24"/>
              </w:rPr>
            </w:pPr>
          </w:p>
        </w:tc>
      </w:tr>
      <w:tr w:rsidR="00C03CBE" w14:paraId="27D81328" w14:textId="77777777">
        <w:trPr>
          <w:trHeight w:val="330"/>
        </w:trPr>
        <w:tc>
          <w:tcPr>
            <w:tcW w:w="2480" w:type="dxa"/>
            <w:gridSpan w:val="2"/>
            <w:tcBorders>
              <w:left w:val="single" w:sz="8" w:space="0" w:color="auto"/>
              <w:bottom w:val="single" w:sz="8" w:space="0" w:color="auto"/>
              <w:right w:val="single" w:sz="8" w:space="0" w:color="auto"/>
            </w:tcBorders>
            <w:vAlign w:val="bottom"/>
          </w:tcPr>
          <w:p w14:paraId="0EA31B8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商学院弱电间</w:t>
            </w:r>
          </w:p>
        </w:tc>
        <w:tc>
          <w:tcPr>
            <w:tcW w:w="2460" w:type="dxa"/>
            <w:tcBorders>
              <w:bottom w:val="single" w:sz="8" w:space="0" w:color="auto"/>
              <w:right w:val="single" w:sz="8" w:space="0" w:color="auto"/>
            </w:tcBorders>
            <w:vAlign w:val="bottom"/>
          </w:tcPr>
          <w:p w14:paraId="226391D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防火门监控系统</w:t>
            </w:r>
          </w:p>
        </w:tc>
        <w:tc>
          <w:tcPr>
            <w:tcW w:w="1500" w:type="dxa"/>
            <w:tcBorders>
              <w:bottom w:val="single" w:sz="8" w:space="0" w:color="auto"/>
              <w:right w:val="single" w:sz="8" w:space="0" w:color="auto"/>
            </w:tcBorders>
            <w:vAlign w:val="bottom"/>
          </w:tcPr>
          <w:p w14:paraId="60DE9462"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55EF650B"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中消恒</w:t>
            </w:r>
            <w:proofErr w:type="gramEnd"/>
          </w:p>
        </w:tc>
        <w:tc>
          <w:tcPr>
            <w:tcW w:w="1220" w:type="dxa"/>
            <w:gridSpan w:val="2"/>
            <w:tcBorders>
              <w:bottom w:val="single" w:sz="8" w:space="0" w:color="auto"/>
              <w:right w:val="single" w:sz="8" w:space="0" w:color="auto"/>
            </w:tcBorders>
            <w:vAlign w:val="bottom"/>
          </w:tcPr>
          <w:p w14:paraId="5C0430FC" w14:textId="77777777" w:rsidR="00C03CBE" w:rsidRDefault="00C03CBE">
            <w:pPr>
              <w:rPr>
                <w:rFonts w:ascii="仿宋_GB2312" w:eastAsia="仿宋_GB2312" w:hAnsi="仿宋_GB2312"/>
                <w:sz w:val="24"/>
                <w:szCs w:val="24"/>
              </w:rPr>
            </w:pPr>
          </w:p>
        </w:tc>
      </w:tr>
      <w:tr w:rsidR="00C03CBE" w14:paraId="787992CE" w14:textId="77777777">
        <w:trPr>
          <w:trHeight w:val="330"/>
        </w:trPr>
        <w:tc>
          <w:tcPr>
            <w:tcW w:w="2480" w:type="dxa"/>
            <w:gridSpan w:val="2"/>
            <w:tcBorders>
              <w:left w:val="single" w:sz="8" w:space="0" w:color="auto"/>
              <w:bottom w:val="single" w:sz="8" w:space="0" w:color="auto"/>
              <w:right w:val="single" w:sz="8" w:space="0" w:color="auto"/>
            </w:tcBorders>
            <w:vAlign w:val="bottom"/>
          </w:tcPr>
          <w:p w14:paraId="2763B6AE"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学术交流</w:t>
            </w:r>
            <w:proofErr w:type="gramStart"/>
            <w:r>
              <w:rPr>
                <w:rFonts w:ascii="仿宋_GB2312" w:eastAsia="仿宋_GB2312" w:hAnsi="仿宋_GB2312" w:hint="eastAsia"/>
                <w:sz w:val="24"/>
                <w:szCs w:val="24"/>
              </w:rPr>
              <w:t>中心消控室</w:t>
            </w:r>
            <w:proofErr w:type="gramEnd"/>
          </w:p>
        </w:tc>
        <w:tc>
          <w:tcPr>
            <w:tcW w:w="2460" w:type="dxa"/>
            <w:tcBorders>
              <w:bottom w:val="single" w:sz="8" w:space="0" w:color="auto"/>
              <w:right w:val="single" w:sz="8" w:space="0" w:color="auto"/>
            </w:tcBorders>
            <w:vAlign w:val="bottom"/>
          </w:tcPr>
          <w:p w14:paraId="37640030"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防火门监控系统</w:t>
            </w:r>
          </w:p>
        </w:tc>
        <w:tc>
          <w:tcPr>
            <w:tcW w:w="1500" w:type="dxa"/>
            <w:tcBorders>
              <w:bottom w:val="single" w:sz="8" w:space="0" w:color="auto"/>
              <w:right w:val="single" w:sz="8" w:space="0" w:color="auto"/>
            </w:tcBorders>
            <w:vAlign w:val="bottom"/>
          </w:tcPr>
          <w:p w14:paraId="1267F626"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395AD8EF"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中消恒</w:t>
            </w:r>
            <w:proofErr w:type="gramEnd"/>
          </w:p>
        </w:tc>
        <w:tc>
          <w:tcPr>
            <w:tcW w:w="1220" w:type="dxa"/>
            <w:gridSpan w:val="2"/>
            <w:tcBorders>
              <w:bottom w:val="single" w:sz="8" w:space="0" w:color="auto"/>
              <w:right w:val="single" w:sz="8" w:space="0" w:color="auto"/>
            </w:tcBorders>
            <w:vAlign w:val="bottom"/>
          </w:tcPr>
          <w:p w14:paraId="6D412D73" w14:textId="77777777" w:rsidR="00C03CBE" w:rsidRDefault="00C03CBE">
            <w:pPr>
              <w:rPr>
                <w:rFonts w:ascii="仿宋_GB2312" w:eastAsia="仿宋_GB2312" w:hAnsi="仿宋_GB2312"/>
                <w:sz w:val="24"/>
                <w:szCs w:val="24"/>
              </w:rPr>
            </w:pPr>
          </w:p>
        </w:tc>
      </w:tr>
      <w:tr w:rsidR="00C03CBE" w14:paraId="38BCDA5A" w14:textId="77777777">
        <w:trPr>
          <w:gridAfter w:val="1"/>
          <w:wAfter w:w="9" w:type="dxa"/>
          <w:trHeight w:val="454"/>
        </w:trPr>
        <w:tc>
          <w:tcPr>
            <w:tcW w:w="9411" w:type="dxa"/>
            <w:gridSpan w:val="6"/>
            <w:vAlign w:val="bottom"/>
          </w:tcPr>
          <w:p w14:paraId="6B01D6C1" w14:textId="77777777" w:rsidR="00C03CBE" w:rsidRDefault="00C03CBE">
            <w:pPr>
              <w:rPr>
                <w:rFonts w:ascii="仿宋_GB2312" w:eastAsia="仿宋_GB2312" w:hAnsi="仿宋_GB2312"/>
                <w:sz w:val="24"/>
                <w:szCs w:val="24"/>
              </w:rPr>
            </w:pPr>
          </w:p>
          <w:p w14:paraId="409895EF" w14:textId="77777777" w:rsidR="00C03CBE" w:rsidRDefault="00155479">
            <w:pPr>
              <w:jc w:val="center"/>
              <w:rPr>
                <w:rFonts w:ascii="仿宋_GB2312" w:eastAsia="仿宋_GB2312" w:hAnsi="仿宋_GB2312"/>
                <w:sz w:val="24"/>
                <w:szCs w:val="24"/>
              </w:rPr>
            </w:pPr>
            <w:r>
              <w:rPr>
                <w:rFonts w:ascii="仿宋_GB2312" w:eastAsia="仿宋_GB2312" w:hAnsi="仿宋_GB2312" w:hint="eastAsia"/>
                <w:sz w:val="24"/>
                <w:szCs w:val="24"/>
              </w:rPr>
              <w:t>消防设备电源状态监控器相关设备分布</w:t>
            </w:r>
          </w:p>
        </w:tc>
      </w:tr>
      <w:tr w:rsidR="00C03CBE" w14:paraId="4B46BD47" w14:textId="77777777">
        <w:trPr>
          <w:trHeight w:val="40"/>
        </w:trPr>
        <w:tc>
          <w:tcPr>
            <w:tcW w:w="1600" w:type="dxa"/>
            <w:tcBorders>
              <w:bottom w:val="single" w:sz="8" w:space="0" w:color="auto"/>
            </w:tcBorders>
            <w:vAlign w:val="bottom"/>
          </w:tcPr>
          <w:p w14:paraId="40117115" w14:textId="77777777" w:rsidR="00C03CBE" w:rsidRDefault="00C03CBE">
            <w:pPr>
              <w:rPr>
                <w:rFonts w:ascii="仿宋_GB2312" w:eastAsia="仿宋_GB2312" w:hAnsi="仿宋_GB2312"/>
                <w:sz w:val="24"/>
                <w:szCs w:val="24"/>
              </w:rPr>
            </w:pPr>
          </w:p>
        </w:tc>
        <w:tc>
          <w:tcPr>
            <w:tcW w:w="880" w:type="dxa"/>
            <w:tcBorders>
              <w:bottom w:val="single" w:sz="8" w:space="0" w:color="auto"/>
            </w:tcBorders>
            <w:vAlign w:val="bottom"/>
          </w:tcPr>
          <w:p w14:paraId="782C09EB" w14:textId="77777777" w:rsidR="00C03CBE" w:rsidRDefault="00C03CBE">
            <w:pPr>
              <w:rPr>
                <w:rFonts w:ascii="仿宋_GB2312" w:eastAsia="仿宋_GB2312" w:hAnsi="仿宋_GB2312"/>
                <w:sz w:val="24"/>
                <w:szCs w:val="24"/>
              </w:rPr>
            </w:pPr>
          </w:p>
        </w:tc>
        <w:tc>
          <w:tcPr>
            <w:tcW w:w="2460" w:type="dxa"/>
            <w:tcBorders>
              <w:bottom w:val="single" w:sz="8" w:space="0" w:color="auto"/>
            </w:tcBorders>
            <w:vAlign w:val="bottom"/>
          </w:tcPr>
          <w:p w14:paraId="4C856DAA" w14:textId="77777777" w:rsidR="00C03CBE" w:rsidRDefault="00C03CBE">
            <w:pPr>
              <w:rPr>
                <w:rFonts w:ascii="仿宋_GB2312" w:eastAsia="仿宋_GB2312" w:hAnsi="仿宋_GB2312"/>
                <w:sz w:val="24"/>
                <w:szCs w:val="24"/>
              </w:rPr>
            </w:pPr>
          </w:p>
        </w:tc>
        <w:tc>
          <w:tcPr>
            <w:tcW w:w="1500" w:type="dxa"/>
            <w:tcBorders>
              <w:bottom w:val="single" w:sz="8" w:space="0" w:color="auto"/>
            </w:tcBorders>
            <w:vAlign w:val="bottom"/>
          </w:tcPr>
          <w:p w14:paraId="35CCDED0" w14:textId="77777777" w:rsidR="00C03CBE" w:rsidRDefault="00C03CBE">
            <w:pPr>
              <w:rPr>
                <w:rFonts w:ascii="仿宋_GB2312" w:eastAsia="仿宋_GB2312" w:hAnsi="仿宋_GB2312"/>
                <w:sz w:val="24"/>
                <w:szCs w:val="24"/>
              </w:rPr>
            </w:pPr>
          </w:p>
        </w:tc>
        <w:tc>
          <w:tcPr>
            <w:tcW w:w="1760" w:type="dxa"/>
            <w:tcBorders>
              <w:bottom w:val="single" w:sz="8" w:space="0" w:color="auto"/>
            </w:tcBorders>
            <w:vAlign w:val="bottom"/>
          </w:tcPr>
          <w:p w14:paraId="0F8C930E" w14:textId="77777777" w:rsidR="00C03CBE" w:rsidRDefault="00C03CBE">
            <w:pPr>
              <w:rPr>
                <w:rFonts w:ascii="仿宋_GB2312" w:eastAsia="仿宋_GB2312" w:hAnsi="仿宋_GB2312"/>
                <w:sz w:val="24"/>
                <w:szCs w:val="24"/>
              </w:rPr>
            </w:pPr>
          </w:p>
        </w:tc>
        <w:tc>
          <w:tcPr>
            <w:tcW w:w="1220" w:type="dxa"/>
            <w:gridSpan w:val="2"/>
            <w:tcBorders>
              <w:bottom w:val="single" w:sz="8" w:space="0" w:color="auto"/>
            </w:tcBorders>
            <w:vAlign w:val="bottom"/>
          </w:tcPr>
          <w:p w14:paraId="1EF22A20" w14:textId="77777777" w:rsidR="00C03CBE" w:rsidRDefault="00C03CBE">
            <w:pPr>
              <w:rPr>
                <w:rFonts w:ascii="仿宋_GB2312" w:eastAsia="仿宋_GB2312" w:hAnsi="仿宋_GB2312"/>
                <w:sz w:val="24"/>
                <w:szCs w:val="24"/>
              </w:rPr>
            </w:pPr>
          </w:p>
        </w:tc>
      </w:tr>
      <w:tr w:rsidR="00C03CBE" w14:paraId="2C774633" w14:textId="77777777">
        <w:trPr>
          <w:trHeight w:val="300"/>
        </w:trPr>
        <w:tc>
          <w:tcPr>
            <w:tcW w:w="1600" w:type="dxa"/>
            <w:tcBorders>
              <w:left w:val="single" w:sz="8" w:space="0" w:color="auto"/>
            </w:tcBorders>
            <w:vAlign w:val="bottom"/>
          </w:tcPr>
          <w:p w14:paraId="73D83AB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位置</w:t>
            </w:r>
          </w:p>
        </w:tc>
        <w:tc>
          <w:tcPr>
            <w:tcW w:w="880" w:type="dxa"/>
            <w:tcBorders>
              <w:right w:val="single" w:sz="8" w:space="0" w:color="auto"/>
            </w:tcBorders>
            <w:vAlign w:val="bottom"/>
          </w:tcPr>
          <w:p w14:paraId="495143DD" w14:textId="77777777" w:rsidR="00C03CBE" w:rsidRDefault="00C03CBE">
            <w:pPr>
              <w:rPr>
                <w:rFonts w:ascii="仿宋_GB2312" w:eastAsia="仿宋_GB2312" w:hAnsi="仿宋_GB2312"/>
                <w:sz w:val="24"/>
                <w:szCs w:val="24"/>
              </w:rPr>
            </w:pPr>
          </w:p>
        </w:tc>
        <w:tc>
          <w:tcPr>
            <w:tcW w:w="2460" w:type="dxa"/>
            <w:tcBorders>
              <w:right w:val="single" w:sz="8" w:space="0" w:color="auto"/>
            </w:tcBorders>
            <w:vAlign w:val="bottom"/>
          </w:tcPr>
          <w:p w14:paraId="4DA556EB"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设备名称</w:t>
            </w:r>
          </w:p>
        </w:tc>
        <w:tc>
          <w:tcPr>
            <w:tcW w:w="1500" w:type="dxa"/>
            <w:tcBorders>
              <w:right w:val="single" w:sz="8" w:space="0" w:color="auto"/>
            </w:tcBorders>
            <w:vAlign w:val="bottom"/>
          </w:tcPr>
          <w:p w14:paraId="5B0442D8"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设备数量</w:t>
            </w:r>
          </w:p>
        </w:tc>
        <w:tc>
          <w:tcPr>
            <w:tcW w:w="1760" w:type="dxa"/>
            <w:tcBorders>
              <w:right w:val="single" w:sz="8" w:space="0" w:color="auto"/>
            </w:tcBorders>
            <w:vAlign w:val="bottom"/>
          </w:tcPr>
          <w:p w14:paraId="4D8551A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厂家</w:t>
            </w:r>
          </w:p>
        </w:tc>
        <w:tc>
          <w:tcPr>
            <w:tcW w:w="1220" w:type="dxa"/>
            <w:gridSpan w:val="2"/>
            <w:tcBorders>
              <w:right w:val="single" w:sz="8" w:space="0" w:color="auto"/>
            </w:tcBorders>
            <w:vAlign w:val="bottom"/>
          </w:tcPr>
          <w:p w14:paraId="0E995C51"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备注</w:t>
            </w:r>
          </w:p>
        </w:tc>
      </w:tr>
      <w:tr w:rsidR="00C03CBE" w14:paraId="6AB497CD" w14:textId="77777777">
        <w:trPr>
          <w:trHeight w:val="30"/>
        </w:trPr>
        <w:tc>
          <w:tcPr>
            <w:tcW w:w="2480" w:type="dxa"/>
            <w:gridSpan w:val="2"/>
            <w:tcBorders>
              <w:left w:val="single" w:sz="8" w:space="0" w:color="auto"/>
              <w:bottom w:val="single" w:sz="8" w:space="0" w:color="auto"/>
              <w:right w:val="single" w:sz="8" w:space="0" w:color="auto"/>
            </w:tcBorders>
            <w:vAlign w:val="bottom"/>
          </w:tcPr>
          <w:p w14:paraId="76CCE3E5" w14:textId="77777777" w:rsidR="00C03CBE" w:rsidRDefault="00C03CBE">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2D4FD270" w14:textId="77777777" w:rsidR="00C03CBE" w:rsidRDefault="00C03CBE">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6A48CB1B" w14:textId="77777777" w:rsidR="00C03CBE" w:rsidRDefault="00C03CBE">
            <w:pPr>
              <w:rPr>
                <w:rFonts w:ascii="仿宋_GB2312" w:eastAsia="仿宋_GB2312" w:hAnsi="仿宋_GB2312"/>
                <w:sz w:val="24"/>
                <w:szCs w:val="24"/>
              </w:rPr>
            </w:pPr>
          </w:p>
        </w:tc>
        <w:tc>
          <w:tcPr>
            <w:tcW w:w="1760" w:type="dxa"/>
            <w:tcBorders>
              <w:bottom w:val="single" w:sz="8" w:space="0" w:color="auto"/>
              <w:right w:val="single" w:sz="8" w:space="0" w:color="auto"/>
            </w:tcBorders>
            <w:vAlign w:val="bottom"/>
          </w:tcPr>
          <w:p w14:paraId="05A4C266" w14:textId="77777777" w:rsidR="00C03CBE" w:rsidRDefault="00C03CBE">
            <w:pPr>
              <w:rPr>
                <w:rFonts w:ascii="仿宋_GB2312" w:eastAsia="仿宋_GB2312" w:hAnsi="仿宋_GB2312"/>
                <w:sz w:val="24"/>
                <w:szCs w:val="24"/>
              </w:rPr>
            </w:pPr>
          </w:p>
        </w:tc>
        <w:tc>
          <w:tcPr>
            <w:tcW w:w="1220" w:type="dxa"/>
            <w:gridSpan w:val="2"/>
            <w:tcBorders>
              <w:bottom w:val="single" w:sz="8" w:space="0" w:color="auto"/>
              <w:right w:val="single" w:sz="8" w:space="0" w:color="auto"/>
            </w:tcBorders>
            <w:vAlign w:val="bottom"/>
          </w:tcPr>
          <w:p w14:paraId="1CC272A3" w14:textId="77777777" w:rsidR="00C03CBE" w:rsidRDefault="00C03CBE">
            <w:pPr>
              <w:rPr>
                <w:rFonts w:ascii="仿宋_GB2312" w:eastAsia="仿宋_GB2312" w:hAnsi="仿宋_GB2312"/>
                <w:sz w:val="24"/>
                <w:szCs w:val="24"/>
              </w:rPr>
            </w:pPr>
          </w:p>
        </w:tc>
      </w:tr>
      <w:tr w:rsidR="00C03CBE" w14:paraId="0548BE91" w14:textId="77777777">
        <w:trPr>
          <w:trHeight w:val="326"/>
        </w:trPr>
        <w:tc>
          <w:tcPr>
            <w:tcW w:w="2480" w:type="dxa"/>
            <w:gridSpan w:val="2"/>
            <w:tcBorders>
              <w:left w:val="single" w:sz="8" w:space="0" w:color="auto"/>
              <w:bottom w:val="single" w:sz="8" w:space="0" w:color="auto"/>
              <w:right w:val="single" w:sz="8" w:space="0" w:color="auto"/>
            </w:tcBorders>
            <w:vAlign w:val="bottom"/>
          </w:tcPr>
          <w:p w14:paraId="2D308358"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行政楼弱电间</w:t>
            </w:r>
          </w:p>
        </w:tc>
        <w:tc>
          <w:tcPr>
            <w:tcW w:w="2460" w:type="dxa"/>
            <w:tcBorders>
              <w:bottom w:val="single" w:sz="8" w:space="0" w:color="auto"/>
              <w:right w:val="single" w:sz="8" w:space="0" w:color="auto"/>
            </w:tcBorders>
            <w:vAlign w:val="bottom"/>
          </w:tcPr>
          <w:p w14:paraId="392B81B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消防设备电源状态监控器</w:t>
            </w:r>
          </w:p>
        </w:tc>
        <w:tc>
          <w:tcPr>
            <w:tcW w:w="1500" w:type="dxa"/>
            <w:tcBorders>
              <w:bottom w:val="single" w:sz="8" w:space="0" w:color="auto"/>
              <w:right w:val="single" w:sz="8" w:space="0" w:color="auto"/>
            </w:tcBorders>
            <w:vAlign w:val="bottom"/>
          </w:tcPr>
          <w:p w14:paraId="551C0C8A"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3019F9C7"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中消恒安</w:t>
            </w:r>
            <w:proofErr w:type="gramEnd"/>
          </w:p>
        </w:tc>
        <w:tc>
          <w:tcPr>
            <w:tcW w:w="1220" w:type="dxa"/>
            <w:gridSpan w:val="2"/>
            <w:tcBorders>
              <w:bottom w:val="single" w:sz="8" w:space="0" w:color="auto"/>
              <w:right w:val="single" w:sz="8" w:space="0" w:color="auto"/>
            </w:tcBorders>
            <w:vAlign w:val="bottom"/>
          </w:tcPr>
          <w:p w14:paraId="6F90137E" w14:textId="77777777" w:rsidR="00C03CBE" w:rsidRDefault="00C03CBE">
            <w:pPr>
              <w:rPr>
                <w:rFonts w:ascii="仿宋_GB2312" w:eastAsia="仿宋_GB2312" w:hAnsi="仿宋_GB2312"/>
                <w:sz w:val="24"/>
                <w:szCs w:val="24"/>
              </w:rPr>
            </w:pPr>
          </w:p>
        </w:tc>
      </w:tr>
      <w:tr w:rsidR="00C03CBE" w14:paraId="046AEBC2" w14:textId="77777777">
        <w:trPr>
          <w:trHeight w:val="330"/>
        </w:trPr>
        <w:tc>
          <w:tcPr>
            <w:tcW w:w="1600" w:type="dxa"/>
            <w:tcBorders>
              <w:left w:val="single" w:sz="8" w:space="0" w:color="auto"/>
              <w:bottom w:val="single" w:sz="8" w:space="0" w:color="auto"/>
            </w:tcBorders>
            <w:vAlign w:val="bottom"/>
          </w:tcPr>
          <w:p w14:paraId="52C36278"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学术大讲堂</w:t>
            </w:r>
            <w:r>
              <w:rPr>
                <w:rFonts w:ascii="仿宋_GB2312" w:eastAsia="仿宋_GB2312" w:hAnsi="仿宋_GB2312"/>
                <w:sz w:val="24"/>
                <w:szCs w:val="24"/>
              </w:rPr>
              <w:t xml:space="preserve"> 104</w:t>
            </w:r>
          </w:p>
        </w:tc>
        <w:tc>
          <w:tcPr>
            <w:tcW w:w="880" w:type="dxa"/>
            <w:tcBorders>
              <w:bottom w:val="single" w:sz="8" w:space="0" w:color="auto"/>
              <w:right w:val="single" w:sz="8" w:space="0" w:color="auto"/>
            </w:tcBorders>
            <w:vAlign w:val="bottom"/>
          </w:tcPr>
          <w:p w14:paraId="2CA56C5D"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化妆间</w:t>
            </w:r>
          </w:p>
        </w:tc>
        <w:tc>
          <w:tcPr>
            <w:tcW w:w="2460" w:type="dxa"/>
            <w:tcBorders>
              <w:bottom w:val="single" w:sz="8" w:space="0" w:color="auto"/>
              <w:right w:val="single" w:sz="8" w:space="0" w:color="auto"/>
            </w:tcBorders>
            <w:vAlign w:val="bottom"/>
          </w:tcPr>
          <w:p w14:paraId="613AEC4C"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消防设备电源状态监控器</w:t>
            </w:r>
          </w:p>
        </w:tc>
        <w:tc>
          <w:tcPr>
            <w:tcW w:w="1500" w:type="dxa"/>
            <w:tcBorders>
              <w:bottom w:val="single" w:sz="8" w:space="0" w:color="auto"/>
              <w:right w:val="single" w:sz="8" w:space="0" w:color="auto"/>
            </w:tcBorders>
            <w:vAlign w:val="bottom"/>
          </w:tcPr>
          <w:p w14:paraId="2C880883"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79BB4874"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中消恒安</w:t>
            </w:r>
            <w:proofErr w:type="gramEnd"/>
          </w:p>
        </w:tc>
        <w:tc>
          <w:tcPr>
            <w:tcW w:w="1220" w:type="dxa"/>
            <w:gridSpan w:val="2"/>
            <w:tcBorders>
              <w:bottom w:val="single" w:sz="8" w:space="0" w:color="auto"/>
              <w:right w:val="single" w:sz="8" w:space="0" w:color="auto"/>
            </w:tcBorders>
            <w:vAlign w:val="bottom"/>
          </w:tcPr>
          <w:p w14:paraId="20D77331" w14:textId="77777777" w:rsidR="00C03CBE" w:rsidRDefault="00C03CBE">
            <w:pPr>
              <w:rPr>
                <w:rFonts w:ascii="仿宋_GB2312" w:eastAsia="仿宋_GB2312" w:hAnsi="仿宋_GB2312"/>
                <w:sz w:val="24"/>
                <w:szCs w:val="24"/>
              </w:rPr>
            </w:pPr>
          </w:p>
        </w:tc>
      </w:tr>
      <w:tr w:rsidR="00C03CBE" w14:paraId="2F8D75B2" w14:textId="77777777">
        <w:trPr>
          <w:trHeight w:val="330"/>
        </w:trPr>
        <w:tc>
          <w:tcPr>
            <w:tcW w:w="2480" w:type="dxa"/>
            <w:gridSpan w:val="2"/>
            <w:tcBorders>
              <w:left w:val="single" w:sz="8" w:space="0" w:color="auto"/>
              <w:bottom w:val="single" w:sz="8" w:space="0" w:color="auto"/>
              <w:right w:val="single" w:sz="8" w:space="0" w:color="auto"/>
            </w:tcBorders>
            <w:vAlign w:val="bottom"/>
          </w:tcPr>
          <w:p w14:paraId="14E3137F"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商学院弱电间</w:t>
            </w:r>
          </w:p>
        </w:tc>
        <w:tc>
          <w:tcPr>
            <w:tcW w:w="2460" w:type="dxa"/>
            <w:tcBorders>
              <w:bottom w:val="single" w:sz="8" w:space="0" w:color="auto"/>
              <w:right w:val="single" w:sz="8" w:space="0" w:color="auto"/>
            </w:tcBorders>
            <w:vAlign w:val="bottom"/>
          </w:tcPr>
          <w:p w14:paraId="666FB472"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消防设备电源状态监控器</w:t>
            </w:r>
          </w:p>
        </w:tc>
        <w:tc>
          <w:tcPr>
            <w:tcW w:w="1500" w:type="dxa"/>
            <w:tcBorders>
              <w:bottom w:val="single" w:sz="8" w:space="0" w:color="auto"/>
              <w:right w:val="single" w:sz="8" w:space="0" w:color="auto"/>
            </w:tcBorders>
            <w:vAlign w:val="bottom"/>
          </w:tcPr>
          <w:p w14:paraId="666A53ED"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18229520"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中消恒安</w:t>
            </w:r>
            <w:proofErr w:type="gramEnd"/>
          </w:p>
        </w:tc>
        <w:tc>
          <w:tcPr>
            <w:tcW w:w="1220" w:type="dxa"/>
            <w:gridSpan w:val="2"/>
            <w:tcBorders>
              <w:bottom w:val="single" w:sz="8" w:space="0" w:color="auto"/>
              <w:right w:val="single" w:sz="8" w:space="0" w:color="auto"/>
            </w:tcBorders>
            <w:vAlign w:val="bottom"/>
          </w:tcPr>
          <w:p w14:paraId="01BFA0EE" w14:textId="77777777" w:rsidR="00C03CBE" w:rsidRDefault="00C03CBE">
            <w:pPr>
              <w:rPr>
                <w:rFonts w:ascii="仿宋_GB2312" w:eastAsia="仿宋_GB2312" w:hAnsi="仿宋_GB2312"/>
                <w:sz w:val="24"/>
                <w:szCs w:val="24"/>
              </w:rPr>
            </w:pPr>
          </w:p>
        </w:tc>
      </w:tr>
      <w:tr w:rsidR="00C03CBE" w14:paraId="049F0A0E" w14:textId="77777777">
        <w:trPr>
          <w:trHeight w:val="330"/>
        </w:trPr>
        <w:tc>
          <w:tcPr>
            <w:tcW w:w="2480" w:type="dxa"/>
            <w:gridSpan w:val="2"/>
            <w:tcBorders>
              <w:left w:val="single" w:sz="8" w:space="0" w:color="auto"/>
              <w:right w:val="single" w:sz="8" w:space="0" w:color="auto"/>
            </w:tcBorders>
            <w:vAlign w:val="bottom"/>
          </w:tcPr>
          <w:p w14:paraId="60E90016"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学术交流</w:t>
            </w:r>
            <w:proofErr w:type="gramStart"/>
            <w:r>
              <w:rPr>
                <w:rFonts w:ascii="仿宋_GB2312" w:eastAsia="仿宋_GB2312" w:hAnsi="仿宋_GB2312" w:hint="eastAsia"/>
                <w:sz w:val="24"/>
                <w:szCs w:val="24"/>
              </w:rPr>
              <w:t>中心消控室</w:t>
            </w:r>
            <w:proofErr w:type="gramEnd"/>
          </w:p>
        </w:tc>
        <w:tc>
          <w:tcPr>
            <w:tcW w:w="2460" w:type="dxa"/>
            <w:tcBorders>
              <w:right w:val="single" w:sz="8" w:space="0" w:color="auto"/>
            </w:tcBorders>
            <w:vAlign w:val="bottom"/>
          </w:tcPr>
          <w:p w14:paraId="65B53557"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消防设备电源状态监控器</w:t>
            </w:r>
          </w:p>
        </w:tc>
        <w:tc>
          <w:tcPr>
            <w:tcW w:w="1500" w:type="dxa"/>
            <w:tcBorders>
              <w:right w:val="single" w:sz="8" w:space="0" w:color="auto"/>
            </w:tcBorders>
            <w:vAlign w:val="bottom"/>
          </w:tcPr>
          <w:p w14:paraId="73CC3347" w14:textId="77777777" w:rsidR="00C03CBE" w:rsidRDefault="00155479">
            <w:pPr>
              <w:rPr>
                <w:rFonts w:ascii="仿宋_GB2312" w:eastAsia="仿宋_GB2312" w:hAnsi="仿宋_GB2312"/>
                <w:sz w:val="24"/>
                <w:szCs w:val="24"/>
              </w:rPr>
            </w:pPr>
            <w:r>
              <w:rPr>
                <w:rFonts w:ascii="仿宋_GB2312" w:eastAsia="仿宋_GB2312" w:hAnsi="仿宋_GB2312"/>
                <w:sz w:val="24"/>
                <w:szCs w:val="24"/>
              </w:rPr>
              <w:t>1</w:t>
            </w:r>
          </w:p>
        </w:tc>
        <w:tc>
          <w:tcPr>
            <w:tcW w:w="1760" w:type="dxa"/>
            <w:tcBorders>
              <w:right w:val="single" w:sz="8" w:space="0" w:color="auto"/>
            </w:tcBorders>
            <w:vAlign w:val="bottom"/>
          </w:tcPr>
          <w:p w14:paraId="7BD8217A" w14:textId="77777777" w:rsidR="00C03CBE" w:rsidRDefault="00155479">
            <w:pPr>
              <w:rPr>
                <w:rFonts w:ascii="仿宋_GB2312" w:eastAsia="仿宋_GB2312" w:hAnsi="仿宋_GB2312"/>
                <w:sz w:val="24"/>
                <w:szCs w:val="24"/>
              </w:rPr>
            </w:pPr>
            <w:proofErr w:type="gramStart"/>
            <w:r>
              <w:rPr>
                <w:rFonts w:ascii="仿宋_GB2312" w:eastAsia="仿宋_GB2312" w:hAnsi="仿宋_GB2312" w:hint="eastAsia"/>
                <w:sz w:val="24"/>
                <w:szCs w:val="24"/>
              </w:rPr>
              <w:t>中消恒安</w:t>
            </w:r>
            <w:proofErr w:type="gramEnd"/>
          </w:p>
        </w:tc>
        <w:tc>
          <w:tcPr>
            <w:tcW w:w="1220" w:type="dxa"/>
            <w:gridSpan w:val="2"/>
            <w:tcBorders>
              <w:right w:val="single" w:sz="8" w:space="0" w:color="auto"/>
            </w:tcBorders>
            <w:vAlign w:val="bottom"/>
          </w:tcPr>
          <w:p w14:paraId="2D893ABC" w14:textId="77777777" w:rsidR="00C03CBE" w:rsidRDefault="00C03CBE">
            <w:pPr>
              <w:rPr>
                <w:rFonts w:ascii="仿宋_GB2312" w:eastAsia="仿宋_GB2312" w:hAnsi="仿宋_GB2312"/>
                <w:sz w:val="24"/>
                <w:szCs w:val="24"/>
              </w:rPr>
            </w:pPr>
          </w:p>
        </w:tc>
      </w:tr>
    </w:tbl>
    <w:p w14:paraId="645160B3" w14:textId="77777777" w:rsidR="00C03CBE" w:rsidRDefault="00C03CBE">
      <w:pPr>
        <w:rPr>
          <w:rFonts w:ascii="仿宋_GB2312" w:eastAsia="仿宋_GB2312" w:hAnsi="仿宋_GB2312"/>
          <w:sz w:val="24"/>
          <w:szCs w:val="24"/>
        </w:rPr>
      </w:pPr>
    </w:p>
    <w:p w14:paraId="20F793E9" w14:textId="77777777" w:rsidR="00C03CBE" w:rsidRDefault="00155479">
      <w:pPr>
        <w:rPr>
          <w:rFonts w:ascii="仿宋_GB2312" w:eastAsia="仿宋_GB2312" w:hAnsi="仿宋_GB2312"/>
          <w:sz w:val="24"/>
          <w:szCs w:val="24"/>
        </w:rPr>
      </w:pPr>
      <w:r>
        <w:rPr>
          <w:rFonts w:ascii="仿宋_GB2312" w:eastAsia="仿宋_GB2312" w:hAnsi="仿宋_GB2312" w:hint="eastAsia"/>
          <w:sz w:val="24"/>
          <w:szCs w:val="24"/>
        </w:rPr>
        <w:t>备注：1.以上建筑消防设施包括火灾自动报警系统、自动灭火系统、消防给水系统、防烟排烟系统以及应急广播和应急照明、安全疏散设施等。</w:t>
      </w:r>
    </w:p>
    <w:p w14:paraId="54F2262A" w14:textId="77777777" w:rsidR="00C03CBE" w:rsidRDefault="00C03CBE">
      <w:pPr>
        <w:rPr>
          <w:rFonts w:ascii="仿宋_GB2312" w:eastAsia="仿宋_GB2312" w:hAnsi="仿宋_GB2312"/>
          <w:sz w:val="24"/>
          <w:szCs w:val="24"/>
        </w:rPr>
      </w:pPr>
    </w:p>
    <w:p w14:paraId="68AEEEE6" w14:textId="77777777" w:rsidR="00C03CBE" w:rsidRDefault="00155479">
      <w:pPr>
        <w:rPr>
          <w:rFonts w:ascii="仿宋_GB2312" w:eastAsia="仿宋_GB2312" w:hAnsi="仿宋_GB2312"/>
          <w:sz w:val="20"/>
          <w:szCs w:val="20"/>
        </w:rPr>
      </w:pPr>
      <w:r>
        <w:rPr>
          <w:rFonts w:ascii="仿宋_GB2312" w:eastAsia="仿宋_GB2312" w:hAnsi="仿宋_GB2312" w:hint="eastAsia"/>
          <w:sz w:val="24"/>
          <w:szCs w:val="24"/>
        </w:rPr>
        <w:t>2.所提供资料及数据可能与真实情况略有增减，总数误差在±5%之内维护价格不做调整，如误差超过</w:t>
      </w:r>
      <w:r>
        <w:rPr>
          <w:rFonts w:ascii="仿宋_GB2312" w:eastAsia="仿宋_GB2312" w:hAnsi="仿宋_GB2312"/>
          <w:sz w:val="24"/>
          <w:szCs w:val="24"/>
        </w:rPr>
        <w:t xml:space="preserve"> 5%, </w:t>
      </w:r>
      <w:r>
        <w:rPr>
          <w:rFonts w:ascii="仿宋_GB2312" w:eastAsia="仿宋_GB2312" w:hAnsi="仿宋_GB2312" w:hint="eastAsia"/>
          <w:sz w:val="24"/>
          <w:szCs w:val="24"/>
        </w:rPr>
        <w:t>价格调整由中标方与用户另行协商。</w:t>
      </w:r>
    </w:p>
    <w:p w14:paraId="1A0FDF00" w14:textId="77777777" w:rsidR="00C03CBE" w:rsidRDefault="00C03CBE">
      <w:pPr>
        <w:spacing w:line="20" w:lineRule="exact"/>
        <w:rPr>
          <w:rFonts w:ascii="仿宋_GB2312" w:eastAsia="仿宋_GB2312" w:hAnsi="仿宋_GB2312"/>
          <w:sz w:val="20"/>
          <w:szCs w:val="20"/>
        </w:rPr>
        <w:sectPr w:rsidR="00C03CBE">
          <w:pgSz w:w="16840" w:h="11906" w:orient="landscape"/>
          <w:pgMar w:top="1440" w:right="1440" w:bottom="647" w:left="1440" w:header="0" w:footer="0" w:gutter="0"/>
          <w:cols w:space="720"/>
        </w:sectPr>
      </w:pPr>
      <w:bookmarkStart w:id="9" w:name="page14"/>
      <w:bookmarkEnd w:id="9"/>
    </w:p>
    <w:p w14:paraId="6DEAB6A0" w14:textId="77777777" w:rsidR="00C03CBE" w:rsidRDefault="00C03CBE">
      <w:pPr>
        <w:spacing w:line="71" w:lineRule="exact"/>
        <w:rPr>
          <w:rFonts w:ascii="仿宋_GB2312" w:eastAsia="仿宋_GB2312" w:hAnsi="仿宋_GB2312"/>
          <w:sz w:val="20"/>
          <w:szCs w:val="20"/>
        </w:rPr>
      </w:pPr>
    </w:p>
    <w:p w14:paraId="606CF7BB" w14:textId="77777777" w:rsidR="00C03CBE" w:rsidRDefault="00155479">
      <w:pPr>
        <w:jc w:val="center"/>
        <w:rPr>
          <w:rFonts w:ascii="仿宋_GB2312" w:eastAsia="仿宋_GB2312" w:hAnsi="仿宋_GB2312"/>
          <w:b/>
          <w:bCs/>
          <w:sz w:val="32"/>
          <w:szCs w:val="32"/>
        </w:rPr>
      </w:pPr>
      <w:bookmarkStart w:id="10" w:name="page16"/>
      <w:bookmarkStart w:id="11" w:name="page18"/>
      <w:bookmarkStart w:id="12" w:name="page20"/>
      <w:bookmarkStart w:id="13" w:name="page21"/>
      <w:bookmarkStart w:id="14" w:name="page22"/>
      <w:bookmarkStart w:id="15" w:name="page24"/>
      <w:bookmarkStart w:id="16" w:name="page25"/>
      <w:bookmarkStart w:id="17" w:name="page26"/>
      <w:bookmarkStart w:id="18" w:name="page27"/>
      <w:bookmarkStart w:id="19" w:name="page29"/>
      <w:bookmarkStart w:id="20" w:name="page38"/>
      <w:bookmarkStart w:id="21" w:name="page37"/>
      <w:bookmarkStart w:id="22" w:name="page40"/>
      <w:bookmarkStart w:id="23" w:name="page41"/>
      <w:bookmarkStart w:id="24" w:name="page30"/>
      <w:bookmarkStart w:id="25" w:name="page32"/>
      <w:bookmarkStart w:id="26" w:name="page39"/>
      <w:bookmarkStart w:id="27" w:name="page34"/>
      <w:bookmarkStart w:id="28" w:name="page36"/>
      <w:bookmarkStart w:id="29" w:name="page2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仿宋_GB2312" w:eastAsia="仿宋_GB2312" w:hAnsi="仿宋_GB2312"/>
          <w:b/>
          <w:bCs/>
          <w:spacing w:val="-6"/>
          <w:sz w:val="32"/>
          <w:szCs w:val="32"/>
        </w:rPr>
        <w:t>第三部分  响应文件格式</w:t>
      </w:r>
    </w:p>
    <w:p w14:paraId="4F68B872" w14:textId="77777777" w:rsidR="00C03CBE" w:rsidRDefault="00C03CBE">
      <w:pPr>
        <w:jc w:val="center"/>
        <w:rPr>
          <w:rFonts w:ascii="仿宋_GB2312" w:eastAsia="仿宋_GB2312" w:hAnsi="仿宋_GB2312"/>
          <w:b/>
          <w:spacing w:val="-6"/>
          <w:sz w:val="32"/>
          <w:szCs w:val="32"/>
        </w:rPr>
      </w:pPr>
    </w:p>
    <w:p w14:paraId="7F78BC63" w14:textId="77777777" w:rsidR="00C03CBE" w:rsidRDefault="00C03CBE">
      <w:pPr>
        <w:jc w:val="center"/>
        <w:rPr>
          <w:rFonts w:ascii="仿宋_GB2312" w:eastAsia="仿宋_GB2312" w:hAnsi="仿宋_GB2312"/>
          <w:b/>
          <w:spacing w:val="-6"/>
          <w:sz w:val="32"/>
          <w:szCs w:val="32"/>
        </w:rPr>
      </w:pPr>
    </w:p>
    <w:p w14:paraId="55E00D09"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封面</w:t>
      </w:r>
    </w:p>
    <w:p w14:paraId="0F6101D7" w14:textId="77777777" w:rsidR="00C03CBE" w:rsidRDefault="00155479">
      <w:pPr>
        <w:spacing w:line="360" w:lineRule="auto"/>
        <w:jc w:val="right"/>
        <w:rPr>
          <w:rFonts w:ascii="仿宋_GB2312" w:eastAsia="仿宋_GB2312" w:hAnsi="仿宋_GB2312"/>
          <w:spacing w:val="-6"/>
          <w:sz w:val="24"/>
        </w:rPr>
      </w:pPr>
      <w:r>
        <w:rPr>
          <w:rFonts w:ascii="仿宋_GB2312" w:eastAsia="仿宋_GB2312" w:hAnsi="仿宋_GB2312" w:hint="eastAsia"/>
          <w:b/>
          <w:bCs/>
          <w:spacing w:val="-6"/>
          <w:sz w:val="24"/>
        </w:rPr>
        <w:t>正本或副本</w:t>
      </w:r>
    </w:p>
    <w:p w14:paraId="17905A58" w14:textId="77777777" w:rsidR="00C03CBE" w:rsidRDefault="00C03CBE">
      <w:pPr>
        <w:spacing w:line="360" w:lineRule="auto"/>
        <w:rPr>
          <w:rFonts w:ascii="仿宋_GB2312" w:eastAsia="仿宋_GB2312" w:hAnsi="仿宋_GB2312"/>
          <w:spacing w:val="-6"/>
          <w:sz w:val="24"/>
        </w:rPr>
      </w:pPr>
    </w:p>
    <w:p w14:paraId="17E68F27" w14:textId="77777777" w:rsidR="00C03CBE" w:rsidRDefault="00155479">
      <w:pPr>
        <w:spacing w:line="360" w:lineRule="auto"/>
        <w:jc w:val="center"/>
        <w:rPr>
          <w:rFonts w:ascii="仿宋_GB2312" w:eastAsia="仿宋_GB2312" w:hAnsi="仿宋_GB2312"/>
          <w:bCs/>
          <w:spacing w:val="-6"/>
          <w:sz w:val="24"/>
        </w:rPr>
      </w:pPr>
      <w:r>
        <w:rPr>
          <w:rFonts w:ascii="仿宋_GB2312" w:eastAsia="仿宋_GB2312" w:hAnsi="仿宋_GB2312"/>
          <w:bCs/>
          <w:spacing w:val="-6"/>
          <w:sz w:val="24"/>
          <w:u w:val="single"/>
        </w:rPr>
        <w:t xml:space="preserve">                    </w:t>
      </w:r>
      <w:r>
        <w:rPr>
          <w:rFonts w:ascii="仿宋_GB2312" w:eastAsia="仿宋_GB2312" w:hAnsi="仿宋_GB2312" w:hint="eastAsia"/>
          <w:bCs/>
          <w:spacing w:val="-6"/>
          <w:sz w:val="24"/>
        </w:rPr>
        <w:t>（报价单位名称）</w:t>
      </w:r>
    </w:p>
    <w:p w14:paraId="030E92F4" w14:textId="77777777" w:rsidR="00C03CBE" w:rsidRDefault="00155479">
      <w:pPr>
        <w:spacing w:line="360" w:lineRule="auto"/>
        <w:jc w:val="center"/>
        <w:rPr>
          <w:rFonts w:ascii="仿宋_GB2312" w:eastAsia="仿宋_GB2312" w:hAnsi="仿宋_GB2312"/>
          <w:b/>
          <w:bCs/>
          <w:spacing w:val="-6"/>
          <w:sz w:val="24"/>
        </w:rPr>
      </w:pPr>
      <w:r>
        <w:rPr>
          <w:rFonts w:ascii="仿宋_GB2312" w:eastAsia="仿宋_GB2312" w:hAnsi="仿宋_GB2312" w:hint="eastAsia"/>
          <w:b/>
          <w:bCs/>
          <w:spacing w:val="-6"/>
          <w:sz w:val="24"/>
        </w:rPr>
        <w:t>响</w:t>
      </w:r>
      <w:r>
        <w:rPr>
          <w:rFonts w:ascii="仿宋_GB2312" w:eastAsia="仿宋_GB2312" w:hAnsi="仿宋_GB2312"/>
          <w:b/>
          <w:bCs/>
          <w:spacing w:val="-6"/>
          <w:sz w:val="24"/>
        </w:rPr>
        <w:t xml:space="preserve"> </w:t>
      </w:r>
      <w:r>
        <w:rPr>
          <w:rFonts w:ascii="仿宋_GB2312" w:eastAsia="仿宋_GB2312" w:hAnsi="仿宋_GB2312" w:hint="eastAsia"/>
          <w:b/>
          <w:bCs/>
          <w:spacing w:val="-6"/>
          <w:sz w:val="24"/>
        </w:rPr>
        <w:t>应</w:t>
      </w:r>
      <w:r>
        <w:rPr>
          <w:rFonts w:ascii="仿宋_GB2312" w:eastAsia="仿宋_GB2312" w:hAnsi="仿宋_GB2312"/>
          <w:b/>
          <w:bCs/>
          <w:spacing w:val="-6"/>
          <w:sz w:val="24"/>
        </w:rPr>
        <w:t xml:space="preserve"> </w:t>
      </w:r>
      <w:r>
        <w:rPr>
          <w:rFonts w:ascii="仿宋_GB2312" w:eastAsia="仿宋_GB2312" w:hAnsi="仿宋_GB2312" w:hint="eastAsia"/>
          <w:b/>
          <w:bCs/>
          <w:spacing w:val="-6"/>
          <w:sz w:val="24"/>
        </w:rPr>
        <w:t>文</w:t>
      </w:r>
      <w:r>
        <w:rPr>
          <w:rFonts w:ascii="仿宋_GB2312" w:eastAsia="仿宋_GB2312" w:hAnsi="仿宋_GB2312"/>
          <w:b/>
          <w:bCs/>
          <w:spacing w:val="-6"/>
          <w:sz w:val="24"/>
        </w:rPr>
        <w:t xml:space="preserve"> </w:t>
      </w:r>
      <w:r>
        <w:rPr>
          <w:rFonts w:ascii="仿宋_GB2312" w:eastAsia="仿宋_GB2312" w:hAnsi="仿宋_GB2312" w:hint="eastAsia"/>
          <w:b/>
          <w:bCs/>
          <w:spacing w:val="-6"/>
          <w:sz w:val="24"/>
        </w:rPr>
        <w:t>件</w:t>
      </w:r>
    </w:p>
    <w:p w14:paraId="61284E90" w14:textId="77777777" w:rsidR="00C03CBE" w:rsidRDefault="00C03CBE">
      <w:pPr>
        <w:spacing w:line="360" w:lineRule="auto"/>
        <w:rPr>
          <w:rFonts w:ascii="仿宋_GB2312" w:eastAsia="仿宋_GB2312" w:hAnsi="仿宋_GB2312"/>
          <w:bCs/>
          <w:spacing w:val="-6"/>
          <w:sz w:val="24"/>
        </w:rPr>
      </w:pPr>
    </w:p>
    <w:p w14:paraId="625AE5CB" w14:textId="26658ADF" w:rsidR="00C03CBE" w:rsidRDefault="0015547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项目名称：浙江大学国际联合学院</w:t>
      </w:r>
      <w:r>
        <w:rPr>
          <w:rFonts w:ascii="仿宋_GB2312" w:eastAsia="仿宋_GB2312" w:hAnsi="仿宋_GB2312"/>
          <w:bCs/>
          <w:spacing w:val="-6"/>
          <w:sz w:val="24"/>
        </w:rPr>
        <w:t xml:space="preserve">(海宁国际校区) </w:t>
      </w:r>
      <w:r w:rsidR="00846E04">
        <w:rPr>
          <w:rFonts w:ascii="仿宋_GB2312" w:eastAsia="仿宋_GB2312" w:hAnsi="仿宋_GB2312" w:hint="eastAsia"/>
          <w:bCs/>
          <w:spacing w:val="-6"/>
          <w:sz w:val="24"/>
        </w:rPr>
        <w:t>2025</w:t>
      </w:r>
      <w:r w:rsidR="003C40BD">
        <w:rPr>
          <w:rFonts w:ascii="仿宋_GB2312" w:eastAsia="仿宋_GB2312" w:hAnsi="仿宋_GB2312" w:hint="eastAsia"/>
          <w:bCs/>
          <w:spacing w:val="-6"/>
          <w:sz w:val="24"/>
        </w:rPr>
        <w:t>年度校园消防设施检测服务项目</w:t>
      </w:r>
    </w:p>
    <w:p w14:paraId="542E9AC6" w14:textId="77777777" w:rsidR="00C03CBE" w:rsidRDefault="0015547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项目编号：</w:t>
      </w:r>
    </w:p>
    <w:p w14:paraId="1AF48BB4" w14:textId="77777777" w:rsidR="00C03CBE" w:rsidRDefault="0015547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报价单位名称（盖章）：</w:t>
      </w:r>
    </w:p>
    <w:p w14:paraId="32A02FD7" w14:textId="77777777" w:rsidR="00C03CBE" w:rsidRDefault="0015547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报价单位地址：</w:t>
      </w:r>
    </w:p>
    <w:p w14:paraId="46580E77" w14:textId="77777777" w:rsidR="00C03CBE" w:rsidRDefault="00C03CBE">
      <w:pPr>
        <w:spacing w:line="360" w:lineRule="auto"/>
        <w:rPr>
          <w:rFonts w:ascii="仿宋_GB2312" w:eastAsia="仿宋_GB2312" w:hAnsi="仿宋_GB2312"/>
          <w:bCs/>
          <w:spacing w:val="-6"/>
          <w:sz w:val="24"/>
        </w:rPr>
      </w:pPr>
    </w:p>
    <w:p w14:paraId="3B2FD062" w14:textId="77777777" w:rsidR="00C03CBE" w:rsidRDefault="0015547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授权代表签字：</w:t>
      </w:r>
    </w:p>
    <w:p w14:paraId="345A21AF" w14:textId="77777777" w:rsidR="00C03CBE" w:rsidRDefault="0015547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日期：</w:t>
      </w:r>
      <w:r>
        <w:rPr>
          <w:rFonts w:ascii="仿宋_GB2312" w:eastAsia="仿宋_GB2312" w:hAnsi="仿宋_GB2312"/>
          <w:bCs/>
          <w:spacing w:val="-6"/>
          <w:sz w:val="24"/>
        </w:rPr>
        <w:t xml:space="preserve">  </w:t>
      </w:r>
      <w:r>
        <w:rPr>
          <w:rFonts w:ascii="仿宋_GB2312" w:eastAsia="仿宋_GB2312" w:hAnsi="仿宋_GB2312" w:hint="eastAsia"/>
          <w:bCs/>
          <w:spacing w:val="-6"/>
          <w:sz w:val="24"/>
        </w:rPr>
        <w:t>年</w:t>
      </w:r>
      <w:r>
        <w:rPr>
          <w:rFonts w:ascii="仿宋_GB2312" w:eastAsia="仿宋_GB2312" w:hAnsi="仿宋_GB2312"/>
          <w:bCs/>
          <w:spacing w:val="-6"/>
          <w:sz w:val="24"/>
        </w:rPr>
        <w:t xml:space="preserve">  </w:t>
      </w:r>
      <w:r>
        <w:rPr>
          <w:rFonts w:ascii="仿宋_GB2312" w:eastAsia="仿宋_GB2312" w:hAnsi="仿宋_GB2312" w:hint="eastAsia"/>
          <w:bCs/>
          <w:spacing w:val="-6"/>
          <w:sz w:val="24"/>
        </w:rPr>
        <w:t>月</w:t>
      </w:r>
      <w:r>
        <w:rPr>
          <w:rFonts w:ascii="仿宋_GB2312" w:eastAsia="仿宋_GB2312" w:hAnsi="仿宋_GB2312"/>
          <w:bCs/>
          <w:spacing w:val="-6"/>
          <w:sz w:val="24"/>
        </w:rPr>
        <w:t xml:space="preserve">  </w:t>
      </w:r>
      <w:r>
        <w:rPr>
          <w:rFonts w:ascii="仿宋_GB2312" w:eastAsia="仿宋_GB2312" w:hAnsi="仿宋_GB2312" w:hint="eastAsia"/>
          <w:bCs/>
          <w:spacing w:val="-6"/>
          <w:sz w:val="24"/>
        </w:rPr>
        <w:t>日</w:t>
      </w:r>
    </w:p>
    <w:p w14:paraId="00CB0780" w14:textId="77777777" w:rsidR="00C03CBE" w:rsidRDefault="00C03CBE">
      <w:pPr>
        <w:spacing w:line="360" w:lineRule="auto"/>
        <w:rPr>
          <w:rFonts w:ascii="仿宋_GB2312" w:eastAsia="仿宋_GB2312" w:hAnsi="仿宋_GB2312"/>
          <w:bCs/>
          <w:spacing w:val="-6"/>
          <w:sz w:val="24"/>
        </w:rPr>
      </w:pPr>
    </w:p>
    <w:p w14:paraId="07EB7393" w14:textId="77777777" w:rsidR="00C03CBE" w:rsidRDefault="00C03CBE">
      <w:pPr>
        <w:spacing w:line="360" w:lineRule="auto"/>
        <w:rPr>
          <w:rFonts w:ascii="仿宋_GB2312" w:eastAsia="仿宋_GB2312" w:hAnsi="仿宋_GB2312"/>
          <w:bCs/>
          <w:spacing w:val="-6"/>
          <w:sz w:val="24"/>
        </w:rPr>
      </w:pPr>
    </w:p>
    <w:p w14:paraId="6EBD791C" w14:textId="77777777" w:rsidR="00C03CBE" w:rsidRDefault="00C03CBE">
      <w:pPr>
        <w:spacing w:line="360" w:lineRule="auto"/>
        <w:rPr>
          <w:rFonts w:ascii="仿宋_GB2312" w:eastAsia="仿宋_GB2312" w:hAnsi="仿宋_GB2312"/>
          <w:bCs/>
          <w:spacing w:val="-6"/>
          <w:sz w:val="24"/>
        </w:rPr>
      </w:pPr>
    </w:p>
    <w:p w14:paraId="75DC210A" w14:textId="77777777" w:rsidR="00C03CBE" w:rsidRDefault="00C03CBE">
      <w:pPr>
        <w:spacing w:line="360" w:lineRule="auto"/>
        <w:rPr>
          <w:rFonts w:ascii="仿宋_GB2312" w:eastAsia="仿宋_GB2312" w:hAnsi="仿宋_GB2312"/>
          <w:bCs/>
          <w:spacing w:val="-6"/>
          <w:sz w:val="24"/>
        </w:rPr>
      </w:pPr>
    </w:p>
    <w:p w14:paraId="18EC7A97" w14:textId="77777777" w:rsidR="00C03CBE" w:rsidRDefault="00C03CBE">
      <w:pPr>
        <w:spacing w:line="360" w:lineRule="auto"/>
        <w:rPr>
          <w:rFonts w:ascii="仿宋_GB2312" w:eastAsia="仿宋_GB2312" w:hAnsi="仿宋_GB2312"/>
          <w:bCs/>
          <w:spacing w:val="-6"/>
          <w:sz w:val="24"/>
        </w:rPr>
      </w:pPr>
    </w:p>
    <w:p w14:paraId="4327B35E" w14:textId="77777777" w:rsidR="00C03CBE" w:rsidRDefault="00C03CBE">
      <w:pPr>
        <w:spacing w:line="360" w:lineRule="auto"/>
        <w:rPr>
          <w:rFonts w:ascii="仿宋_GB2312" w:eastAsia="仿宋_GB2312" w:hAnsi="仿宋_GB2312"/>
          <w:bCs/>
          <w:spacing w:val="-6"/>
          <w:sz w:val="24"/>
        </w:rPr>
      </w:pPr>
    </w:p>
    <w:p w14:paraId="6519060C" w14:textId="77777777" w:rsidR="00C03CBE" w:rsidRDefault="00C03CBE">
      <w:pPr>
        <w:jc w:val="center"/>
        <w:rPr>
          <w:rFonts w:ascii="仿宋_GB2312" w:eastAsia="仿宋_GB2312" w:hAnsi="仿宋_GB2312" w:cs="宋体"/>
          <w:b/>
          <w:sz w:val="36"/>
        </w:rPr>
      </w:pPr>
    </w:p>
    <w:p w14:paraId="0C09DF97" w14:textId="77777777" w:rsidR="00C03CBE" w:rsidRDefault="00C03CBE">
      <w:pPr>
        <w:jc w:val="center"/>
        <w:rPr>
          <w:rFonts w:ascii="仿宋_GB2312" w:eastAsia="仿宋_GB2312" w:hAnsi="仿宋_GB2312" w:cs="宋体"/>
          <w:b/>
          <w:sz w:val="36"/>
        </w:rPr>
      </w:pPr>
    </w:p>
    <w:p w14:paraId="71D3668A" w14:textId="77777777" w:rsidR="00C03CBE" w:rsidRDefault="00C03CBE">
      <w:pPr>
        <w:jc w:val="center"/>
        <w:rPr>
          <w:rFonts w:ascii="仿宋_GB2312" w:eastAsia="仿宋_GB2312" w:hAnsi="仿宋_GB2312" w:cs="宋体"/>
          <w:b/>
          <w:sz w:val="36"/>
        </w:rPr>
      </w:pPr>
    </w:p>
    <w:p w14:paraId="5611AF4C" w14:textId="77777777" w:rsidR="00C03CBE" w:rsidRDefault="00C03CBE">
      <w:pPr>
        <w:jc w:val="center"/>
        <w:rPr>
          <w:rFonts w:ascii="仿宋_GB2312" w:eastAsia="仿宋_GB2312" w:hAnsi="仿宋_GB2312" w:cs="宋体"/>
          <w:b/>
          <w:sz w:val="36"/>
        </w:rPr>
      </w:pPr>
    </w:p>
    <w:p w14:paraId="7F7ED77D" w14:textId="77777777" w:rsidR="00C03CBE" w:rsidRDefault="00C03CBE">
      <w:pPr>
        <w:jc w:val="center"/>
        <w:rPr>
          <w:rFonts w:ascii="仿宋_GB2312" w:eastAsia="仿宋_GB2312" w:hAnsi="仿宋_GB2312" w:cs="宋体"/>
          <w:b/>
          <w:sz w:val="36"/>
        </w:rPr>
      </w:pPr>
    </w:p>
    <w:p w14:paraId="401DD14B" w14:textId="77777777" w:rsidR="00C03CBE" w:rsidRDefault="00155479">
      <w:pPr>
        <w:jc w:val="center"/>
        <w:rPr>
          <w:rFonts w:ascii="仿宋_GB2312" w:eastAsia="仿宋_GB2312" w:hAnsi="仿宋_GB2312" w:cs="宋体"/>
          <w:b/>
          <w:sz w:val="36"/>
        </w:rPr>
      </w:pPr>
      <w:r>
        <w:rPr>
          <w:rFonts w:ascii="仿宋_GB2312" w:eastAsia="仿宋_GB2312" w:hAnsi="仿宋_GB2312" w:cs="宋体" w:hint="eastAsia"/>
          <w:b/>
          <w:sz w:val="36"/>
        </w:rPr>
        <w:t>报价明细表</w:t>
      </w:r>
    </w:p>
    <w:p w14:paraId="52F2FFE3" w14:textId="77777777" w:rsidR="00C03CBE" w:rsidRDefault="00155479">
      <w:pPr>
        <w:jc w:val="right"/>
        <w:rPr>
          <w:rFonts w:ascii="仿宋_GB2312" w:eastAsia="仿宋_GB2312" w:hAnsi="仿宋_GB2312" w:cstheme="minorBidi"/>
          <w:b/>
          <w:spacing w:val="-6"/>
          <w:sz w:val="24"/>
        </w:rPr>
      </w:pPr>
      <w:r>
        <w:rPr>
          <w:rFonts w:ascii="仿宋_GB2312" w:eastAsia="仿宋_GB2312" w:hAnsi="仿宋_GB2312"/>
          <w:spacing w:val="-6"/>
        </w:rPr>
        <w:t>金额单位：</w:t>
      </w:r>
      <w:r>
        <w:rPr>
          <w:rFonts w:ascii="仿宋_GB2312" w:eastAsia="仿宋_GB2312" w:hAnsi="仿宋_GB2312" w:hint="eastAsia"/>
          <w:spacing w:val="-6"/>
        </w:rPr>
        <w:t>人民币</w:t>
      </w:r>
      <w:r>
        <w:rPr>
          <w:rFonts w:ascii="仿宋_GB2312" w:eastAsia="仿宋_GB2312" w:hAnsi="仿宋_GB2312"/>
          <w:spacing w:val="-6"/>
        </w:rPr>
        <w:t xml:space="preserve"> </w:t>
      </w:r>
      <w:r>
        <w:rPr>
          <w:rFonts w:ascii="仿宋_GB2312" w:eastAsia="仿宋_GB2312" w:hAnsi="仿宋_GB2312" w:hint="eastAsia"/>
          <w:spacing w:val="-6"/>
        </w:rPr>
        <w:t>元</w:t>
      </w:r>
      <w:r>
        <w:rPr>
          <w:rFonts w:ascii="仿宋_GB2312" w:eastAsia="仿宋_GB2312" w:hAnsi="仿宋_GB2312"/>
          <w:b/>
          <w:spacing w:val="-6"/>
        </w:rPr>
        <w:t xml:space="preserve"> </w:t>
      </w:r>
    </w:p>
    <w:tbl>
      <w:tblPr>
        <w:tblStyle w:val="af"/>
        <w:tblW w:w="9067" w:type="dxa"/>
        <w:jc w:val="center"/>
        <w:tblLayout w:type="fixed"/>
        <w:tblLook w:val="04A0" w:firstRow="1" w:lastRow="0" w:firstColumn="1" w:lastColumn="0" w:noHBand="0" w:noVBand="1"/>
      </w:tblPr>
      <w:tblGrid>
        <w:gridCol w:w="981"/>
        <w:gridCol w:w="3976"/>
        <w:gridCol w:w="1559"/>
        <w:gridCol w:w="2551"/>
      </w:tblGrid>
      <w:tr w:rsidR="00C03CBE" w14:paraId="25EC42B0" w14:textId="77777777">
        <w:trPr>
          <w:jc w:val="center"/>
        </w:trPr>
        <w:tc>
          <w:tcPr>
            <w:tcW w:w="981" w:type="dxa"/>
          </w:tcPr>
          <w:p w14:paraId="4F4F98E8" w14:textId="77777777" w:rsidR="00C03CBE" w:rsidRDefault="00155479">
            <w:pPr>
              <w:jc w:val="center"/>
              <w:rPr>
                <w:rFonts w:ascii="仿宋_GB2312" w:eastAsia="仿宋_GB2312" w:hAnsi="仿宋_GB2312" w:cs="宋体"/>
                <w:sz w:val="24"/>
                <w:szCs w:val="20"/>
              </w:rPr>
            </w:pPr>
            <w:r>
              <w:rPr>
                <w:rFonts w:ascii="仿宋_GB2312" w:eastAsia="仿宋_GB2312" w:hAnsi="仿宋_GB2312" w:cs="宋体" w:hint="eastAsia"/>
                <w:sz w:val="24"/>
                <w:szCs w:val="20"/>
              </w:rPr>
              <w:t>序号</w:t>
            </w:r>
          </w:p>
        </w:tc>
        <w:tc>
          <w:tcPr>
            <w:tcW w:w="3976" w:type="dxa"/>
          </w:tcPr>
          <w:p w14:paraId="3BA9D645" w14:textId="77777777" w:rsidR="00C03CBE" w:rsidRDefault="00155479">
            <w:pPr>
              <w:jc w:val="center"/>
              <w:rPr>
                <w:rFonts w:ascii="仿宋_GB2312" w:eastAsia="仿宋_GB2312" w:hAnsi="仿宋_GB2312" w:cs="宋体"/>
                <w:sz w:val="24"/>
                <w:szCs w:val="20"/>
              </w:rPr>
            </w:pPr>
            <w:r>
              <w:rPr>
                <w:rFonts w:ascii="仿宋_GB2312" w:eastAsia="仿宋_GB2312" w:hAnsi="仿宋_GB2312" w:cs="宋体" w:hint="eastAsia"/>
                <w:sz w:val="24"/>
                <w:szCs w:val="20"/>
              </w:rPr>
              <w:t>服务内容</w:t>
            </w:r>
          </w:p>
        </w:tc>
        <w:tc>
          <w:tcPr>
            <w:tcW w:w="1559" w:type="dxa"/>
          </w:tcPr>
          <w:p w14:paraId="7D8DF4AC" w14:textId="77777777" w:rsidR="00C03CBE" w:rsidRDefault="00155479">
            <w:pPr>
              <w:jc w:val="center"/>
              <w:rPr>
                <w:rFonts w:ascii="仿宋_GB2312" w:eastAsia="仿宋_GB2312" w:hAnsi="仿宋_GB2312" w:cs="宋体"/>
                <w:sz w:val="24"/>
                <w:szCs w:val="20"/>
              </w:rPr>
            </w:pPr>
            <w:r>
              <w:rPr>
                <w:rFonts w:ascii="仿宋_GB2312" w:eastAsia="仿宋_GB2312" w:hAnsi="仿宋_GB2312" w:cs="宋体" w:hint="eastAsia"/>
                <w:sz w:val="24"/>
                <w:szCs w:val="20"/>
              </w:rPr>
              <w:t>报价</w:t>
            </w:r>
          </w:p>
        </w:tc>
        <w:tc>
          <w:tcPr>
            <w:tcW w:w="2551" w:type="dxa"/>
          </w:tcPr>
          <w:p w14:paraId="49F061FF" w14:textId="77777777" w:rsidR="00C03CBE" w:rsidRDefault="00155479">
            <w:pPr>
              <w:jc w:val="center"/>
              <w:rPr>
                <w:rFonts w:ascii="仿宋_GB2312" w:eastAsia="仿宋_GB2312" w:hAnsi="仿宋_GB2312" w:cs="宋体"/>
                <w:sz w:val="24"/>
                <w:szCs w:val="20"/>
              </w:rPr>
            </w:pPr>
            <w:r>
              <w:rPr>
                <w:rFonts w:ascii="仿宋_GB2312" w:eastAsia="仿宋_GB2312" w:hAnsi="仿宋_GB2312" w:cs="宋体" w:hint="eastAsia"/>
                <w:sz w:val="24"/>
                <w:szCs w:val="20"/>
              </w:rPr>
              <w:t>备注</w:t>
            </w:r>
          </w:p>
        </w:tc>
      </w:tr>
      <w:tr w:rsidR="00C03CBE" w14:paraId="59B20E50" w14:textId="77777777">
        <w:trPr>
          <w:jc w:val="center"/>
        </w:trPr>
        <w:tc>
          <w:tcPr>
            <w:tcW w:w="981" w:type="dxa"/>
          </w:tcPr>
          <w:p w14:paraId="73C7259D" w14:textId="77777777" w:rsidR="00C03CBE" w:rsidRDefault="00155479">
            <w:pPr>
              <w:spacing w:line="360" w:lineRule="auto"/>
              <w:jc w:val="center"/>
              <w:rPr>
                <w:rFonts w:ascii="仿宋_GB2312" w:eastAsia="仿宋_GB2312" w:hAnsi="仿宋_GB2312" w:cs="宋体"/>
                <w:sz w:val="24"/>
                <w:szCs w:val="20"/>
              </w:rPr>
            </w:pPr>
            <w:r>
              <w:rPr>
                <w:rFonts w:ascii="仿宋_GB2312" w:eastAsia="仿宋_GB2312" w:hAnsi="仿宋_GB2312" w:cs="宋体"/>
                <w:sz w:val="24"/>
                <w:szCs w:val="20"/>
              </w:rPr>
              <w:t>1</w:t>
            </w:r>
          </w:p>
        </w:tc>
        <w:tc>
          <w:tcPr>
            <w:tcW w:w="3976" w:type="dxa"/>
          </w:tcPr>
          <w:p w14:paraId="39FAE368" w14:textId="6AFD52E2" w:rsidR="00C03CBE" w:rsidRDefault="00846E04">
            <w:pPr>
              <w:spacing w:line="360" w:lineRule="auto"/>
              <w:rPr>
                <w:rFonts w:ascii="仿宋_GB2312" w:eastAsia="仿宋_GB2312" w:hAnsi="仿宋_GB2312" w:cs="宋体"/>
                <w:sz w:val="24"/>
                <w:szCs w:val="20"/>
              </w:rPr>
            </w:pPr>
            <w:r>
              <w:rPr>
                <w:rFonts w:ascii="仿宋_GB2312" w:eastAsia="仿宋_GB2312" w:hint="eastAsia"/>
                <w:color w:val="000000" w:themeColor="text1"/>
                <w:sz w:val="24"/>
                <w:szCs w:val="24"/>
              </w:rPr>
              <w:t>2025</w:t>
            </w:r>
            <w:r w:rsidR="003C40BD">
              <w:rPr>
                <w:rFonts w:ascii="仿宋_GB2312" w:eastAsia="仿宋_GB2312" w:hint="eastAsia"/>
                <w:color w:val="000000" w:themeColor="text1"/>
                <w:sz w:val="24"/>
                <w:szCs w:val="24"/>
              </w:rPr>
              <w:t>年度校园消防设施检测服务项目</w:t>
            </w:r>
          </w:p>
        </w:tc>
        <w:tc>
          <w:tcPr>
            <w:tcW w:w="1559" w:type="dxa"/>
          </w:tcPr>
          <w:p w14:paraId="68F2F1DB" w14:textId="77777777" w:rsidR="00C03CBE" w:rsidRDefault="00C03CBE">
            <w:pPr>
              <w:spacing w:line="360" w:lineRule="auto"/>
              <w:rPr>
                <w:rFonts w:ascii="仿宋_GB2312" w:eastAsia="仿宋_GB2312" w:hAnsi="仿宋_GB2312" w:cs="宋体"/>
                <w:sz w:val="24"/>
                <w:szCs w:val="20"/>
              </w:rPr>
            </w:pPr>
          </w:p>
        </w:tc>
        <w:tc>
          <w:tcPr>
            <w:tcW w:w="2551" w:type="dxa"/>
          </w:tcPr>
          <w:p w14:paraId="4B356009" w14:textId="77777777" w:rsidR="00C03CBE" w:rsidRDefault="00C03CBE">
            <w:pPr>
              <w:spacing w:line="360" w:lineRule="auto"/>
              <w:rPr>
                <w:rFonts w:ascii="仿宋_GB2312" w:eastAsia="仿宋_GB2312" w:hAnsi="仿宋_GB2312" w:cs="宋体"/>
                <w:sz w:val="24"/>
                <w:szCs w:val="20"/>
              </w:rPr>
            </w:pPr>
          </w:p>
        </w:tc>
      </w:tr>
      <w:tr w:rsidR="00C03CBE" w14:paraId="328E8FFF" w14:textId="77777777">
        <w:trPr>
          <w:trHeight w:val="2104"/>
          <w:jc w:val="center"/>
        </w:trPr>
        <w:tc>
          <w:tcPr>
            <w:tcW w:w="981" w:type="dxa"/>
            <w:vAlign w:val="center"/>
          </w:tcPr>
          <w:p w14:paraId="1EDBF31F" w14:textId="77777777" w:rsidR="00C03CBE" w:rsidRDefault="00155479">
            <w:pPr>
              <w:jc w:val="center"/>
              <w:rPr>
                <w:rFonts w:ascii="仿宋_GB2312" w:eastAsia="仿宋_GB2312" w:hAnsi="仿宋_GB2312" w:cs="宋体"/>
                <w:sz w:val="24"/>
                <w:szCs w:val="20"/>
              </w:rPr>
            </w:pPr>
            <w:r>
              <w:rPr>
                <w:rFonts w:ascii="仿宋_GB2312" w:eastAsia="仿宋_GB2312" w:hAnsi="仿宋_GB2312" w:cs="宋体" w:hint="eastAsia"/>
                <w:sz w:val="24"/>
                <w:szCs w:val="20"/>
              </w:rPr>
              <w:t>其他</w:t>
            </w:r>
            <w:r>
              <w:rPr>
                <w:rFonts w:ascii="仿宋_GB2312" w:eastAsia="仿宋_GB2312" w:hAnsi="仿宋_GB2312" w:cs="宋体"/>
                <w:sz w:val="24"/>
                <w:szCs w:val="20"/>
              </w:rPr>
              <w:t>附加服务</w:t>
            </w:r>
            <w:r>
              <w:rPr>
                <w:rFonts w:ascii="仿宋_GB2312" w:eastAsia="仿宋_GB2312" w:hAnsi="仿宋_GB2312" w:cs="宋体" w:hint="eastAsia"/>
                <w:sz w:val="24"/>
                <w:szCs w:val="20"/>
              </w:rPr>
              <w:t>或</w:t>
            </w:r>
            <w:r>
              <w:rPr>
                <w:rFonts w:ascii="仿宋_GB2312" w:eastAsia="仿宋_GB2312" w:hAnsi="仿宋_GB2312" w:cs="宋体"/>
                <w:sz w:val="24"/>
                <w:szCs w:val="20"/>
              </w:rPr>
              <w:t>优惠条件</w:t>
            </w:r>
          </w:p>
        </w:tc>
        <w:tc>
          <w:tcPr>
            <w:tcW w:w="8086" w:type="dxa"/>
            <w:gridSpan w:val="3"/>
          </w:tcPr>
          <w:p w14:paraId="770AC0DA" w14:textId="77777777" w:rsidR="00C03CBE" w:rsidRDefault="00155479">
            <w:pPr>
              <w:rPr>
                <w:rFonts w:ascii="仿宋_GB2312" w:eastAsia="仿宋_GB2312" w:hAnsi="仿宋_GB2312" w:cs="宋体"/>
                <w:sz w:val="24"/>
                <w:szCs w:val="20"/>
              </w:rPr>
            </w:pPr>
            <w:r>
              <w:rPr>
                <w:rFonts w:ascii="仿宋_GB2312" w:eastAsia="仿宋_GB2312" w:hAnsi="仿宋_GB2312" w:cs="宋体" w:hint="eastAsia"/>
                <w:sz w:val="24"/>
                <w:szCs w:val="20"/>
              </w:rPr>
              <w:t>报价单位</w:t>
            </w:r>
            <w:r>
              <w:rPr>
                <w:rFonts w:ascii="仿宋_GB2312" w:eastAsia="仿宋_GB2312" w:hAnsi="仿宋_GB2312" w:cs="宋体"/>
                <w:sz w:val="24"/>
                <w:szCs w:val="20"/>
              </w:rPr>
              <w:t>是否有提供其他</w:t>
            </w:r>
            <w:r>
              <w:rPr>
                <w:rFonts w:ascii="仿宋_GB2312" w:eastAsia="仿宋_GB2312" w:hAnsi="仿宋_GB2312" w:cs="宋体" w:hint="eastAsia"/>
                <w:sz w:val="24"/>
                <w:szCs w:val="20"/>
              </w:rPr>
              <w:t>附加</w:t>
            </w:r>
            <w:r>
              <w:rPr>
                <w:rFonts w:ascii="仿宋_GB2312" w:eastAsia="仿宋_GB2312" w:hAnsi="仿宋_GB2312" w:cs="宋体"/>
                <w:sz w:val="24"/>
                <w:szCs w:val="20"/>
              </w:rPr>
              <w:t>产品或服务的</w:t>
            </w:r>
            <w:r>
              <w:rPr>
                <w:rFonts w:ascii="仿宋_GB2312" w:eastAsia="仿宋_GB2312" w:hAnsi="仿宋_GB2312" w:cs="宋体" w:hint="eastAsia"/>
                <w:sz w:val="24"/>
                <w:szCs w:val="20"/>
              </w:rPr>
              <w:t>意愿。</w:t>
            </w:r>
            <w:r>
              <w:rPr>
                <w:rFonts w:ascii="仿宋_GB2312" w:eastAsia="仿宋_GB2312" w:hAnsi="仿宋_GB2312" w:cs="宋体"/>
                <w:sz w:val="24"/>
                <w:szCs w:val="20"/>
              </w:rPr>
              <w:t>若有，请详述。</w:t>
            </w:r>
          </w:p>
          <w:p w14:paraId="72956E2B" w14:textId="77777777" w:rsidR="00C03CBE" w:rsidRDefault="00C03CBE">
            <w:pPr>
              <w:rPr>
                <w:rFonts w:ascii="仿宋_GB2312" w:eastAsia="仿宋_GB2312" w:hAnsi="仿宋_GB2312" w:cs="宋体"/>
                <w:sz w:val="24"/>
                <w:szCs w:val="20"/>
              </w:rPr>
            </w:pPr>
          </w:p>
          <w:p w14:paraId="69B054F0" w14:textId="77777777" w:rsidR="00C03CBE" w:rsidRDefault="00C03CBE">
            <w:pPr>
              <w:rPr>
                <w:rFonts w:ascii="仿宋_GB2312" w:eastAsia="仿宋_GB2312" w:hAnsi="仿宋_GB2312" w:cs="宋体"/>
                <w:sz w:val="24"/>
                <w:szCs w:val="20"/>
              </w:rPr>
            </w:pPr>
          </w:p>
          <w:p w14:paraId="2CB77BFE" w14:textId="77777777" w:rsidR="00C03CBE" w:rsidRDefault="00C03CBE">
            <w:pPr>
              <w:rPr>
                <w:rFonts w:ascii="仿宋_GB2312" w:eastAsia="仿宋_GB2312" w:hAnsi="仿宋_GB2312" w:cs="宋体"/>
                <w:sz w:val="24"/>
                <w:szCs w:val="20"/>
              </w:rPr>
            </w:pPr>
          </w:p>
          <w:p w14:paraId="161C7BF8" w14:textId="77777777" w:rsidR="00C03CBE" w:rsidRDefault="00C03CBE">
            <w:pPr>
              <w:rPr>
                <w:rFonts w:ascii="仿宋_GB2312" w:eastAsia="仿宋_GB2312" w:hAnsi="仿宋_GB2312" w:cs="宋体"/>
                <w:sz w:val="24"/>
                <w:szCs w:val="20"/>
              </w:rPr>
            </w:pPr>
          </w:p>
          <w:p w14:paraId="5DCC9183" w14:textId="77777777" w:rsidR="00C03CBE" w:rsidRDefault="00C03CBE">
            <w:pPr>
              <w:rPr>
                <w:rFonts w:ascii="仿宋_GB2312" w:eastAsia="仿宋_GB2312" w:hAnsi="仿宋_GB2312" w:cs="宋体"/>
                <w:sz w:val="24"/>
                <w:szCs w:val="20"/>
              </w:rPr>
            </w:pPr>
          </w:p>
          <w:p w14:paraId="0BF7462E" w14:textId="77777777" w:rsidR="00C03CBE" w:rsidRDefault="00C03CBE">
            <w:pPr>
              <w:rPr>
                <w:rFonts w:ascii="仿宋_GB2312" w:eastAsia="仿宋_GB2312" w:hAnsi="仿宋_GB2312" w:cs="宋体"/>
                <w:sz w:val="24"/>
                <w:szCs w:val="20"/>
              </w:rPr>
            </w:pPr>
          </w:p>
          <w:p w14:paraId="284C024B" w14:textId="77777777" w:rsidR="00C03CBE" w:rsidRDefault="00C03CBE">
            <w:pPr>
              <w:rPr>
                <w:rFonts w:ascii="仿宋_GB2312" w:eastAsia="仿宋_GB2312" w:hAnsi="仿宋_GB2312" w:cs="宋体"/>
                <w:sz w:val="24"/>
                <w:szCs w:val="20"/>
              </w:rPr>
            </w:pPr>
          </w:p>
          <w:p w14:paraId="0700B7D7" w14:textId="77777777" w:rsidR="00C03CBE" w:rsidRDefault="00C03CBE">
            <w:pPr>
              <w:rPr>
                <w:rFonts w:ascii="仿宋_GB2312" w:eastAsia="仿宋_GB2312" w:hAnsi="仿宋_GB2312" w:cs="宋体"/>
                <w:sz w:val="24"/>
                <w:szCs w:val="20"/>
              </w:rPr>
            </w:pPr>
          </w:p>
          <w:p w14:paraId="4199563F" w14:textId="77777777" w:rsidR="00C03CBE" w:rsidRDefault="00C03CBE">
            <w:pPr>
              <w:rPr>
                <w:rFonts w:ascii="仿宋_GB2312" w:eastAsia="仿宋_GB2312" w:hAnsi="仿宋_GB2312" w:cs="宋体"/>
                <w:sz w:val="24"/>
                <w:szCs w:val="20"/>
              </w:rPr>
            </w:pPr>
          </w:p>
        </w:tc>
      </w:tr>
      <w:tr w:rsidR="00C03CBE" w14:paraId="643882BF" w14:textId="77777777">
        <w:trPr>
          <w:trHeight w:val="1550"/>
          <w:jc w:val="center"/>
        </w:trPr>
        <w:tc>
          <w:tcPr>
            <w:tcW w:w="981" w:type="dxa"/>
            <w:vAlign w:val="center"/>
          </w:tcPr>
          <w:p w14:paraId="2236ECB3" w14:textId="77777777" w:rsidR="00C03CBE" w:rsidRDefault="00155479">
            <w:pPr>
              <w:rPr>
                <w:rFonts w:ascii="仿宋_GB2312" w:eastAsia="仿宋_GB2312" w:hAnsi="仿宋_GB2312" w:cs="宋体"/>
                <w:sz w:val="24"/>
                <w:szCs w:val="20"/>
              </w:rPr>
            </w:pPr>
            <w:r>
              <w:rPr>
                <w:rFonts w:ascii="仿宋_GB2312" w:eastAsia="仿宋_GB2312" w:hAnsi="仿宋_GB2312" w:cs="宋体" w:hint="eastAsia"/>
                <w:sz w:val="24"/>
                <w:szCs w:val="20"/>
              </w:rPr>
              <w:t>报价</w:t>
            </w:r>
            <w:r>
              <w:rPr>
                <w:rFonts w:ascii="仿宋_GB2312" w:eastAsia="仿宋_GB2312" w:hAnsi="仿宋_GB2312" w:cs="宋体"/>
                <w:sz w:val="24"/>
                <w:szCs w:val="20"/>
              </w:rPr>
              <w:t>单位</w:t>
            </w:r>
          </w:p>
        </w:tc>
        <w:tc>
          <w:tcPr>
            <w:tcW w:w="8086" w:type="dxa"/>
            <w:gridSpan w:val="3"/>
          </w:tcPr>
          <w:p w14:paraId="3023584F" w14:textId="77777777" w:rsidR="00C03CBE" w:rsidRDefault="00C03CBE">
            <w:pPr>
              <w:rPr>
                <w:rFonts w:ascii="仿宋_GB2312" w:eastAsia="仿宋_GB2312" w:hAnsi="仿宋_GB2312" w:cs="宋体"/>
                <w:sz w:val="24"/>
                <w:szCs w:val="20"/>
              </w:rPr>
            </w:pPr>
          </w:p>
          <w:p w14:paraId="56FF9AE6" w14:textId="77777777" w:rsidR="00C03CBE" w:rsidRDefault="00C03CBE">
            <w:pPr>
              <w:rPr>
                <w:rFonts w:ascii="仿宋_GB2312" w:eastAsia="仿宋_GB2312" w:hAnsi="仿宋_GB2312" w:cs="宋体"/>
                <w:sz w:val="24"/>
                <w:szCs w:val="20"/>
              </w:rPr>
            </w:pPr>
          </w:p>
          <w:p w14:paraId="26E65F58" w14:textId="77777777" w:rsidR="00C03CBE" w:rsidRDefault="00C03CBE">
            <w:pPr>
              <w:rPr>
                <w:rFonts w:ascii="仿宋_GB2312" w:eastAsia="仿宋_GB2312" w:hAnsi="仿宋_GB2312" w:cs="宋体"/>
                <w:sz w:val="24"/>
                <w:szCs w:val="20"/>
              </w:rPr>
            </w:pPr>
          </w:p>
          <w:p w14:paraId="6EE47B1F" w14:textId="77777777" w:rsidR="00C03CBE" w:rsidRDefault="00C03CBE">
            <w:pPr>
              <w:rPr>
                <w:rFonts w:ascii="仿宋_GB2312" w:eastAsia="仿宋_GB2312" w:hAnsi="仿宋_GB2312" w:cs="宋体"/>
                <w:sz w:val="24"/>
                <w:szCs w:val="20"/>
              </w:rPr>
            </w:pPr>
          </w:p>
          <w:p w14:paraId="4E545164" w14:textId="77777777" w:rsidR="00C03CBE" w:rsidRDefault="00C03CBE">
            <w:pPr>
              <w:rPr>
                <w:rFonts w:ascii="仿宋_GB2312" w:eastAsia="仿宋_GB2312" w:hAnsi="仿宋_GB2312" w:cs="宋体"/>
                <w:sz w:val="24"/>
                <w:szCs w:val="20"/>
              </w:rPr>
            </w:pPr>
          </w:p>
          <w:p w14:paraId="13C3505C" w14:textId="77777777" w:rsidR="00C03CBE" w:rsidRDefault="00C03CBE">
            <w:pPr>
              <w:rPr>
                <w:rFonts w:ascii="仿宋_GB2312" w:eastAsia="仿宋_GB2312" w:hAnsi="仿宋_GB2312" w:cs="宋体"/>
                <w:sz w:val="24"/>
                <w:szCs w:val="20"/>
              </w:rPr>
            </w:pPr>
          </w:p>
          <w:p w14:paraId="46EE8388" w14:textId="77777777" w:rsidR="00C03CBE" w:rsidRDefault="00155479">
            <w:pPr>
              <w:jc w:val="center"/>
              <w:rPr>
                <w:rFonts w:ascii="仿宋_GB2312" w:eastAsia="仿宋_GB2312" w:hAnsi="仿宋_GB2312" w:cs="宋体"/>
                <w:sz w:val="24"/>
                <w:szCs w:val="20"/>
              </w:rPr>
            </w:pPr>
            <w:r>
              <w:rPr>
                <w:rFonts w:ascii="仿宋_GB2312" w:eastAsia="仿宋_GB2312" w:hAnsi="仿宋_GB2312" w:cs="宋体" w:hint="eastAsia"/>
                <w:sz w:val="24"/>
                <w:szCs w:val="20"/>
              </w:rPr>
              <w:t>单位</w:t>
            </w:r>
            <w:r>
              <w:rPr>
                <w:rFonts w:ascii="仿宋_GB2312" w:eastAsia="仿宋_GB2312" w:hAnsi="仿宋_GB2312" w:cs="宋体"/>
                <w:sz w:val="24"/>
                <w:szCs w:val="20"/>
              </w:rPr>
              <w:t>负责人</w:t>
            </w:r>
            <w:r>
              <w:rPr>
                <w:rFonts w:ascii="仿宋_GB2312" w:eastAsia="仿宋_GB2312" w:hAnsi="仿宋_GB2312" w:cs="宋体" w:hint="eastAsia"/>
                <w:sz w:val="24"/>
                <w:szCs w:val="20"/>
              </w:rPr>
              <w:t>签字</w:t>
            </w:r>
            <w:r>
              <w:rPr>
                <w:rFonts w:ascii="仿宋_GB2312" w:eastAsia="仿宋_GB2312" w:hAnsi="仿宋_GB2312" w:cs="宋体"/>
                <w:sz w:val="24"/>
                <w:szCs w:val="20"/>
              </w:rPr>
              <w:t>（</w:t>
            </w:r>
            <w:r>
              <w:rPr>
                <w:rFonts w:ascii="仿宋_GB2312" w:eastAsia="仿宋_GB2312" w:hAnsi="仿宋_GB2312" w:cs="宋体" w:hint="eastAsia"/>
                <w:sz w:val="24"/>
                <w:szCs w:val="20"/>
              </w:rPr>
              <w:t>盖章</w:t>
            </w:r>
            <w:r>
              <w:rPr>
                <w:rFonts w:ascii="仿宋_GB2312" w:eastAsia="仿宋_GB2312" w:hAnsi="仿宋_GB2312" w:cs="宋体"/>
                <w:sz w:val="24"/>
                <w:szCs w:val="20"/>
              </w:rPr>
              <w:t>）</w:t>
            </w:r>
          </w:p>
          <w:p w14:paraId="4738D564" w14:textId="77777777" w:rsidR="00C03CBE" w:rsidRDefault="00C03CBE">
            <w:pPr>
              <w:jc w:val="center"/>
              <w:rPr>
                <w:rFonts w:ascii="仿宋_GB2312" w:eastAsia="仿宋_GB2312" w:hAnsi="仿宋_GB2312" w:cs="宋体"/>
                <w:sz w:val="24"/>
                <w:szCs w:val="20"/>
              </w:rPr>
            </w:pPr>
          </w:p>
          <w:p w14:paraId="6A5F4720" w14:textId="77777777" w:rsidR="00C03CBE" w:rsidRDefault="00155479">
            <w:pPr>
              <w:wordWrap w:val="0"/>
              <w:jc w:val="right"/>
              <w:rPr>
                <w:rFonts w:ascii="仿宋_GB2312" w:eastAsia="仿宋_GB2312" w:hAnsi="仿宋_GB2312" w:cs="宋体"/>
                <w:sz w:val="24"/>
                <w:szCs w:val="20"/>
              </w:rPr>
            </w:pPr>
            <w:r>
              <w:rPr>
                <w:rFonts w:ascii="仿宋_GB2312" w:eastAsia="仿宋_GB2312" w:hAnsi="仿宋_GB2312" w:cs="宋体" w:hint="eastAsia"/>
                <w:sz w:val="24"/>
                <w:szCs w:val="20"/>
              </w:rPr>
              <w:t>日期</w:t>
            </w:r>
            <w:r>
              <w:rPr>
                <w:rFonts w:ascii="仿宋_GB2312" w:eastAsia="仿宋_GB2312" w:hAnsi="仿宋_GB2312" w:cs="宋体"/>
                <w:sz w:val="24"/>
                <w:szCs w:val="20"/>
              </w:rPr>
              <w:t xml:space="preserve">：   </w:t>
            </w:r>
            <w:r>
              <w:rPr>
                <w:rFonts w:ascii="仿宋_GB2312" w:eastAsia="仿宋_GB2312" w:hAnsi="仿宋_GB2312"/>
                <w:bCs/>
                <w:spacing w:val="-6"/>
                <w:sz w:val="24"/>
                <w:szCs w:val="20"/>
              </w:rPr>
              <w:t xml:space="preserve">  年    月     日</w:t>
            </w:r>
          </w:p>
        </w:tc>
      </w:tr>
      <w:tr w:rsidR="00C03CBE" w14:paraId="418D3C58" w14:textId="77777777">
        <w:trPr>
          <w:trHeight w:val="735"/>
          <w:jc w:val="center"/>
        </w:trPr>
        <w:tc>
          <w:tcPr>
            <w:tcW w:w="981" w:type="dxa"/>
          </w:tcPr>
          <w:p w14:paraId="66FCB758" w14:textId="77777777" w:rsidR="00C03CBE" w:rsidRDefault="00155479">
            <w:pPr>
              <w:rPr>
                <w:rFonts w:ascii="仿宋_GB2312" w:eastAsia="仿宋_GB2312" w:hAnsi="仿宋_GB2312" w:cs="宋体"/>
                <w:sz w:val="24"/>
                <w:szCs w:val="20"/>
              </w:rPr>
            </w:pPr>
            <w:r>
              <w:rPr>
                <w:rFonts w:ascii="仿宋_GB2312" w:eastAsia="仿宋_GB2312" w:hAnsi="仿宋_GB2312" w:cs="宋体" w:hint="eastAsia"/>
                <w:sz w:val="24"/>
                <w:szCs w:val="20"/>
              </w:rPr>
              <w:t>备注</w:t>
            </w:r>
          </w:p>
        </w:tc>
        <w:tc>
          <w:tcPr>
            <w:tcW w:w="8086" w:type="dxa"/>
            <w:gridSpan w:val="3"/>
          </w:tcPr>
          <w:p w14:paraId="0812A2A2" w14:textId="77777777" w:rsidR="00C03CBE" w:rsidRDefault="00155479">
            <w:pPr>
              <w:rPr>
                <w:rFonts w:ascii="仿宋_GB2312" w:eastAsia="仿宋_GB2312" w:hAnsi="仿宋_GB2312" w:cs="宋体"/>
                <w:sz w:val="24"/>
                <w:szCs w:val="20"/>
              </w:rPr>
            </w:pPr>
            <w:r>
              <w:rPr>
                <w:rFonts w:ascii="仿宋_GB2312" w:eastAsia="仿宋_GB2312" w:hAnsi="仿宋_GB2312" w:cs="宋体"/>
                <w:sz w:val="24"/>
                <w:szCs w:val="20"/>
              </w:rPr>
              <w:t>1、请各报价单位本着</w:t>
            </w:r>
            <w:r>
              <w:rPr>
                <w:rFonts w:ascii="仿宋_GB2312" w:eastAsia="仿宋_GB2312" w:hAnsi="仿宋_GB2312" w:cs="宋体" w:hint="eastAsia"/>
                <w:sz w:val="24"/>
                <w:szCs w:val="20"/>
              </w:rPr>
              <w:t>真实</w:t>
            </w:r>
            <w:r>
              <w:rPr>
                <w:rFonts w:ascii="仿宋_GB2312" w:eastAsia="仿宋_GB2312" w:hAnsi="仿宋_GB2312" w:cs="宋体"/>
                <w:sz w:val="24"/>
                <w:szCs w:val="20"/>
              </w:rPr>
              <w:t>、自愿、合理的原则对</w:t>
            </w:r>
            <w:r>
              <w:rPr>
                <w:rFonts w:ascii="仿宋_GB2312" w:eastAsia="仿宋_GB2312" w:hAnsi="仿宋_GB2312" w:cs="宋体" w:hint="eastAsia"/>
                <w:sz w:val="24"/>
                <w:szCs w:val="20"/>
              </w:rPr>
              <w:t>询价单位</w:t>
            </w:r>
            <w:r>
              <w:rPr>
                <w:rFonts w:ascii="仿宋_GB2312" w:eastAsia="仿宋_GB2312" w:hAnsi="仿宋_GB2312" w:cs="宋体"/>
                <w:sz w:val="24"/>
                <w:szCs w:val="20"/>
              </w:rPr>
              <w:t>所需</w:t>
            </w:r>
            <w:r>
              <w:rPr>
                <w:rFonts w:ascii="仿宋_GB2312" w:eastAsia="仿宋_GB2312" w:hAnsi="仿宋_GB2312" w:cs="宋体" w:hint="eastAsia"/>
                <w:sz w:val="24"/>
                <w:szCs w:val="20"/>
              </w:rPr>
              <w:t>服务</w:t>
            </w:r>
            <w:r>
              <w:rPr>
                <w:rFonts w:ascii="仿宋_GB2312" w:eastAsia="仿宋_GB2312" w:hAnsi="仿宋_GB2312" w:cs="宋体"/>
                <w:sz w:val="24"/>
                <w:szCs w:val="20"/>
              </w:rPr>
              <w:t>进行报价，</w:t>
            </w:r>
            <w:r>
              <w:rPr>
                <w:rFonts w:ascii="仿宋_GB2312" w:eastAsia="仿宋_GB2312" w:hAnsi="仿宋_GB2312" w:cs="宋体" w:hint="eastAsia"/>
                <w:sz w:val="24"/>
                <w:szCs w:val="20"/>
              </w:rPr>
              <w:t>该</w:t>
            </w:r>
            <w:r>
              <w:rPr>
                <w:rFonts w:ascii="仿宋_GB2312" w:eastAsia="仿宋_GB2312" w:hAnsi="仿宋_GB2312" w:cs="宋体"/>
                <w:sz w:val="24"/>
                <w:szCs w:val="20"/>
              </w:rPr>
              <w:t>报价</w:t>
            </w:r>
            <w:r>
              <w:rPr>
                <w:rFonts w:ascii="仿宋_GB2312" w:eastAsia="仿宋_GB2312" w:hAnsi="仿宋_GB2312" w:cs="宋体" w:hint="eastAsia"/>
                <w:sz w:val="24"/>
                <w:szCs w:val="20"/>
              </w:rPr>
              <w:t>将作为询价单位</w:t>
            </w:r>
            <w:r>
              <w:rPr>
                <w:rFonts w:ascii="仿宋_GB2312" w:eastAsia="仿宋_GB2312" w:hAnsi="仿宋_GB2312" w:cs="宋体"/>
                <w:sz w:val="24"/>
                <w:szCs w:val="20"/>
              </w:rPr>
              <w:t>选择</w:t>
            </w:r>
            <w:r>
              <w:rPr>
                <w:rFonts w:ascii="仿宋_GB2312" w:eastAsia="仿宋_GB2312" w:hAnsi="仿宋_GB2312" w:cs="宋体" w:hint="eastAsia"/>
                <w:sz w:val="24"/>
                <w:szCs w:val="20"/>
              </w:rPr>
              <w:t>供货</w:t>
            </w:r>
            <w:r>
              <w:rPr>
                <w:rFonts w:ascii="仿宋_GB2312" w:eastAsia="仿宋_GB2312" w:hAnsi="仿宋_GB2312" w:cs="宋体"/>
                <w:sz w:val="24"/>
                <w:szCs w:val="20"/>
              </w:rPr>
              <w:t>单位的一项</w:t>
            </w:r>
            <w:r>
              <w:rPr>
                <w:rFonts w:ascii="仿宋_GB2312" w:eastAsia="仿宋_GB2312" w:hAnsi="仿宋_GB2312" w:cs="宋体" w:hint="eastAsia"/>
                <w:sz w:val="24"/>
                <w:szCs w:val="20"/>
              </w:rPr>
              <w:t>重要依据。</w:t>
            </w:r>
          </w:p>
          <w:p w14:paraId="4DF5D766" w14:textId="77777777" w:rsidR="00C03CBE" w:rsidRDefault="00155479">
            <w:pPr>
              <w:rPr>
                <w:rFonts w:ascii="仿宋_GB2312" w:eastAsia="仿宋_GB2312" w:hAnsi="仿宋_GB2312" w:cs="宋体"/>
                <w:sz w:val="24"/>
                <w:szCs w:val="20"/>
              </w:rPr>
            </w:pPr>
            <w:r>
              <w:rPr>
                <w:rFonts w:ascii="仿宋_GB2312" w:eastAsia="仿宋_GB2312" w:hAnsi="仿宋_GB2312" w:cs="宋体"/>
                <w:sz w:val="24"/>
                <w:szCs w:val="20"/>
              </w:rPr>
              <w:t>2、报价包括完成所有产品供货及履行所有规定服务所产生的全部费用。</w:t>
            </w:r>
          </w:p>
          <w:p w14:paraId="6B5546E2" w14:textId="77777777" w:rsidR="00C03CBE" w:rsidRDefault="00155479">
            <w:pPr>
              <w:rPr>
                <w:rFonts w:ascii="仿宋_GB2312" w:eastAsia="仿宋_GB2312" w:hAnsi="仿宋_GB2312" w:cs="宋体"/>
                <w:sz w:val="24"/>
                <w:szCs w:val="20"/>
              </w:rPr>
            </w:pPr>
            <w:r>
              <w:rPr>
                <w:rFonts w:ascii="仿宋_GB2312" w:eastAsia="仿宋_GB2312" w:hAnsi="仿宋_GB2312" w:cs="宋体"/>
                <w:sz w:val="24"/>
                <w:szCs w:val="20"/>
              </w:rPr>
              <w:t>3、</w:t>
            </w:r>
            <w:r>
              <w:rPr>
                <w:rFonts w:ascii="仿宋_GB2312" w:eastAsia="仿宋_GB2312" w:hAnsi="仿宋_GB2312" w:hint="eastAsia"/>
                <w:spacing w:val="-6"/>
                <w:sz w:val="24"/>
                <w:szCs w:val="20"/>
              </w:rPr>
              <w:t>此表在不改变格式要求的情况下，可自行制作。</w:t>
            </w:r>
          </w:p>
        </w:tc>
      </w:tr>
    </w:tbl>
    <w:p w14:paraId="6250D9B4" w14:textId="77777777" w:rsidR="00C03CBE" w:rsidRDefault="00C03CBE">
      <w:pPr>
        <w:rPr>
          <w:rFonts w:ascii="仿宋_GB2312" w:eastAsia="仿宋_GB2312" w:hAnsi="仿宋_GB2312" w:cs="宋体"/>
          <w:sz w:val="24"/>
        </w:rPr>
      </w:pPr>
    </w:p>
    <w:p w14:paraId="52BCB125" w14:textId="77777777" w:rsidR="00C03CBE" w:rsidRDefault="00C03CBE">
      <w:pPr>
        <w:rPr>
          <w:rFonts w:ascii="仿宋_GB2312" w:eastAsia="仿宋_GB2312" w:hAnsi="仿宋_GB2312" w:cs="宋体"/>
          <w:sz w:val="24"/>
        </w:rPr>
      </w:pPr>
    </w:p>
    <w:p w14:paraId="2BE4C1B8" w14:textId="77777777" w:rsidR="00C03CBE" w:rsidRDefault="00C03CBE">
      <w:pPr>
        <w:textAlignment w:val="baseline"/>
        <w:rPr>
          <w:rFonts w:ascii="仿宋_GB2312" w:eastAsia="仿宋_GB2312" w:hAnsi="仿宋_GB2312" w:cs="微软雅黑"/>
          <w:b/>
          <w:bCs/>
          <w:sz w:val="32"/>
          <w:szCs w:val="32"/>
        </w:rPr>
      </w:pPr>
    </w:p>
    <w:p w14:paraId="01E86B31" w14:textId="77777777" w:rsidR="00C03CBE" w:rsidRDefault="00C03CBE">
      <w:pPr>
        <w:jc w:val="center"/>
        <w:textAlignment w:val="baseline"/>
        <w:rPr>
          <w:rFonts w:ascii="仿宋_GB2312" w:eastAsia="仿宋_GB2312" w:hAnsi="仿宋_GB2312" w:cs="微软雅黑"/>
          <w:b/>
          <w:bCs/>
          <w:sz w:val="32"/>
          <w:szCs w:val="32"/>
        </w:rPr>
      </w:pPr>
    </w:p>
    <w:p w14:paraId="4C64E4E2" w14:textId="77777777" w:rsidR="00C03CBE" w:rsidRDefault="00C03CBE">
      <w:pPr>
        <w:jc w:val="center"/>
        <w:textAlignment w:val="baseline"/>
        <w:rPr>
          <w:rFonts w:ascii="仿宋_GB2312" w:eastAsia="仿宋_GB2312" w:hAnsi="仿宋_GB2312" w:cs="微软雅黑"/>
          <w:b/>
          <w:bCs/>
          <w:sz w:val="32"/>
          <w:szCs w:val="32"/>
        </w:rPr>
      </w:pPr>
    </w:p>
    <w:p w14:paraId="55AD80C7" w14:textId="77777777" w:rsidR="00C03CBE" w:rsidRDefault="00C03CBE">
      <w:pPr>
        <w:jc w:val="center"/>
        <w:textAlignment w:val="baseline"/>
        <w:rPr>
          <w:rFonts w:ascii="仿宋_GB2312" w:eastAsia="仿宋_GB2312" w:hAnsi="仿宋_GB2312" w:cs="微软雅黑"/>
          <w:b/>
          <w:bCs/>
          <w:sz w:val="32"/>
          <w:szCs w:val="32"/>
        </w:rPr>
      </w:pPr>
    </w:p>
    <w:p w14:paraId="7C32387E" w14:textId="77777777" w:rsidR="00C03CBE" w:rsidRDefault="00C03CBE">
      <w:pPr>
        <w:jc w:val="center"/>
        <w:textAlignment w:val="baseline"/>
        <w:rPr>
          <w:rFonts w:ascii="仿宋_GB2312" w:eastAsia="仿宋_GB2312" w:hAnsi="仿宋_GB2312" w:cs="微软雅黑"/>
          <w:b/>
          <w:bCs/>
          <w:sz w:val="32"/>
          <w:szCs w:val="32"/>
        </w:rPr>
      </w:pPr>
    </w:p>
    <w:p w14:paraId="0DDB3998" w14:textId="77777777" w:rsidR="00C03CBE" w:rsidRDefault="00155479">
      <w:pPr>
        <w:jc w:val="center"/>
        <w:textAlignment w:val="baseline"/>
        <w:rPr>
          <w:rFonts w:ascii="仿宋_GB2312" w:eastAsia="仿宋_GB2312" w:hAnsi="仿宋_GB2312" w:cs="Segoe UI"/>
          <w:sz w:val="18"/>
          <w:szCs w:val="18"/>
        </w:rPr>
      </w:pPr>
      <w:r>
        <w:rPr>
          <w:rFonts w:ascii="仿宋_GB2312" w:eastAsia="仿宋_GB2312" w:hAnsi="仿宋_GB2312" w:cs="微软雅黑"/>
          <w:b/>
          <w:bCs/>
          <w:sz w:val="32"/>
          <w:szCs w:val="32"/>
        </w:rPr>
        <w:lastRenderedPageBreak/>
        <w:t>技术偏离表</w:t>
      </w:r>
      <w:r>
        <w:rPr>
          <w:rFonts w:ascii="Calibri" w:eastAsia="仿宋_GB2312" w:hAnsi="Calibri" w:cs="Calibri"/>
          <w:sz w:val="32"/>
          <w:szCs w:val="32"/>
        </w:rPr>
        <w:t> </w:t>
      </w:r>
    </w:p>
    <w:p w14:paraId="2E3D3E3B" w14:textId="227D215D" w:rsidR="00C03CBE" w:rsidRDefault="0015547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项目名称：浙江大学国际联合学院</w:t>
      </w:r>
      <w:r>
        <w:rPr>
          <w:rFonts w:ascii="仿宋_GB2312" w:eastAsia="仿宋_GB2312" w:hAnsi="仿宋_GB2312" w:cs="Calibri"/>
          <w:sz w:val="24"/>
        </w:rPr>
        <w:t>(</w:t>
      </w:r>
      <w:r>
        <w:rPr>
          <w:rFonts w:ascii="仿宋_GB2312" w:eastAsia="仿宋_GB2312" w:hAnsi="仿宋_GB2312" w:cs="微软雅黑" w:hint="eastAsia"/>
          <w:sz w:val="24"/>
        </w:rPr>
        <w:t>海宁国际校区</w:t>
      </w:r>
      <w:r>
        <w:rPr>
          <w:rFonts w:ascii="仿宋_GB2312" w:eastAsia="仿宋_GB2312" w:hAnsi="仿宋_GB2312" w:cs="Calibri"/>
          <w:sz w:val="24"/>
        </w:rPr>
        <w:t>)</w:t>
      </w:r>
      <w:r>
        <w:rPr>
          <w:rFonts w:ascii="仿宋_GB2312" w:eastAsia="仿宋_GB2312" w:hAnsi="仿宋_GB2312" w:cs="微软雅黑" w:hint="eastAsia"/>
          <w:sz w:val="24"/>
        </w:rPr>
        <w:t xml:space="preserve"> </w:t>
      </w:r>
      <w:r w:rsidR="00846E04">
        <w:rPr>
          <w:rFonts w:ascii="仿宋_GB2312" w:eastAsia="仿宋_GB2312" w:hAnsi="仿宋_GB2312" w:cs="微软雅黑" w:hint="eastAsia"/>
          <w:sz w:val="24"/>
        </w:rPr>
        <w:t>2025</w:t>
      </w:r>
      <w:r w:rsidR="003C40BD">
        <w:rPr>
          <w:rFonts w:ascii="仿宋_GB2312" w:eastAsia="仿宋_GB2312" w:hAnsi="仿宋_GB2312" w:cs="微软雅黑" w:hint="eastAsia"/>
          <w:sz w:val="24"/>
        </w:rPr>
        <w:t>年度校园消防设施检测服务项目</w:t>
      </w:r>
    </w:p>
    <w:p w14:paraId="7E89383E"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项目编号：</w:t>
      </w:r>
      <w:r>
        <w:rPr>
          <w:rFonts w:ascii="Calibri" w:eastAsia="仿宋_GB2312" w:hAnsi="Calibri" w:cs="Calibri"/>
          <w:sz w:val="24"/>
        </w:rPr>
        <w:t> </w:t>
      </w:r>
    </w:p>
    <w:tbl>
      <w:tblPr>
        <w:tblStyle w:val="af"/>
        <w:tblW w:w="8296" w:type="dxa"/>
        <w:tblLayout w:type="fixed"/>
        <w:tblLook w:val="04A0" w:firstRow="1" w:lastRow="0" w:firstColumn="1" w:lastColumn="0" w:noHBand="0" w:noVBand="1"/>
      </w:tblPr>
      <w:tblGrid>
        <w:gridCol w:w="1794"/>
        <w:gridCol w:w="3730"/>
        <w:gridCol w:w="1275"/>
        <w:gridCol w:w="1497"/>
      </w:tblGrid>
      <w:tr w:rsidR="00C03CBE" w14:paraId="4D7B37A9" w14:textId="77777777">
        <w:trPr>
          <w:trHeight w:val="330"/>
        </w:trPr>
        <w:tc>
          <w:tcPr>
            <w:tcW w:w="1794" w:type="dxa"/>
          </w:tcPr>
          <w:p w14:paraId="713FA86B" w14:textId="77777777" w:rsidR="00C03CBE" w:rsidRDefault="00155479">
            <w:pPr>
              <w:spacing w:line="288" w:lineRule="auto"/>
              <w:rPr>
                <w:rFonts w:ascii="仿宋_GB2312" w:eastAsia="仿宋_GB2312" w:hAnsi="仿宋_GB2312" w:cs="宋体"/>
                <w:b/>
                <w:bCs/>
              </w:rPr>
            </w:pPr>
            <w:r>
              <w:rPr>
                <w:rFonts w:ascii="仿宋_GB2312" w:eastAsia="仿宋_GB2312" w:hAnsi="仿宋_GB2312" w:cs="宋体" w:hint="eastAsia"/>
                <w:b/>
                <w:bCs/>
                <w:sz w:val="20"/>
                <w:szCs w:val="20"/>
              </w:rPr>
              <w:t>需求概述</w:t>
            </w:r>
          </w:p>
        </w:tc>
        <w:tc>
          <w:tcPr>
            <w:tcW w:w="3730" w:type="dxa"/>
          </w:tcPr>
          <w:p w14:paraId="322D017D" w14:textId="77777777" w:rsidR="00C03CBE" w:rsidRDefault="00155479">
            <w:pPr>
              <w:spacing w:line="288" w:lineRule="auto"/>
              <w:rPr>
                <w:rFonts w:ascii="仿宋_GB2312" w:eastAsia="仿宋_GB2312" w:hAnsi="仿宋_GB2312" w:cs="宋体"/>
                <w:b/>
                <w:bCs/>
              </w:rPr>
            </w:pPr>
            <w:r>
              <w:rPr>
                <w:rFonts w:ascii="仿宋_GB2312" w:eastAsia="仿宋_GB2312" w:hAnsi="仿宋_GB2312" w:cs="宋体" w:hint="eastAsia"/>
                <w:b/>
                <w:bCs/>
                <w:sz w:val="20"/>
                <w:szCs w:val="20"/>
              </w:rPr>
              <w:t>需求详细描述</w:t>
            </w:r>
          </w:p>
        </w:tc>
        <w:tc>
          <w:tcPr>
            <w:tcW w:w="1275" w:type="dxa"/>
          </w:tcPr>
          <w:p w14:paraId="039EF28E" w14:textId="77777777" w:rsidR="00C03CBE" w:rsidRDefault="00155479">
            <w:pPr>
              <w:spacing w:line="288" w:lineRule="auto"/>
              <w:rPr>
                <w:rFonts w:ascii="仿宋_GB2312" w:eastAsia="仿宋_GB2312" w:hAnsi="仿宋_GB2312" w:cs="宋体"/>
                <w:b/>
                <w:bCs/>
              </w:rPr>
            </w:pPr>
            <w:r>
              <w:rPr>
                <w:rFonts w:ascii="仿宋_GB2312" w:eastAsia="仿宋_GB2312" w:hAnsi="仿宋_GB2312" w:cs="宋体" w:hint="eastAsia"/>
                <w:b/>
                <w:bCs/>
                <w:sz w:val="20"/>
                <w:szCs w:val="20"/>
              </w:rPr>
              <w:t>响应规格</w:t>
            </w:r>
          </w:p>
        </w:tc>
        <w:tc>
          <w:tcPr>
            <w:tcW w:w="1497" w:type="dxa"/>
          </w:tcPr>
          <w:p w14:paraId="03CBD269" w14:textId="77777777" w:rsidR="00C03CBE" w:rsidRDefault="00155479">
            <w:pPr>
              <w:spacing w:line="288" w:lineRule="auto"/>
              <w:rPr>
                <w:rFonts w:ascii="仿宋_GB2312" w:eastAsia="仿宋_GB2312" w:hAnsi="仿宋_GB2312" w:cs="宋体"/>
                <w:b/>
                <w:bCs/>
              </w:rPr>
            </w:pPr>
            <w:r>
              <w:rPr>
                <w:rFonts w:ascii="仿宋_GB2312" w:eastAsia="仿宋_GB2312" w:hAnsi="仿宋_GB2312" w:cs="宋体" w:hint="eastAsia"/>
                <w:b/>
                <w:bCs/>
                <w:sz w:val="20"/>
                <w:szCs w:val="20"/>
              </w:rPr>
              <w:t>是否偏离</w:t>
            </w:r>
          </w:p>
          <w:p w14:paraId="3D53A8B0" w14:textId="77777777" w:rsidR="00C03CBE" w:rsidRDefault="00155479">
            <w:pPr>
              <w:spacing w:line="288" w:lineRule="auto"/>
              <w:rPr>
                <w:rFonts w:ascii="仿宋_GB2312" w:eastAsia="仿宋_GB2312" w:hAnsi="仿宋_GB2312" w:cs="宋体"/>
                <w:b/>
                <w:bCs/>
              </w:rPr>
            </w:pPr>
            <w:r>
              <w:rPr>
                <w:rFonts w:ascii="仿宋_GB2312" w:eastAsia="仿宋_GB2312" w:hAnsi="仿宋_GB2312" w:cs="宋体" w:hint="eastAsia"/>
                <w:b/>
                <w:bCs/>
                <w:sz w:val="20"/>
                <w:szCs w:val="20"/>
              </w:rPr>
              <w:t>（详细说明）</w:t>
            </w:r>
          </w:p>
        </w:tc>
      </w:tr>
      <w:tr w:rsidR="00C03CBE" w14:paraId="29091997" w14:textId="77777777">
        <w:trPr>
          <w:trHeight w:val="992"/>
        </w:trPr>
        <w:tc>
          <w:tcPr>
            <w:tcW w:w="1794" w:type="dxa"/>
            <w:vAlign w:val="center"/>
          </w:tcPr>
          <w:p w14:paraId="0B13326D"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投标派遣人员及检测时间要求</w:t>
            </w:r>
          </w:p>
        </w:tc>
        <w:tc>
          <w:tcPr>
            <w:tcW w:w="3730" w:type="dxa"/>
            <w:vAlign w:val="center"/>
          </w:tcPr>
          <w:p w14:paraId="72BFB11C" w14:textId="052A35A8" w:rsidR="00C03CBE" w:rsidRPr="00245D05" w:rsidRDefault="006522D2" w:rsidP="00245D05">
            <w:pPr>
              <w:rPr>
                <w:rFonts w:ascii="仿宋_GB2312" w:eastAsia="仿宋_GB2312"/>
                <w:sz w:val="28"/>
                <w:szCs w:val="28"/>
              </w:rPr>
            </w:pPr>
            <w:r w:rsidRPr="00245D05">
              <w:rPr>
                <w:rFonts w:ascii="仿宋_GB2312" w:eastAsia="仿宋_GB2312" w:hint="eastAsia"/>
                <w:sz w:val="28"/>
                <w:szCs w:val="28"/>
              </w:rPr>
              <w:t>投标方需派遣实践检测经验丰富的专业技术人员。检测项目负责人需持有一级注册消防工程师证，检测员需持有建构筑物消防设施操作员证。投标方在现场必须严格遵守采购方的规章制度，应在不违反检测有关规定的情况下，在接到采购方通知后两周内完成检测任务。检测工期以采购方的要求为准，采购方提前两天通知投标方进行检测，投标方无条件服从。</w:t>
            </w:r>
          </w:p>
        </w:tc>
        <w:tc>
          <w:tcPr>
            <w:tcW w:w="1275" w:type="dxa"/>
          </w:tcPr>
          <w:p w14:paraId="3EFA806C" w14:textId="77777777" w:rsidR="00C03CBE" w:rsidRDefault="00C03CBE">
            <w:pPr>
              <w:spacing w:line="288" w:lineRule="auto"/>
              <w:rPr>
                <w:rFonts w:ascii="仿宋_GB2312" w:eastAsia="仿宋_GB2312" w:hAnsi="仿宋_GB2312" w:cs="宋体"/>
                <w:bCs/>
              </w:rPr>
            </w:pPr>
          </w:p>
        </w:tc>
        <w:tc>
          <w:tcPr>
            <w:tcW w:w="1497" w:type="dxa"/>
          </w:tcPr>
          <w:p w14:paraId="2B1D95D0" w14:textId="77777777" w:rsidR="00C03CBE" w:rsidRDefault="00C03CBE">
            <w:pPr>
              <w:spacing w:line="288" w:lineRule="auto"/>
              <w:rPr>
                <w:rFonts w:ascii="仿宋_GB2312" w:eastAsia="仿宋_GB2312" w:hAnsi="仿宋_GB2312" w:cs="宋体"/>
                <w:bCs/>
              </w:rPr>
            </w:pPr>
          </w:p>
        </w:tc>
      </w:tr>
      <w:tr w:rsidR="00C03CBE" w14:paraId="6D921DE4" w14:textId="77777777">
        <w:trPr>
          <w:trHeight w:val="992"/>
        </w:trPr>
        <w:tc>
          <w:tcPr>
            <w:tcW w:w="1794" w:type="dxa"/>
            <w:vAlign w:val="center"/>
          </w:tcPr>
          <w:p w14:paraId="5D278534"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投标方检测要求</w:t>
            </w:r>
          </w:p>
        </w:tc>
        <w:tc>
          <w:tcPr>
            <w:tcW w:w="3730" w:type="dxa"/>
            <w:vAlign w:val="center"/>
          </w:tcPr>
          <w:p w14:paraId="1046E0F1" w14:textId="3F592DB8"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投标方检测人员应遵守采购方有关运行规程实施检测，检测工作按现行消防技术规范标准执行，消防设施抽检</w:t>
            </w:r>
            <w:r w:rsidRPr="00245D05">
              <w:rPr>
                <w:rFonts w:ascii="仿宋_GB2312" w:eastAsia="仿宋_GB2312" w:hint="eastAsia"/>
                <w:sz w:val="28"/>
                <w:szCs w:val="28"/>
              </w:rPr>
              <w:lastRenderedPageBreak/>
              <w:t>比例不得低于《建筑消防设施检测技术规程》（GA503-2004）、《建筑设计防火规范》（GB50016-2014）、《消防给水及消火栓系统技术规范》（GB50974-2014）、《火灾自动报警系统设计规范》（GB50116-2013）、《消防联动控制系统》 （GB16806-2006）、《防火卷帘、防火门、防火窗施工及验收规范》（GB50877-2014）等规范的要求（具体参照下表）。如消防设施抽检比例低于现行规范要求比例的，采购方不予支付检测费用。</w:t>
            </w:r>
          </w:p>
        </w:tc>
        <w:tc>
          <w:tcPr>
            <w:tcW w:w="1275" w:type="dxa"/>
          </w:tcPr>
          <w:p w14:paraId="0A303DB1" w14:textId="77777777" w:rsidR="00C03CBE" w:rsidRDefault="00C03CBE">
            <w:pPr>
              <w:spacing w:line="288" w:lineRule="auto"/>
              <w:rPr>
                <w:rFonts w:ascii="仿宋_GB2312" w:eastAsia="仿宋_GB2312" w:hAnsi="仿宋_GB2312" w:cs="宋体"/>
                <w:bCs/>
                <w:sz w:val="20"/>
                <w:szCs w:val="20"/>
              </w:rPr>
            </w:pPr>
          </w:p>
        </w:tc>
        <w:tc>
          <w:tcPr>
            <w:tcW w:w="1497" w:type="dxa"/>
          </w:tcPr>
          <w:p w14:paraId="77BB755B" w14:textId="77777777" w:rsidR="00C03CBE" w:rsidRDefault="00C03CBE">
            <w:pPr>
              <w:spacing w:line="288" w:lineRule="auto"/>
              <w:rPr>
                <w:rFonts w:ascii="仿宋_GB2312" w:eastAsia="仿宋_GB2312" w:hAnsi="仿宋_GB2312" w:cs="宋体"/>
                <w:bCs/>
                <w:sz w:val="20"/>
                <w:szCs w:val="20"/>
              </w:rPr>
            </w:pPr>
          </w:p>
        </w:tc>
      </w:tr>
      <w:tr w:rsidR="00C03CBE" w14:paraId="145A0B24" w14:textId="77777777">
        <w:trPr>
          <w:trHeight w:val="992"/>
        </w:trPr>
        <w:tc>
          <w:tcPr>
            <w:tcW w:w="1794" w:type="dxa"/>
            <w:vAlign w:val="center"/>
          </w:tcPr>
          <w:p w14:paraId="19919B28"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火灾自动报警系统抽检比例要求</w:t>
            </w:r>
          </w:p>
        </w:tc>
        <w:tc>
          <w:tcPr>
            <w:tcW w:w="3730" w:type="dxa"/>
            <w:vAlign w:val="center"/>
          </w:tcPr>
          <w:p w14:paraId="01FA1398"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1、按楼层（防火分区）的20%抽查，且不得少于5层（</w:t>
            </w:r>
            <w:proofErr w:type="gramStart"/>
            <w:r w:rsidRPr="00245D05">
              <w:rPr>
                <w:rFonts w:ascii="仿宋_GB2312" w:eastAsia="仿宋_GB2312" w:hint="eastAsia"/>
                <w:sz w:val="28"/>
                <w:szCs w:val="28"/>
              </w:rPr>
              <w:t>个</w:t>
            </w:r>
            <w:proofErr w:type="gramEnd"/>
            <w:r w:rsidRPr="00245D05">
              <w:rPr>
                <w:rFonts w:ascii="仿宋_GB2312" w:eastAsia="仿宋_GB2312" w:hint="eastAsia"/>
                <w:sz w:val="28"/>
                <w:szCs w:val="28"/>
              </w:rPr>
              <w:t>），总数少于5层（个）的全数检</w:t>
            </w:r>
          </w:p>
          <w:p w14:paraId="71CE5B53"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lastRenderedPageBreak/>
              <w:t>查，抽查楼层全数检查。消防联动控制器全数检查。火灾自动报警及联动控制系统全检。火灾</w:t>
            </w:r>
            <w:proofErr w:type="gramStart"/>
            <w:r w:rsidRPr="00245D05">
              <w:rPr>
                <w:rFonts w:ascii="仿宋_GB2312" w:eastAsia="仿宋_GB2312" w:hint="eastAsia"/>
                <w:sz w:val="28"/>
                <w:szCs w:val="28"/>
              </w:rPr>
              <w:t>显示盘按</w:t>
            </w:r>
            <w:proofErr w:type="gramEnd"/>
            <w:r w:rsidRPr="00245D05">
              <w:rPr>
                <w:rFonts w:ascii="仿宋_GB2312" w:eastAsia="仿宋_GB2312" w:hint="eastAsia"/>
                <w:sz w:val="28"/>
                <w:szCs w:val="28"/>
              </w:rPr>
              <w:t>实际安装数量不少于30%抽查，且不得少于5台，少于5台的全数检查；人员密集场所按不少于50%抽查，且不得少于10台</w:t>
            </w:r>
          </w:p>
        </w:tc>
        <w:tc>
          <w:tcPr>
            <w:tcW w:w="1275" w:type="dxa"/>
          </w:tcPr>
          <w:p w14:paraId="14926655" w14:textId="77777777" w:rsidR="00C03CBE" w:rsidRDefault="00C03CBE">
            <w:pPr>
              <w:spacing w:line="288" w:lineRule="auto"/>
              <w:rPr>
                <w:rFonts w:ascii="仿宋_GB2312" w:eastAsia="仿宋_GB2312" w:hAnsi="仿宋_GB2312" w:cs="宋体"/>
                <w:bCs/>
                <w:sz w:val="20"/>
                <w:szCs w:val="20"/>
              </w:rPr>
            </w:pPr>
          </w:p>
        </w:tc>
        <w:tc>
          <w:tcPr>
            <w:tcW w:w="1497" w:type="dxa"/>
          </w:tcPr>
          <w:p w14:paraId="4F6C99ED" w14:textId="77777777" w:rsidR="00C03CBE" w:rsidRDefault="00C03CBE">
            <w:pPr>
              <w:spacing w:line="288" w:lineRule="auto"/>
              <w:rPr>
                <w:rFonts w:ascii="仿宋_GB2312" w:eastAsia="仿宋_GB2312" w:hAnsi="仿宋_GB2312" w:cs="宋体"/>
                <w:bCs/>
                <w:sz w:val="20"/>
                <w:szCs w:val="20"/>
              </w:rPr>
            </w:pPr>
          </w:p>
        </w:tc>
      </w:tr>
      <w:tr w:rsidR="00C03CBE" w14:paraId="2B3087F9" w14:textId="77777777">
        <w:trPr>
          <w:trHeight w:val="992"/>
        </w:trPr>
        <w:tc>
          <w:tcPr>
            <w:tcW w:w="1794" w:type="dxa"/>
            <w:vAlign w:val="center"/>
          </w:tcPr>
          <w:p w14:paraId="5D6A2916"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自动喷水灭火系统抽检比例要求</w:t>
            </w:r>
          </w:p>
        </w:tc>
        <w:tc>
          <w:tcPr>
            <w:tcW w:w="3730" w:type="dxa"/>
            <w:vAlign w:val="center"/>
          </w:tcPr>
          <w:p w14:paraId="4CB715FF"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1、消防水源、水泵房、稳压装置、水泵结合器、报警阀组、</w:t>
            </w:r>
            <w:proofErr w:type="gramStart"/>
            <w:r w:rsidRPr="00245D05">
              <w:rPr>
                <w:rFonts w:ascii="仿宋_GB2312" w:eastAsia="仿宋_GB2312" w:hint="eastAsia"/>
                <w:sz w:val="28"/>
                <w:szCs w:val="28"/>
              </w:rPr>
              <w:t>未端试水</w:t>
            </w:r>
            <w:proofErr w:type="gramEnd"/>
            <w:r w:rsidRPr="00245D05">
              <w:rPr>
                <w:rFonts w:ascii="仿宋_GB2312" w:eastAsia="仿宋_GB2312" w:hint="eastAsia"/>
                <w:sz w:val="28"/>
                <w:szCs w:val="28"/>
              </w:rPr>
              <w:t>装置全数检查。2、放水装置按设计数量的20%抽查，且不得少于5处，少于5处的全数检查。3、水流指示器、压力开关按设计数量的30%抽查，且不得少于5处，少于5处的全数检查。4、系统管网按楼层（防火分区）总数20%抽查，且不得少于5层（</w:t>
            </w:r>
            <w:proofErr w:type="gramStart"/>
            <w:r w:rsidRPr="00245D05">
              <w:rPr>
                <w:rFonts w:ascii="仿宋_GB2312" w:eastAsia="仿宋_GB2312" w:hint="eastAsia"/>
                <w:sz w:val="28"/>
                <w:szCs w:val="28"/>
              </w:rPr>
              <w:t>个</w:t>
            </w:r>
            <w:proofErr w:type="gramEnd"/>
            <w:r w:rsidRPr="00245D05">
              <w:rPr>
                <w:rFonts w:ascii="仿宋_GB2312" w:eastAsia="仿宋_GB2312" w:hint="eastAsia"/>
                <w:sz w:val="28"/>
                <w:szCs w:val="28"/>
              </w:rPr>
              <w:t>），总数少于5层</w:t>
            </w:r>
            <w:r w:rsidRPr="00245D05">
              <w:rPr>
                <w:rFonts w:ascii="仿宋_GB2312" w:eastAsia="仿宋_GB2312" w:hint="eastAsia"/>
                <w:sz w:val="28"/>
                <w:szCs w:val="28"/>
              </w:rPr>
              <w:lastRenderedPageBreak/>
              <w:t>（个）的全数检查，抽查楼层的检查点不少于3处。5、喷头按设计数量的10%抽查，且不得少于40处，少于40处的全数检查。</w:t>
            </w:r>
          </w:p>
        </w:tc>
        <w:tc>
          <w:tcPr>
            <w:tcW w:w="1275" w:type="dxa"/>
          </w:tcPr>
          <w:p w14:paraId="26D3ABC8" w14:textId="77777777" w:rsidR="00C03CBE" w:rsidRDefault="00C03CBE">
            <w:pPr>
              <w:spacing w:line="288" w:lineRule="auto"/>
              <w:rPr>
                <w:rFonts w:ascii="仿宋_GB2312" w:eastAsia="仿宋_GB2312" w:hAnsi="仿宋_GB2312" w:cs="宋体"/>
                <w:bCs/>
                <w:sz w:val="20"/>
                <w:szCs w:val="20"/>
              </w:rPr>
            </w:pPr>
          </w:p>
        </w:tc>
        <w:tc>
          <w:tcPr>
            <w:tcW w:w="1497" w:type="dxa"/>
          </w:tcPr>
          <w:p w14:paraId="2171F0D3" w14:textId="77777777" w:rsidR="00C03CBE" w:rsidRDefault="00C03CBE">
            <w:pPr>
              <w:spacing w:line="288" w:lineRule="auto"/>
              <w:rPr>
                <w:rFonts w:ascii="仿宋_GB2312" w:eastAsia="仿宋_GB2312" w:hAnsi="仿宋_GB2312" w:cs="宋体"/>
                <w:bCs/>
                <w:sz w:val="20"/>
                <w:szCs w:val="20"/>
              </w:rPr>
            </w:pPr>
          </w:p>
        </w:tc>
      </w:tr>
      <w:tr w:rsidR="00C03CBE" w14:paraId="49B17626" w14:textId="77777777">
        <w:trPr>
          <w:trHeight w:val="992"/>
        </w:trPr>
        <w:tc>
          <w:tcPr>
            <w:tcW w:w="1794" w:type="dxa"/>
            <w:vAlign w:val="center"/>
          </w:tcPr>
          <w:p w14:paraId="7FDD3392"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消火栓给水系统抽检比例要求</w:t>
            </w:r>
          </w:p>
        </w:tc>
        <w:tc>
          <w:tcPr>
            <w:tcW w:w="3730" w:type="dxa"/>
            <w:vAlign w:val="center"/>
          </w:tcPr>
          <w:p w14:paraId="64105941"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1、消防水源、水泵性能、水泵房、稳压系统、水泵</w:t>
            </w:r>
            <w:proofErr w:type="gramStart"/>
            <w:r w:rsidRPr="00245D05">
              <w:rPr>
                <w:rFonts w:ascii="仿宋_GB2312" w:eastAsia="仿宋_GB2312" w:hint="eastAsia"/>
                <w:sz w:val="28"/>
                <w:szCs w:val="28"/>
              </w:rPr>
              <w:t>结合器</w:t>
            </w:r>
            <w:proofErr w:type="gramEnd"/>
            <w:r w:rsidRPr="00245D05">
              <w:rPr>
                <w:rFonts w:ascii="仿宋_GB2312" w:eastAsia="仿宋_GB2312" w:hint="eastAsia"/>
                <w:sz w:val="28"/>
                <w:szCs w:val="28"/>
              </w:rPr>
              <w:t>全数检查。2、室内消火栓，按楼层（防火分区）总数20%抽查，且不得少于5层（</w:t>
            </w:r>
            <w:proofErr w:type="gramStart"/>
            <w:r w:rsidRPr="00245D05">
              <w:rPr>
                <w:rFonts w:ascii="仿宋_GB2312" w:eastAsia="仿宋_GB2312" w:hint="eastAsia"/>
                <w:sz w:val="28"/>
                <w:szCs w:val="28"/>
              </w:rPr>
              <w:t>个</w:t>
            </w:r>
            <w:proofErr w:type="gramEnd"/>
            <w:r w:rsidRPr="00245D05">
              <w:rPr>
                <w:rFonts w:ascii="仿宋_GB2312" w:eastAsia="仿宋_GB2312" w:hint="eastAsia"/>
                <w:sz w:val="28"/>
                <w:szCs w:val="28"/>
              </w:rPr>
              <w:t>），总数少于5层（个）的全数检查，抽查楼层（防火分区）的检查点不少于3处，其中栓口的静水压力出水压力抽查楼层（防火分区）的不少于1处。3、消火栓启泵按钮：按实际安装数量的5%抽检，但抽检总数不少于3处。</w:t>
            </w:r>
          </w:p>
        </w:tc>
        <w:tc>
          <w:tcPr>
            <w:tcW w:w="1275" w:type="dxa"/>
          </w:tcPr>
          <w:p w14:paraId="623CFE22" w14:textId="77777777" w:rsidR="00C03CBE" w:rsidRDefault="00C03CBE">
            <w:pPr>
              <w:spacing w:line="288" w:lineRule="auto"/>
              <w:rPr>
                <w:rFonts w:ascii="仿宋_GB2312" w:eastAsia="仿宋_GB2312" w:hAnsi="仿宋_GB2312" w:cs="宋体"/>
                <w:bCs/>
                <w:sz w:val="20"/>
                <w:szCs w:val="20"/>
              </w:rPr>
            </w:pPr>
          </w:p>
        </w:tc>
        <w:tc>
          <w:tcPr>
            <w:tcW w:w="1497" w:type="dxa"/>
          </w:tcPr>
          <w:p w14:paraId="58EE514A" w14:textId="77777777" w:rsidR="00C03CBE" w:rsidRDefault="00C03CBE">
            <w:pPr>
              <w:spacing w:line="288" w:lineRule="auto"/>
              <w:rPr>
                <w:rFonts w:ascii="仿宋_GB2312" w:eastAsia="仿宋_GB2312" w:hAnsi="仿宋_GB2312" w:cs="宋体"/>
                <w:bCs/>
                <w:sz w:val="20"/>
                <w:szCs w:val="20"/>
              </w:rPr>
            </w:pPr>
          </w:p>
        </w:tc>
      </w:tr>
      <w:tr w:rsidR="00C03CBE" w14:paraId="365AC8DA" w14:textId="77777777">
        <w:trPr>
          <w:trHeight w:val="992"/>
        </w:trPr>
        <w:tc>
          <w:tcPr>
            <w:tcW w:w="1794" w:type="dxa"/>
            <w:vAlign w:val="center"/>
          </w:tcPr>
          <w:p w14:paraId="380E69B8"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气体灭火系统抽检比例要求</w:t>
            </w:r>
          </w:p>
        </w:tc>
        <w:tc>
          <w:tcPr>
            <w:tcW w:w="3730" w:type="dxa"/>
            <w:vAlign w:val="center"/>
          </w:tcPr>
          <w:p w14:paraId="1BFA907D"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模拟试验，按防护区或防护对象总数的20%抽检，且不少于1个。抽至防护区内的</w:t>
            </w:r>
            <w:r w:rsidRPr="00245D05">
              <w:rPr>
                <w:rFonts w:ascii="仿宋_GB2312" w:eastAsia="仿宋_GB2312" w:hint="eastAsia"/>
                <w:sz w:val="28"/>
                <w:szCs w:val="28"/>
              </w:rPr>
              <w:lastRenderedPageBreak/>
              <w:t>火灾探测器、喷头、手动紧急启停按钮全数检查。</w:t>
            </w:r>
          </w:p>
        </w:tc>
        <w:tc>
          <w:tcPr>
            <w:tcW w:w="1275" w:type="dxa"/>
          </w:tcPr>
          <w:p w14:paraId="7685BA50" w14:textId="77777777" w:rsidR="00C03CBE" w:rsidRDefault="00C03CBE">
            <w:pPr>
              <w:spacing w:line="288" w:lineRule="auto"/>
              <w:rPr>
                <w:rFonts w:ascii="仿宋_GB2312" w:eastAsia="仿宋_GB2312" w:hAnsi="仿宋_GB2312" w:cs="宋体"/>
                <w:bCs/>
                <w:sz w:val="20"/>
                <w:szCs w:val="20"/>
              </w:rPr>
            </w:pPr>
          </w:p>
        </w:tc>
        <w:tc>
          <w:tcPr>
            <w:tcW w:w="1497" w:type="dxa"/>
          </w:tcPr>
          <w:p w14:paraId="03498408" w14:textId="77777777" w:rsidR="00C03CBE" w:rsidRDefault="00C03CBE">
            <w:pPr>
              <w:spacing w:line="288" w:lineRule="auto"/>
              <w:rPr>
                <w:rFonts w:ascii="仿宋_GB2312" w:eastAsia="仿宋_GB2312" w:hAnsi="仿宋_GB2312" w:cs="宋体"/>
                <w:bCs/>
                <w:sz w:val="20"/>
                <w:szCs w:val="20"/>
              </w:rPr>
            </w:pPr>
          </w:p>
        </w:tc>
      </w:tr>
      <w:tr w:rsidR="00C03CBE" w14:paraId="7F7F1FDF" w14:textId="77777777">
        <w:trPr>
          <w:trHeight w:val="992"/>
        </w:trPr>
        <w:tc>
          <w:tcPr>
            <w:tcW w:w="1794" w:type="dxa"/>
            <w:vAlign w:val="center"/>
          </w:tcPr>
          <w:p w14:paraId="53D8118A"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防排烟系统抽检比例要求</w:t>
            </w:r>
          </w:p>
        </w:tc>
        <w:tc>
          <w:tcPr>
            <w:tcW w:w="3730" w:type="dxa"/>
            <w:vAlign w:val="center"/>
          </w:tcPr>
          <w:p w14:paraId="2325AA69"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1、按楼层（防火分区）总数的20%抽查，少于5层（</w:t>
            </w:r>
            <w:proofErr w:type="gramStart"/>
            <w:r w:rsidRPr="00245D05">
              <w:rPr>
                <w:rFonts w:ascii="仿宋_GB2312" w:eastAsia="仿宋_GB2312" w:hint="eastAsia"/>
                <w:sz w:val="28"/>
                <w:szCs w:val="28"/>
              </w:rPr>
              <w:t>个</w:t>
            </w:r>
            <w:proofErr w:type="gramEnd"/>
            <w:r w:rsidRPr="00245D05">
              <w:rPr>
                <w:rFonts w:ascii="仿宋_GB2312" w:eastAsia="仿宋_GB2312" w:hint="eastAsia"/>
                <w:sz w:val="28"/>
                <w:szCs w:val="28"/>
              </w:rPr>
              <w:t>）时全数检查。抽到楼层的电梯前室、楼梯间前室、合用前室、走道全数检测。歌舞娱乐放映游艺场所全数检查。2、正压送风机、排烟风机全数检查。3、排烟风速：纵向风道</w:t>
            </w:r>
            <w:proofErr w:type="gramStart"/>
            <w:r w:rsidRPr="00245D05">
              <w:rPr>
                <w:rFonts w:ascii="仿宋_GB2312" w:eastAsia="仿宋_GB2312" w:hint="eastAsia"/>
                <w:sz w:val="28"/>
                <w:szCs w:val="28"/>
              </w:rPr>
              <w:t>系统测最不利</w:t>
            </w:r>
            <w:proofErr w:type="gramEnd"/>
            <w:r w:rsidRPr="00245D05">
              <w:rPr>
                <w:rFonts w:ascii="仿宋_GB2312" w:eastAsia="仿宋_GB2312" w:hint="eastAsia"/>
                <w:sz w:val="28"/>
                <w:szCs w:val="28"/>
              </w:rPr>
              <w:t>点、中间层、最有利点；4、</w:t>
            </w:r>
            <w:proofErr w:type="gramStart"/>
            <w:r w:rsidRPr="00245D05">
              <w:rPr>
                <w:rFonts w:ascii="仿宋_GB2312" w:eastAsia="仿宋_GB2312" w:hint="eastAsia"/>
                <w:sz w:val="28"/>
                <w:szCs w:val="28"/>
              </w:rPr>
              <w:t>余压测最不利</w:t>
            </w:r>
            <w:proofErr w:type="gramEnd"/>
            <w:r w:rsidRPr="00245D05">
              <w:rPr>
                <w:rFonts w:ascii="仿宋_GB2312" w:eastAsia="仿宋_GB2312" w:hint="eastAsia"/>
                <w:sz w:val="28"/>
                <w:szCs w:val="28"/>
              </w:rPr>
              <w:t>点、中间层、最有利点。</w:t>
            </w:r>
          </w:p>
        </w:tc>
        <w:tc>
          <w:tcPr>
            <w:tcW w:w="1275" w:type="dxa"/>
          </w:tcPr>
          <w:p w14:paraId="7707385C" w14:textId="77777777" w:rsidR="00C03CBE" w:rsidRDefault="00C03CBE">
            <w:pPr>
              <w:spacing w:line="288" w:lineRule="auto"/>
              <w:rPr>
                <w:rFonts w:ascii="仿宋_GB2312" w:eastAsia="仿宋_GB2312" w:hAnsi="仿宋_GB2312" w:cs="宋体"/>
                <w:bCs/>
                <w:sz w:val="20"/>
                <w:szCs w:val="20"/>
              </w:rPr>
            </w:pPr>
          </w:p>
        </w:tc>
        <w:tc>
          <w:tcPr>
            <w:tcW w:w="1497" w:type="dxa"/>
          </w:tcPr>
          <w:p w14:paraId="6B0A26CB" w14:textId="77777777" w:rsidR="00C03CBE" w:rsidRDefault="00C03CBE">
            <w:pPr>
              <w:spacing w:line="288" w:lineRule="auto"/>
              <w:rPr>
                <w:rFonts w:ascii="仿宋_GB2312" w:eastAsia="仿宋_GB2312" w:hAnsi="仿宋_GB2312" w:cs="宋体"/>
                <w:bCs/>
                <w:sz w:val="20"/>
                <w:szCs w:val="20"/>
              </w:rPr>
            </w:pPr>
          </w:p>
        </w:tc>
      </w:tr>
      <w:tr w:rsidR="00C03CBE" w14:paraId="09CD02D8" w14:textId="77777777">
        <w:trPr>
          <w:trHeight w:val="992"/>
        </w:trPr>
        <w:tc>
          <w:tcPr>
            <w:tcW w:w="1794" w:type="dxa"/>
            <w:vAlign w:val="center"/>
          </w:tcPr>
          <w:p w14:paraId="4AF69E07"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红外探测消防水炮系统抽检比例要求</w:t>
            </w:r>
          </w:p>
        </w:tc>
        <w:tc>
          <w:tcPr>
            <w:tcW w:w="3730" w:type="dxa"/>
            <w:vAlign w:val="center"/>
          </w:tcPr>
          <w:p w14:paraId="721961A9"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全数检查。</w:t>
            </w:r>
          </w:p>
        </w:tc>
        <w:tc>
          <w:tcPr>
            <w:tcW w:w="1275" w:type="dxa"/>
          </w:tcPr>
          <w:p w14:paraId="52C4788B" w14:textId="77777777" w:rsidR="00C03CBE" w:rsidRDefault="00C03CBE">
            <w:pPr>
              <w:spacing w:line="288" w:lineRule="auto"/>
              <w:rPr>
                <w:rFonts w:ascii="仿宋_GB2312" w:eastAsia="仿宋_GB2312" w:hAnsi="仿宋_GB2312" w:cs="宋体"/>
                <w:bCs/>
                <w:sz w:val="20"/>
                <w:szCs w:val="20"/>
              </w:rPr>
            </w:pPr>
          </w:p>
        </w:tc>
        <w:tc>
          <w:tcPr>
            <w:tcW w:w="1497" w:type="dxa"/>
          </w:tcPr>
          <w:p w14:paraId="565158EB" w14:textId="77777777" w:rsidR="00C03CBE" w:rsidRDefault="00C03CBE">
            <w:pPr>
              <w:spacing w:line="288" w:lineRule="auto"/>
              <w:rPr>
                <w:rFonts w:ascii="仿宋_GB2312" w:eastAsia="仿宋_GB2312" w:hAnsi="仿宋_GB2312" w:cs="宋体"/>
                <w:bCs/>
                <w:sz w:val="20"/>
                <w:szCs w:val="20"/>
              </w:rPr>
            </w:pPr>
          </w:p>
        </w:tc>
      </w:tr>
      <w:tr w:rsidR="00C03CBE" w14:paraId="71B0ECF2" w14:textId="77777777">
        <w:trPr>
          <w:trHeight w:val="992"/>
        </w:trPr>
        <w:tc>
          <w:tcPr>
            <w:tcW w:w="1794" w:type="dxa"/>
            <w:vAlign w:val="center"/>
          </w:tcPr>
          <w:p w14:paraId="18F2D949"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电气火灾监控系统抽检比例要求</w:t>
            </w:r>
          </w:p>
        </w:tc>
        <w:tc>
          <w:tcPr>
            <w:tcW w:w="3730" w:type="dxa"/>
            <w:vAlign w:val="center"/>
          </w:tcPr>
          <w:p w14:paraId="37867D91"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全数检查。</w:t>
            </w:r>
          </w:p>
        </w:tc>
        <w:tc>
          <w:tcPr>
            <w:tcW w:w="1275" w:type="dxa"/>
          </w:tcPr>
          <w:p w14:paraId="3D8BF86C" w14:textId="77777777" w:rsidR="00C03CBE" w:rsidRDefault="00C03CBE">
            <w:pPr>
              <w:spacing w:line="288" w:lineRule="auto"/>
              <w:rPr>
                <w:rFonts w:ascii="仿宋_GB2312" w:eastAsia="仿宋_GB2312" w:hAnsi="仿宋_GB2312" w:cs="宋体"/>
                <w:bCs/>
                <w:sz w:val="20"/>
                <w:szCs w:val="20"/>
              </w:rPr>
            </w:pPr>
          </w:p>
        </w:tc>
        <w:tc>
          <w:tcPr>
            <w:tcW w:w="1497" w:type="dxa"/>
          </w:tcPr>
          <w:p w14:paraId="3DC60B6B" w14:textId="77777777" w:rsidR="00C03CBE" w:rsidRDefault="00C03CBE">
            <w:pPr>
              <w:spacing w:line="288" w:lineRule="auto"/>
              <w:rPr>
                <w:rFonts w:ascii="仿宋_GB2312" w:eastAsia="仿宋_GB2312" w:hAnsi="仿宋_GB2312" w:cs="宋体"/>
                <w:bCs/>
                <w:sz w:val="20"/>
                <w:szCs w:val="20"/>
              </w:rPr>
            </w:pPr>
          </w:p>
        </w:tc>
      </w:tr>
      <w:tr w:rsidR="00C03CBE" w14:paraId="0F7DC677" w14:textId="77777777">
        <w:trPr>
          <w:trHeight w:val="992"/>
        </w:trPr>
        <w:tc>
          <w:tcPr>
            <w:tcW w:w="1794" w:type="dxa"/>
            <w:vAlign w:val="center"/>
          </w:tcPr>
          <w:p w14:paraId="2B7F0164"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lastRenderedPageBreak/>
              <w:t>消防广播系统抽检比例要求</w:t>
            </w:r>
          </w:p>
        </w:tc>
        <w:tc>
          <w:tcPr>
            <w:tcW w:w="3730" w:type="dxa"/>
            <w:vAlign w:val="center"/>
          </w:tcPr>
          <w:p w14:paraId="42652E5F"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按楼层（防火分区）总数的20%抽查，且不得少于5层（</w:t>
            </w:r>
            <w:proofErr w:type="gramStart"/>
            <w:r w:rsidRPr="00245D05">
              <w:rPr>
                <w:rFonts w:ascii="仿宋_GB2312" w:eastAsia="仿宋_GB2312" w:hint="eastAsia"/>
                <w:sz w:val="28"/>
                <w:szCs w:val="28"/>
              </w:rPr>
              <w:t>个</w:t>
            </w:r>
            <w:proofErr w:type="gramEnd"/>
            <w:r w:rsidRPr="00245D05">
              <w:rPr>
                <w:rFonts w:ascii="仿宋_GB2312" w:eastAsia="仿宋_GB2312" w:hint="eastAsia"/>
                <w:sz w:val="28"/>
                <w:szCs w:val="28"/>
              </w:rPr>
              <w:t>）。抽查楼层（防火分区）的检查点不少于三处。</w:t>
            </w:r>
          </w:p>
        </w:tc>
        <w:tc>
          <w:tcPr>
            <w:tcW w:w="1275" w:type="dxa"/>
          </w:tcPr>
          <w:p w14:paraId="3EB0D292" w14:textId="77777777" w:rsidR="00C03CBE" w:rsidRDefault="00C03CBE">
            <w:pPr>
              <w:spacing w:line="288" w:lineRule="auto"/>
              <w:rPr>
                <w:rFonts w:ascii="仿宋_GB2312" w:eastAsia="仿宋_GB2312" w:hAnsi="仿宋_GB2312" w:cs="宋体"/>
                <w:bCs/>
                <w:sz w:val="20"/>
                <w:szCs w:val="20"/>
              </w:rPr>
            </w:pPr>
          </w:p>
        </w:tc>
        <w:tc>
          <w:tcPr>
            <w:tcW w:w="1497" w:type="dxa"/>
          </w:tcPr>
          <w:p w14:paraId="208AFFA3" w14:textId="77777777" w:rsidR="00C03CBE" w:rsidRDefault="00C03CBE">
            <w:pPr>
              <w:spacing w:line="288" w:lineRule="auto"/>
              <w:rPr>
                <w:rFonts w:ascii="仿宋_GB2312" w:eastAsia="仿宋_GB2312" w:hAnsi="仿宋_GB2312" w:cs="宋体"/>
                <w:bCs/>
                <w:sz w:val="20"/>
                <w:szCs w:val="20"/>
              </w:rPr>
            </w:pPr>
          </w:p>
        </w:tc>
      </w:tr>
      <w:tr w:rsidR="00C03CBE" w14:paraId="7A95C767" w14:textId="77777777">
        <w:trPr>
          <w:trHeight w:val="992"/>
        </w:trPr>
        <w:tc>
          <w:tcPr>
            <w:tcW w:w="1794" w:type="dxa"/>
            <w:vAlign w:val="center"/>
          </w:tcPr>
          <w:p w14:paraId="67338A2F"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应急照明和疏散指示标志抽检比例要求</w:t>
            </w:r>
          </w:p>
        </w:tc>
        <w:tc>
          <w:tcPr>
            <w:tcW w:w="3730" w:type="dxa"/>
            <w:vAlign w:val="center"/>
          </w:tcPr>
          <w:p w14:paraId="3F492DCD"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按楼层（防火分区）总数不少于20%抽查，且不得少于5层（</w:t>
            </w:r>
            <w:proofErr w:type="gramStart"/>
            <w:r w:rsidRPr="00245D05">
              <w:rPr>
                <w:rFonts w:ascii="仿宋_GB2312" w:eastAsia="仿宋_GB2312" w:hint="eastAsia"/>
                <w:sz w:val="28"/>
                <w:szCs w:val="28"/>
              </w:rPr>
              <w:t>个</w:t>
            </w:r>
            <w:proofErr w:type="gramEnd"/>
            <w:r w:rsidRPr="00245D05">
              <w:rPr>
                <w:rFonts w:ascii="仿宋_GB2312" w:eastAsia="仿宋_GB2312" w:hint="eastAsia"/>
                <w:sz w:val="28"/>
                <w:szCs w:val="28"/>
              </w:rPr>
              <w:t>）。抽查楼层（防火分区）的检查点不少于三处。设备用房全检。</w:t>
            </w:r>
          </w:p>
        </w:tc>
        <w:tc>
          <w:tcPr>
            <w:tcW w:w="1275" w:type="dxa"/>
          </w:tcPr>
          <w:p w14:paraId="756EED8E" w14:textId="77777777" w:rsidR="00C03CBE" w:rsidRDefault="00C03CBE">
            <w:pPr>
              <w:spacing w:line="288" w:lineRule="auto"/>
              <w:rPr>
                <w:rFonts w:ascii="仿宋_GB2312" w:eastAsia="仿宋_GB2312" w:hAnsi="仿宋_GB2312" w:cs="宋体"/>
                <w:bCs/>
                <w:sz w:val="20"/>
                <w:szCs w:val="20"/>
              </w:rPr>
            </w:pPr>
          </w:p>
        </w:tc>
        <w:tc>
          <w:tcPr>
            <w:tcW w:w="1497" w:type="dxa"/>
          </w:tcPr>
          <w:p w14:paraId="3B9C69DB" w14:textId="77777777" w:rsidR="00C03CBE" w:rsidRDefault="00C03CBE">
            <w:pPr>
              <w:spacing w:line="288" w:lineRule="auto"/>
              <w:rPr>
                <w:rFonts w:ascii="仿宋_GB2312" w:eastAsia="仿宋_GB2312" w:hAnsi="仿宋_GB2312" w:cs="宋体"/>
                <w:bCs/>
                <w:sz w:val="20"/>
                <w:szCs w:val="20"/>
              </w:rPr>
            </w:pPr>
          </w:p>
        </w:tc>
      </w:tr>
      <w:tr w:rsidR="00C03CBE" w14:paraId="011BCED0" w14:textId="77777777">
        <w:trPr>
          <w:trHeight w:val="992"/>
        </w:trPr>
        <w:tc>
          <w:tcPr>
            <w:tcW w:w="1794" w:type="dxa"/>
            <w:vAlign w:val="center"/>
          </w:tcPr>
          <w:p w14:paraId="5F0FBA3E"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消防通讯系统抽检比例要求</w:t>
            </w:r>
          </w:p>
        </w:tc>
        <w:tc>
          <w:tcPr>
            <w:tcW w:w="3730" w:type="dxa"/>
            <w:vAlign w:val="center"/>
          </w:tcPr>
          <w:p w14:paraId="7968D83A" w14:textId="77777777" w:rsidR="00C03CBE" w:rsidRPr="00245D05" w:rsidRDefault="00155479" w:rsidP="00245D05">
            <w:pPr>
              <w:rPr>
                <w:rFonts w:ascii="仿宋_GB2312" w:eastAsia="仿宋_GB2312"/>
                <w:sz w:val="28"/>
                <w:szCs w:val="28"/>
              </w:rPr>
            </w:pPr>
            <w:proofErr w:type="gramStart"/>
            <w:r w:rsidRPr="00245D05">
              <w:rPr>
                <w:rFonts w:ascii="仿宋_GB2312" w:eastAsia="仿宋_GB2312" w:hint="eastAsia"/>
                <w:sz w:val="28"/>
                <w:szCs w:val="28"/>
              </w:rPr>
              <w:t>消控室外</w:t>
            </w:r>
            <w:proofErr w:type="gramEnd"/>
            <w:r w:rsidRPr="00245D05">
              <w:rPr>
                <w:rFonts w:ascii="仿宋_GB2312" w:eastAsia="仿宋_GB2312" w:hint="eastAsia"/>
                <w:sz w:val="28"/>
                <w:szCs w:val="28"/>
              </w:rPr>
              <w:t>线电话、消防专用电话全数检查；电话插孔抽检20%。</w:t>
            </w:r>
          </w:p>
        </w:tc>
        <w:tc>
          <w:tcPr>
            <w:tcW w:w="1275" w:type="dxa"/>
          </w:tcPr>
          <w:p w14:paraId="463C2500" w14:textId="77777777" w:rsidR="00C03CBE" w:rsidRDefault="00C03CBE">
            <w:pPr>
              <w:spacing w:line="288" w:lineRule="auto"/>
              <w:rPr>
                <w:rFonts w:ascii="仿宋_GB2312" w:eastAsia="仿宋_GB2312" w:hAnsi="仿宋_GB2312" w:cs="宋体"/>
                <w:bCs/>
                <w:sz w:val="20"/>
                <w:szCs w:val="20"/>
              </w:rPr>
            </w:pPr>
          </w:p>
        </w:tc>
        <w:tc>
          <w:tcPr>
            <w:tcW w:w="1497" w:type="dxa"/>
          </w:tcPr>
          <w:p w14:paraId="0C645BA0" w14:textId="77777777" w:rsidR="00C03CBE" w:rsidRDefault="00C03CBE">
            <w:pPr>
              <w:spacing w:line="288" w:lineRule="auto"/>
              <w:rPr>
                <w:rFonts w:ascii="仿宋_GB2312" w:eastAsia="仿宋_GB2312" w:hAnsi="仿宋_GB2312" w:cs="宋体"/>
                <w:bCs/>
                <w:sz w:val="20"/>
                <w:szCs w:val="20"/>
              </w:rPr>
            </w:pPr>
          </w:p>
        </w:tc>
      </w:tr>
      <w:tr w:rsidR="00C03CBE" w14:paraId="6580A804" w14:textId="77777777">
        <w:trPr>
          <w:trHeight w:val="992"/>
        </w:trPr>
        <w:tc>
          <w:tcPr>
            <w:tcW w:w="1794" w:type="dxa"/>
            <w:vAlign w:val="center"/>
          </w:tcPr>
          <w:p w14:paraId="22D9B231"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消防电源监控系统抽检比例要求</w:t>
            </w:r>
          </w:p>
        </w:tc>
        <w:tc>
          <w:tcPr>
            <w:tcW w:w="3730" w:type="dxa"/>
            <w:vAlign w:val="center"/>
          </w:tcPr>
          <w:p w14:paraId="1495D739"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全数检查。</w:t>
            </w:r>
          </w:p>
        </w:tc>
        <w:tc>
          <w:tcPr>
            <w:tcW w:w="1275" w:type="dxa"/>
          </w:tcPr>
          <w:p w14:paraId="536E6761" w14:textId="77777777" w:rsidR="00C03CBE" w:rsidRDefault="00C03CBE">
            <w:pPr>
              <w:spacing w:line="288" w:lineRule="auto"/>
              <w:rPr>
                <w:rFonts w:ascii="仿宋_GB2312" w:eastAsia="仿宋_GB2312" w:hAnsi="仿宋_GB2312" w:cs="宋体"/>
                <w:bCs/>
                <w:sz w:val="20"/>
                <w:szCs w:val="20"/>
              </w:rPr>
            </w:pPr>
          </w:p>
        </w:tc>
        <w:tc>
          <w:tcPr>
            <w:tcW w:w="1497" w:type="dxa"/>
          </w:tcPr>
          <w:p w14:paraId="4D80E93D" w14:textId="77777777" w:rsidR="00C03CBE" w:rsidRDefault="00C03CBE">
            <w:pPr>
              <w:spacing w:line="288" w:lineRule="auto"/>
              <w:rPr>
                <w:rFonts w:ascii="仿宋_GB2312" w:eastAsia="仿宋_GB2312" w:hAnsi="仿宋_GB2312" w:cs="宋体"/>
                <w:bCs/>
                <w:sz w:val="20"/>
                <w:szCs w:val="20"/>
              </w:rPr>
            </w:pPr>
          </w:p>
        </w:tc>
      </w:tr>
      <w:tr w:rsidR="00C03CBE" w14:paraId="09ED3E9C" w14:textId="77777777">
        <w:trPr>
          <w:trHeight w:val="992"/>
        </w:trPr>
        <w:tc>
          <w:tcPr>
            <w:tcW w:w="1794" w:type="dxa"/>
            <w:vAlign w:val="center"/>
          </w:tcPr>
          <w:p w14:paraId="13BAA003"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防火门监控系统抽检比例要求</w:t>
            </w:r>
          </w:p>
        </w:tc>
        <w:tc>
          <w:tcPr>
            <w:tcW w:w="3730" w:type="dxa"/>
            <w:vAlign w:val="center"/>
          </w:tcPr>
          <w:p w14:paraId="79993E8C"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全数检查。</w:t>
            </w:r>
          </w:p>
        </w:tc>
        <w:tc>
          <w:tcPr>
            <w:tcW w:w="1275" w:type="dxa"/>
          </w:tcPr>
          <w:p w14:paraId="07016830" w14:textId="77777777" w:rsidR="00C03CBE" w:rsidRDefault="00C03CBE">
            <w:pPr>
              <w:spacing w:line="288" w:lineRule="auto"/>
              <w:rPr>
                <w:rFonts w:ascii="仿宋_GB2312" w:eastAsia="仿宋_GB2312" w:hAnsi="仿宋_GB2312" w:cs="宋体"/>
                <w:bCs/>
                <w:sz w:val="20"/>
                <w:szCs w:val="20"/>
              </w:rPr>
            </w:pPr>
          </w:p>
        </w:tc>
        <w:tc>
          <w:tcPr>
            <w:tcW w:w="1497" w:type="dxa"/>
          </w:tcPr>
          <w:p w14:paraId="5C06BF7E" w14:textId="77777777" w:rsidR="00C03CBE" w:rsidRDefault="00C03CBE">
            <w:pPr>
              <w:spacing w:line="288" w:lineRule="auto"/>
              <w:rPr>
                <w:rFonts w:ascii="仿宋_GB2312" w:eastAsia="仿宋_GB2312" w:hAnsi="仿宋_GB2312" w:cs="宋体"/>
                <w:bCs/>
                <w:sz w:val="20"/>
                <w:szCs w:val="20"/>
              </w:rPr>
            </w:pPr>
          </w:p>
        </w:tc>
      </w:tr>
      <w:tr w:rsidR="00C03CBE" w14:paraId="1EA43168" w14:textId="77777777">
        <w:trPr>
          <w:trHeight w:val="992"/>
        </w:trPr>
        <w:tc>
          <w:tcPr>
            <w:tcW w:w="1794" w:type="dxa"/>
            <w:vAlign w:val="center"/>
          </w:tcPr>
          <w:p w14:paraId="6D87A77B"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防火卷帘抽检比例要求</w:t>
            </w:r>
          </w:p>
        </w:tc>
        <w:tc>
          <w:tcPr>
            <w:tcW w:w="3730" w:type="dxa"/>
            <w:vAlign w:val="center"/>
          </w:tcPr>
          <w:p w14:paraId="08311E76"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防火门少于10</w:t>
            </w:r>
            <w:proofErr w:type="gramStart"/>
            <w:r w:rsidRPr="00245D05">
              <w:rPr>
                <w:rFonts w:ascii="仿宋_GB2312" w:eastAsia="仿宋_GB2312" w:hint="eastAsia"/>
                <w:sz w:val="28"/>
                <w:szCs w:val="28"/>
              </w:rPr>
              <w:t>樘</w:t>
            </w:r>
            <w:proofErr w:type="gramEnd"/>
            <w:r w:rsidRPr="00245D05">
              <w:rPr>
                <w:rFonts w:ascii="仿宋_GB2312" w:eastAsia="仿宋_GB2312" w:hint="eastAsia"/>
                <w:sz w:val="28"/>
                <w:szCs w:val="28"/>
              </w:rPr>
              <w:t>全数检查，大于10樘抽检10%，但不少于10樘；2.防火卷帘少于5</w:t>
            </w:r>
            <w:proofErr w:type="gramStart"/>
            <w:r w:rsidRPr="00245D05">
              <w:rPr>
                <w:rFonts w:ascii="仿宋_GB2312" w:eastAsia="仿宋_GB2312" w:hint="eastAsia"/>
                <w:sz w:val="28"/>
                <w:szCs w:val="28"/>
              </w:rPr>
              <w:lastRenderedPageBreak/>
              <w:t>樘</w:t>
            </w:r>
            <w:proofErr w:type="gramEnd"/>
            <w:r w:rsidRPr="00245D05">
              <w:rPr>
                <w:rFonts w:ascii="仿宋_GB2312" w:eastAsia="仿宋_GB2312" w:hint="eastAsia"/>
                <w:sz w:val="28"/>
                <w:szCs w:val="28"/>
              </w:rPr>
              <w:t>全数检查，大于5樘抽检20%，但不少于5樘。</w:t>
            </w:r>
          </w:p>
        </w:tc>
        <w:tc>
          <w:tcPr>
            <w:tcW w:w="1275" w:type="dxa"/>
          </w:tcPr>
          <w:p w14:paraId="5F6A433F" w14:textId="77777777" w:rsidR="00C03CBE" w:rsidRDefault="00C03CBE">
            <w:pPr>
              <w:spacing w:line="288" w:lineRule="auto"/>
              <w:rPr>
                <w:rFonts w:ascii="仿宋_GB2312" w:eastAsia="仿宋_GB2312" w:hAnsi="仿宋_GB2312" w:cs="宋体"/>
                <w:bCs/>
                <w:sz w:val="20"/>
                <w:szCs w:val="20"/>
              </w:rPr>
            </w:pPr>
          </w:p>
        </w:tc>
        <w:tc>
          <w:tcPr>
            <w:tcW w:w="1497" w:type="dxa"/>
          </w:tcPr>
          <w:p w14:paraId="0AA2B270" w14:textId="77777777" w:rsidR="00C03CBE" w:rsidRDefault="00C03CBE">
            <w:pPr>
              <w:spacing w:line="288" w:lineRule="auto"/>
              <w:rPr>
                <w:rFonts w:ascii="仿宋_GB2312" w:eastAsia="仿宋_GB2312" w:hAnsi="仿宋_GB2312" w:cs="宋体"/>
                <w:bCs/>
                <w:sz w:val="20"/>
                <w:szCs w:val="20"/>
              </w:rPr>
            </w:pPr>
          </w:p>
        </w:tc>
      </w:tr>
      <w:tr w:rsidR="00C03CBE" w14:paraId="4DD71598" w14:textId="77777777">
        <w:trPr>
          <w:trHeight w:val="992"/>
        </w:trPr>
        <w:tc>
          <w:tcPr>
            <w:tcW w:w="1794" w:type="dxa"/>
            <w:vAlign w:val="center"/>
          </w:tcPr>
          <w:p w14:paraId="1C081789"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消防电梯抽检比例要求</w:t>
            </w:r>
          </w:p>
        </w:tc>
        <w:tc>
          <w:tcPr>
            <w:tcW w:w="3730" w:type="dxa"/>
            <w:vAlign w:val="center"/>
          </w:tcPr>
          <w:p w14:paraId="7D7B9172"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全数检查。</w:t>
            </w:r>
          </w:p>
        </w:tc>
        <w:tc>
          <w:tcPr>
            <w:tcW w:w="1275" w:type="dxa"/>
          </w:tcPr>
          <w:p w14:paraId="0887C8D7" w14:textId="77777777" w:rsidR="00C03CBE" w:rsidRDefault="00C03CBE">
            <w:pPr>
              <w:spacing w:line="288" w:lineRule="auto"/>
              <w:rPr>
                <w:rFonts w:ascii="仿宋_GB2312" w:eastAsia="仿宋_GB2312" w:hAnsi="仿宋_GB2312" w:cs="宋体"/>
                <w:bCs/>
                <w:sz w:val="20"/>
                <w:szCs w:val="20"/>
              </w:rPr>
            </w:pPr>
          </w:p>
        </w:tc>
        <w:tc>
          <w:tcPr>
            <w:tcW w:w="1497" w:type="dxa"/>
          </w:tcPr>
          <w:p w14:paraId="5C308E7C" w14:textId="77777777" w:rsidR="00C03CBE" w:rsidRDefault="00C03CBE">
            <w:pPr>
              <w:spacing w:line="288" w:lineRule="auto"/>
              <w:rPr>
                <w:rFonts w:ascii="仿宋_GB2312" w:eastAsia="仿宋_GB2312" w:hAnsi="仿宋_GB2312" w:cs="宋体"/>
                <w:bCs/>
                <w:sz w:val="20"/>
                <w:szCs w:val="20"/>
              </w:rPr>
            </w:pPr>
          </w:p>
        </w:tc>
      </w:tr>
      <w:tr w:rsidR="00C03CBE" w14:paraId="1ECD54DC" w14:textId="77777777">
        <w:trPr>
          <w:trHeight w:val="990"/>
        </w:trPr>
        <w:tc>
          <w:tcPr>
            <w:tcW w:w="1794" w:type="dxa"/>
          </w:tcPr>
          <w:p w14:paraId="4F644D4C" w14:textId="77777777" w:rsidR="00C03CBE" w:rsidRPr="00245D05" w:rsidRDefault="00155479" w:rsidP="00245D05">
            <w:pPr>
              <w:rPr>
                <w:rFonts w:ascii="仿宋_GB2312" w:eastAsia="仿宋_GB2312"/>
                <w:sz w:val="28"/>
                <w:szCs w:val="28"/>
              </w:rPr>
            </w:pPr>
            <w:r w:rsidRPr="00245D05">
              <w:rPr>
                <w:rFonts w:ascii="仿宋_GB2312" w:eastAsia="仿宋_GB2312" w:hint="eastAsia"/>
                <w:sz w:val="28"/>
                <w:szCs w:val="28"/>
              </w:rPr>
              <w:t>报告出具及复检要求</w:t>
            </w:r>
          </w:p>
        </w:tc>
        <w:tc>
          <w:tcPr>
            <w:tcW w:w="3730" w:type="dxa"/>
          </w:tcPr>
          <w:p w14:paraId="61C48940" w14:textId="5524313F" w:rsidR="00C03CBE" w:rsidRPr="00245D05" w:rsidRDefault="00245D05" w:rsidP="00B47BA2">
            <w:pPr>
              <w:rPr>
                <w:rFonts w:ascii="仿宋_GB2312" w:eastAsia="仿宋_GB2312"/>
                <w:sz w:val="28"/>
                <w:szCs w:val="28"/>
              </w:rPr>
            </w:pPr>
            <w:r w:rsidRPr="00245D05">
              <w:rPr>
                <w:rFonts w:ascii="仿宋_GB2312" w:eastAsia="仿宋_GB2312" w:hint="eastAsia"/>
                <w:sz w:val="28"/>
                <w:szCs w:val="28"/>
              </w:rPr>
              <w:t>投标方在现场检测工作完成后，对检测出的不合格内容，及时出具检测意见书，经采购方组织修复后，投标方提供免费复检一次（不限次数），复检合格后，一周内出具《建筑消防设施年度检测报告》。</w:t>
            </w:r>
          </w:p>
        </w:tc>
        <w:tc>
          <w:tcPr>
            <w:tcW w:w="1275" w:type="dxa"/>
          </w:tcPr>
          <w:p w14:paraId="4BD23C4F" w14:textId="77777777" w:rsidR="00C03CBE" w:rsidRDefault="00C03CBE">
            <w:pPr>
              <w:spacing w:line="288" w:lineRule="auto"/>
              <w:rPr>
                <w:rFonts w:ascii="仿宋_GB2312" w:eastAsia="仿宋_GB2312" w:hAnsi="仿宋_GB2312" w:cs="宋体"/>
                <w:bCs/>
                <w:sz w:val="20"/>
                <w:szCs w:val="20"/>
              </w:rPr>
            </w:pPr>
          </w:p>
        </w:tc>
        <w:tc>
          <w:tcPr>
            <w:tcW w:w="1497" w:type="dxa"/>
          </w:tcPr>
          <w:p w14:paraId="5B60774B" w14:textId="77777777" w:rsidR="00C03CBE" w:rsidRDefault="00C03CBE">
            <w:pPr>
              <w:spacing w:line="288" w:lineRule="auto"/>
              <w:rPr>
                <w:rFonts w:ascii="仿宋_GB2312" w:eastAsia="仿宋_GB2312" w:hAnsi="仿宋_GB2312" w:cs="宋体"/>
                <w:bCs/>
                <w:sz w:val="20"/>
                <w:szCs w:val="20"/>
              </w:rPr>
            </w:pPr>
          </w:p>
        </w:tc>
      </w:tr>
    </w:tbl>
    <w:p w14:paraId="463D42E1"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微软雅黑" w:hint="eastAsia"/>
          <w:b/>
          <w:bCs/>
          <w:sz w:val="24"/>
        </w:rPr>
        <w:t>说明：</w:t>
      </w:r>
      <w:r>
        <w:rPr>
          <w:rFonts w:ascii="Calibri" w:eastAsia="仿宋_GB2312" w:hAnsi="Calibri" w:cs="Calibri"/>
          <w:sz w:val="24"/>
        </w:rPr>
        <w:t> </w:t>
      </w:r>
    </w:p>
    <w:p w14:paraId="373B8C1A"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Segoe UI"/>
          <w:b/>
          <w:bCs/>
          <w:sz w:val="24"/>
        </w:rPr>
        <w:t>1、逐项按照询价文件要求填写响应规格。</w:t>
      </w:r>
      <w:r>
        <w:rPr>
          <w:rFonts w:ascii="Calibri" w:eastAsia="仿宋_GB2312" w:hAnsi="Calibri" w:cs="Calibri" w:hint="eastAsia"/>
          <w:sz w:val="24"/>
        </w:rPr>
        <w:t> </w:t>
      </w:r>
    </w:p>
    <w:p w14:paraId="027A9D89"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Segoe UI"/>
          <w:b/>
          <w:bCs/>
          <w:sz w:val="24"/>
        </w:rPr>
        <w:t>2、偏离说明是指对询价文件要求存在不同之处的解释说明。偏离系指：正偏离（高于采购方要求）、负偏离（低于采购方要求）、无偏离（满足采购方要求）。</w:t>
      </w:r>
      <w:r>
        <w:rPr>
          <w:rFonts w:ascii="Calibri" w:eastAsia="仿宋_GB2312" w:hAnsi="Calibri" w:cs="Calibri" w:hint="eastAsia"/>
          <w:sz w:val="24"/>
        </w:rPr>
        <w:t> </w:t>
      </w:r>
    </w:p>
    <w:p w14:paraId="34FA4D50"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Segoe UI"/>
          <w:b/>
          <w:bCs/>
          <w:sz w:val="24"/>
        </w:rPr>
        <w:t>3、如不填写或填写不全或未如实填写，自行承担响应风险。</w:t>
      </w:r>
      <w:r>
        <w:rPr>
          <w:rFonts w:ascii="Calibri" w:eastAsia="仿宋_GB2312" w:hAnsi="Calibri" w:cs="Calibri" w:hint="eastAsia"/>
          <w:sz w:val="24"/>
        </w:rPr>
        <w:t> </w:t>
      </w:r>
    </w:p>
    <w:p w14:paraId="0174C6EB" w14:textId="77777777" w:rsidR="00C03CBE" w:rsidRDefault="00155479">
      <w:pPr>
        <w:textAlignment w:val="baseline"/>
        <w:rPr>
          <w:rFonts w:ascii="仿宋_GB2312" w:eastAsia="仿宋_GB2312" w:hAnsi="仿宋_GB2312" w:cs="Segoe UI"/>
          <w:sz w:val="18"/>
          <w:szCs w:val="18"/>
        </w:rPr>
      </w:pPr>
      <w:r>
        <w:rPr>
          <w:rFonts w:ascii="Calibri" w:eastAsia="仿宋_GB2312" w:hAnsi="Calibri" w:cs="Calibri" w:hint="eastAsia"/>
          <w:sz w:val="24"/>
        </w:rPr>
        <w:t> </w:t>
      </w:r>
    </w:p>
    <w:p w14:paraId="77FFC91C"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响应供应商名称（盖章）：</w:t>
      </w:r>
      <w:r>
        <w:rPr>
          <w:rFonts w:ascii="Calibri" w:eastAsia="仿宋_GB2312" w:hAnsi="Calibri" w:cs="Calibri"/>
          <w:sz w:val="24"/>
        </w:rPr>
        <w:t>  </w:t>
      </w:r>
    </w:p>
    <w:p w14:paraId="2AD329AA"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授权代表签字：</w:t>
      </w:r>
      <w:r>
        <w:rPr>
          <w:rFonts w:ascii="Calibri" w:eastAsia="仿宋_GB2312" w:hAnsi="Calibri" w:cs="Calibri"/>
          <w:sz w:val="24"/>
        </w:rPr>
        <w:t> </w:t>
      </w:r>
    </w:p>
    <w:p w14:paraId="01F232C2"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微软雅黑"/>
          <w:sz w:val="24"/>
        </w:rPr>
        <w:t>日期：</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sz w:val="24"/>
        </w:rPr>
        <w:t>年</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sz w:val="24"/>
        </w:rPr>
        <w:t>月</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sz w:val="24"/>
        </w:rPr>
        <w:t>日</w:t>
      </w:r>
      <w:r>
        <w:rPr>
          <w:rFonts w:ascii="Calibri" w:eastAsia="仿宋_GB2312" w:hAnsi="Calibri" w:cs="Calibri"/>
          <w:sz w:val="24"/>
        </w:rPr>
        <w:t> </w:t>
      </w:r>
    </w:p>
    <w:p w14:paraId="4391E157" w14:textId="77777777" w:rsidR="00C03CBE" w:rsidRDefault="00155479">
      <w:pPr>
        <w:rPr>
          <w:rFonts w:ascii="仿宋_GB2312" w:eastAsia="仿宋_GB2312" w:hAnsi="仿宋_GB2312" w:cs="微软雅黑"/>
          <w:b/>
          <w:bCs/>
          <w:sz w:val="32"/>
          <w:szCs w:val="32"/>
        </w:rPr>
      </w:pPr>
      <w:r>
        <w:rPr>
          <w:rFonts w:ascii="仿宋_GB2312" w:eastAsia="仿宋_GB2312" w:hAnsi="仿宋_GB2312" w:cs="微软雅黑"/>
          <w:b/>
          <w:bCs/>
          <w:sz w:val="32"/>
          <w:szCs w:val="32"/>
        </w:rPr>
        <w:br w:type="page"/>
      </w:r>
    </w:p>
    <w:p w14:paraId="4E7EAE88" w14:textId="77777777" w:rsidR="00C03CBE" w:rsidRDefault="00155479">
      <w:pPr>
        <w:jc w:val="center"/>
        <w:textAlignment w:val="baseline"/>
        <w:rPr>
          <w:rFonts w:ascii="仿宋_GB2312" w:eastAsia="仿宋_GB2312" w:hAnsi="仿宋_GB2312" w:cs="Segoe UI"/>
          <w:sz w:val="18"/>
          <w:szCs w:val="18"/>
        </w:rPr>
      </w:pPr>
      <w:r>
        <w:rPr>
          <w:rFonts w:ascii="仿宋_GB2312" w:eastAsia="仿宋_GB2312" w:hAnsi="仿宋_GB2312" w:cs="微软雅黑"/>
          <w:b/>
          <w:bCs/>
          <w:sz w:val="32"/>
          <w:szCs w:val="32"/>
        </w:rPr>
        <w:lastRenderedPageBreak/>
        <w:t>商务偏离表</w:t>
      </w:r>
      <w:r>
        <w:rPr>
          <w:rFonts w:ascii="Calibri" w:eastAsia="仿宋_GB2312" w:hAnsi="Calibri" w:cs="Calibri"/>
          <w:sz w:val="32"/>
          <w:szCs w:val="32"/>
        </w:rPr>
        <w:t> </w:t>
      </w:r>
    </w:p>
    <w:p w14:paraId="6CFA85C6" w14:textId="7F7A7A83" w:rsidR="00C03CBE" w:rsidRDefault="0015547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项目名称：浙江大学国际联合学院</w:t>
      </w:r>
      <w:r>
        <w:rPr>
          <w:rFonts w:ascii="仿宋_GB2312" w:eastAsia="仿宋_GB2312" w:hAnsi="仿宋_GB2312" w:cs="Calibri"/>
          <w:sz w:val="24"/>
        </w:rPr>
        <w:t>(</w:t>
      </w:r>
      <w:r>
        <w:rPr>
          <w:rFonts w:ascii="仿宋_GB2312" w:eastAsia="仿宋_GB2312" w:hAnsi="仿宋_GB2312" w:cs="微软雅黑" w:hint="eastAsia"/>
          <w:sz w:val="24"/>
        </w:rPr>
        <w:t>海宁国际校区</w:t>
      </w:r>
      <w:r>
        <w:rPr>
          <w:rFonts w:ascii="仿宋_GB2312" w:eastAsia="仿宋_GB2312" w:hAnsi="仿宋_GB2312" w:cs="Calibri"/>
          <w:sz w:val="24"/>
        </w:rPr>
        <w:t>)</w:t>
      </w:r>
      <w:r>
        <w:rPr>
          <w:rFonts w:ascii="仿宋_GB2312" w:eastAsia="仿宋_GB2312" w:hAnsi="仿宋_GB2312"/>
        </w:rPr>
        <w:t xml:space="preserve"> </w:t>
      </w:r>
      <w:r w:rsidR="00846E04">
        <w:rPr>
          <w:rFonts w:ascii="仿宋_GB2312" w:eastAsia="仿宋_GB2312" w:hAnsi="仿宋_GB2312" w:cs="微软雅黑" w:hint="eastAsia"/>
          <w:sz w:val="24"/>
        </w:rPr>
        <w:t>2025</w:t>
      </w:r>
      <w:r w:rsidR="003C40BD">
        <w:rPr>
          <w:rFonts w:ascii="仿宋_GB2312" w:eastAsia="仿宋_GB2312" w:hAnsi="仿宋_GB2312" w:cs="微软雅黑" w:hint="eastAsia"/>
          <w:sz w:val="24"/>
        </w:rPr>
        <w:t>年度校园消防设施检测服务</w:t>
      </w:r>
      <w:proofErr w:type="gramStart"/>
      <w:r w:rsidR="003C40BD">
        <w:rPr>
          <w:rFonts w:ascii="仿宋_GB2312" w:eastAsia="仿宋_GB2312" w:hAnsi="仿宋_GB2312" w:cs="微软雅黑" w:hint="eastAsia"/>
          <w:sz w:val="24"/>
        </w:rPr>
        <w:t>项目</w:t>
      </w:r>
      <w:r>
        <w:rPr>
          <w:rFonts w:ascii="仿宋_GB2312" w:eastAsia="仿宋_GB2312" w:hAnsi="仿宋_GB2312" w:cs="微软雅黑" w:hint="eastAsia"/>
          <w:sz w:val="24"/>
        </w:rPr>
        <w:t>项目</w:t>
      </w:r>
      <w:proofErr w:type="gramEnd"/>
      <w:r>
        <w:rPr>
          <w:rFonts w:ascii="仿宋_GB2312" w:eastAsia="仿宋_GB2312" w:hAnsi="仿宋_GB2312" w:cs="微软雅黑" w:hint="eastAsia"/>
          <w:sz w:val="24"/>
        </w:rPr>
        <w:t>编号：</w:t>
      </w:r>
      <w:r>
        <w:rPr>
          <w:rFonts w:ascii="Calibri" w:eastAsia="仿宋_GB2312" w:hAnsi="Calibri" w:cs="Calibri"/>
          <w:sz w:val="24"/>
        </w:rPr>
        <w:t> </w:t>
      </w:r>
    </w:p>
    <w:p w14:paraId="61EAEC1F" w14:textId="77777777" w:rsidR="00C03CBE" w:rsidRDefault="00155479">
      <w:pPr>
        <w:textAlignment w:val="baseline"/>
        <w:rPr>
          <w:rFonts w:ascii="仿宋_GB2312" w:eastAsia="仿宋_GB2312" w:hAnsi="仿宋_GB2312" w:cs="Segoe UI"/>
          <w:sz w:val="18"/>
          <w:szCs w:val="18"/>
        </w:rPr>
      </w:pPr>
      <w:r>
        <w:rPr>
          <w:rFonts w:ascii="Calibri" w:eastAsia="仿宋_GB2312" w:hAnsi="Calibri" w:cs="Calibri" w:hint="eastAsia"/>
          <w:sz w:val="24"/>
        </w:rPr>
        <w:t>  </w:t>
      </w:r>
    </w:p>
    <w:tbl>
      <w:tblPr>
        <w:tblW w:w="82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66"/>
        <w:gridCol w:w="2966"/>
        <w:gridCol w:w="1890"/>
        <w:gridCol w:w="1368"/>
      </w:tblGrid>
      <w:tr w:rsidR="00C03CBE" w14:paraId="0EFB6766" w14:textId="77777777">
        <w:trPr>
          <w:trHeight w:val="555"/>
        </w:trPr>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0C715062" w14:textId="77777777" w:rsidR="00C03CBE" w:rsidRDefault="00155479">
            <w:pPr>
              <w:spacing w:afterAutospacing="1"/>
              <w:jc w:val="center"/>
              <w:textAlignment w:val="baseline"/>
              <w:rPr>
                <w:rFonts w:ascii="仿宋_GB2312" w:eastAsia="仿宋_GB2312" w:hAnsi="仿宋_GB2312"/>
                <w:sz w:val="24"/>
              </w:rPr>
            </w:pPr>
            <w:r>
              <w:rPr>
                <w:rFonts w:ascii="仿宋_GB2312" w:eastAsia="仿宋_GB2312" w:hAnsi="仿宋_GB2312" w:cs="微软雅黑"/>
                <w:b/>
                <w:bCs/>
                <w:sz w:val="24"/>
              </w:rPr>
              <w:t>项目</w:t>
            </w:r>
            <w:r>
              <w:rPr>
                <w:rFonts w:ascii="Calibri" w:eastAsia="仿宋_GB2312" w:hAnsi="Calibri" w:cs="Calibri"/>
                <w:sz w:val="24"/>
              </w:rPr>
              <w:t> </w:t>
            </w:r>
          </w:p>
        </w:tc>
        <w:tc>
          <w:tcPr>
            <w:tcW w:w="2966" w:type="dxa"/>
            <w:tcBorders>
              <w:top w:val="single" w:sz="6" w:space="0" w:color="auto"/>
              <w:left w:val="single" w:sz="6" w:space="0" w:color="auto"/>
              <w:bottom w:val="single" w:sz="6" w:space="0" w:color="auto"/>
              <w:right w:val="single" w:sz="6" w:space="0" w:color="auto"/>
            </w:tcBorders>
            <w:shd w:val="clear" w:color="auto" w:fill="auto"/>
            <w:vAlign w:val="center"/>
          </w:tcPr>
          <w:p w14:paraId="72258163" w14:textId="77777777" w:rsidR="00C03CBE" w:rsidRDefault="00155479">
            <w:pPr>
              <w:spacing w:afterAutospacing="1"/>
              <w:jc w:val="center"/>
              <w:textAlignment w:val="baseline"/>
              <w:rPr>
                <w:rFonts w:ascii="仿宋_GB2312" w:eastAsia="仿宋_GB2312" w:hAnsi="仿宋_GB2312"/>
                <w:sz w:val="24"/>
              </w:rPr>
            </w:pPr>
            <w:r>
              <w:rPr>
                <w:rFonts w:ascii="仿宋_GB2312" w:eastAsia="仿宋_GB2312" w:hAnsi="仿宋_GB2312" w:cs="微软雅黑" w:hint="eastAsia"/>
                <w:b/>
                <w:bCs/>
                <w:sz w:val="24"/>
              </w:rPr>
              <w:t>采购</w:t>
            </w:r>
            <w:r>
              <w:rPr>
                <w:rFonts w:ascii="仿宋_GB2312" w:eastAsia="仿宋_GB2312" w:hAnsi="仿宋_GB2312" w:cs="微软雅黑"/>
                <w:b/>
                <w:bCs/>
                <w:sz w:val="24"/>
              </w:rPr>
              <w:t>文件要求</w:t>
            </w:r>
            <w:r>
              <w:rPr>
                <w:rFonts w:ascii="Calibri" w:eastAsia="仿宋_GB2312" w:hAnsi="Calibri" w:cs="Calibri"/>
                <w:sz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23E19F3D" w14:textId="77777777" w:rsidR="00C03CBE" w:rsidRDefault="00155479">
            <w:pPr>
              <w:spacing w:afterAutospacing="1"/>
              <w:jc w:val="center"/>
              <w:textAlignment w:val="baseline"/>
              <w:rPr>
                <w:rFonts w:ascii="仿宋_GB2312" w:eastAsia="仿宋_GB2312" w:hAnsi="仿宋_GB2312"/>
                <w:sz w:val="24"/>
              </w:rPr>
            </w:pPr>
            <w:r>
              <w:rPr>
                <w:rFonts w:ascii="仿宋_GB2312" w:eastAsia="仿宋_GB2312" w:hAnsi="仿宋_GB2312" w:cs="微软雅黑"/>
                <w:b/>
                <w:bCs/>
                <w:sz w:val="24"/>
              </w:rPr>
              <w:t>响应规格</w:t>
            </w:r>
            <w:r>
              <w:rPr>
                <w:rFonts w:ascii="Calibri" w:eastAsia="仿宋_GB2312" w:hAnsi="Calibri" w:cs="Calibri"/>
                <w:sz w:val="24"/>
              </w:rPr>
              <w:t>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21A6ACC5" w14:textId="77777777" w:rsidR="00C03CBE" w:rsidRDefault="00155479">
            <w:pPr>
              <w:spacing w:afterAutospacing="1"/>
              <w:jc w:val="center"/>
              <w:textAlignment w:val="baseline"/>
              <w:rPr>
                <w:rFonts w:ascii="仿宋_GB2312" w:eastAsia="仿宋_GB2312" w:hAnsi="仿宋_GB2312" w:cs="Calibri"/>
                <w:sz w:val="24"/>
              </w:rPr>
            </w:pPr>
            <w:r>
              <w:rPr>
                <w:rFonts w:ascii="仿宋_GB2312" w:eastAsia="仿宋_GB2312" w:hAnsi="仿宋_GB2312" w:cs="微软雅黑"/>
                <w:b/>
                <w:bCs/>
                <w:sz w:val="24"/>
              </w:rPr>
              <w:t>是否偏离</w:t>
            </w:r>
            <w:r>
              <w:rPr>
                <w:rFonts w:ascii="Calibri" w:eastAsia="仿宋_GB2312" w:hAnsi="Calibri" w:cs="Calibri"/>
                <w:sz w:val="24"/>
              </w:rPr>
              <w:t> </w:t>
            </w:r>
          </w:p>
          <w:p w14:paraId="123ED198" w14:textId="77777777" w:rsidR="00C03CBE" w:rsidRDefault="00155479">
            <w:pPr>
              <w:spacing w:afterAutospacing="1"/>
              <w:jc w:val="center"/>
              <w:textAlignment w:val="baseline"/>
              <w:rPr>
                <w:rFonts w:ascii="仿宋_GB2312" w:eastAsia="仿宋_GB2312" w:hAnsi="仿宋_GB2312"/>
                <w:sz w:val="24"/>
              </w:rPr>
            </w:pPr>
            <w:r>
              <w:rPr>
                <w:rFonts w:ascii="仿宋_GB2312" w:eastAsia="仿宋_GB2312" w:hAnsi="仿宋_GB2312" w:cs="微软雅黑"/>
                <w:b/>
                <w:bCs/>
                <w:sz w:val="24"/>
              </w:rPr>
              <w:t>（提供说明）</w:t>
            </w:r>
            <w:r>
              <w:rPr>
                <w:rFonts w:ascii="Calibri" w:eastAsia="仿宋_GB2312" w:hAnsi="Calibri" w:cs="Calibri"/>
                <w:sz w:val="24"/>
              </w:rPr>
              <w:t> </w:t>
            </w:r>
          </w:p>
        </w:tc>
      </w:tr>
      <w:tr w:rsidR="00C03CBE" w14:paraId="31C7C803" w14:textId="77777777">
        <w:trPr>
          <w:trHeight w:val="144"/>
        </w:trPr>
        <w:tc>
          <w:tcPr>
            <w:tcW w:w="2066" w:type="dxa"/>
            <w:tcBorders>
              <w:top w:val="single" w:sz="6" w:space="0" w:color="auto"/>
              <w:left w:val="single" w:sz="6" w:space="0" w:color="auto"/>
              <w:bottom w:val="single" w:sz="6" w:space="0" w:color="auto"/>
              <w:right w:val="single" w:sz="6" w:space="0" w:color="auto"/>
            </w:tcBorders>
            <w:shd w:val="clear" w:color="auto" w:fill="auto"/>
          </w:tcPr>
          <w:p w14:paraId="5DBA69DA" w14:textId="77777777" w:rsidR="00C03CBE" w:rsidRPr="00B47BA2" w:rsidRDefault="00155479" w:rsidP="00B47BA2">
            <w:pPr>
              <w:spacing w:line="360" w:lineRule="auto"/>
              <w:rPr>
                <w:rFonts w:ascii="仿宋_GB2312" w:eastAsia="仿宋_GB2312" w:hAnsi="宋体" w:cs="宋体"/>
                <w:sz w:val="24"/>
              </w:rPr>
            </w:pPr>
            <w:r w:rsidRPr="00B47BA2">
              <w:rPr>
                <w:rFonts w:ascii="仿宋_GB2312" w:eastAsia="仿宋_GB2312" w:hAnsi="宋体" w:cs="宋体" w:hint="eastAsia"/>
                <w:sz w:val="24"/>
              </w:rPr>
              <w:t>投标人资质要求</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4C9E1144" w14:textId="2404C40D" w:rsidR="00C03CBE" w:rsidRPr="00B47BA2" w:rsidRDefault="00155479" w:rsidP="00B47BA2">
            <w:pPr>
              <w:spacing w:line="360" w:lineRule="auto"/>
              <w:rPr>
                <w:rFonts w:ascii="仿宋_GB2312" w:eastAsia="仿宋_GB2312" w:hAnsi="宋体" w:cs="宋体"/>
                <w:sz w:val="24"/>
              </w:rPr>
            </w:pPr>
            <w:r>
              <w:rPr>
                <w:rFonts w:ascii="仿宋_GB2312" w:eastAsia="仿宋_GB2312" w:hAnsi="宋体" w:cs="宋体" w:hint="eastAsia"/>
                <w:sz w:val="24"/>
              </w:rPr>
              <w:t>投标人资质要求：须符合</w:t>
            </w:r>
            <w:r w:rsidR="00820E39" w:rsidRPr="00AD7075">
              <w:rPr>
                <w:rFonts w:ascii="仿宋_GB2312" w:eastAsia="仿宋_GB2312" w:hAnsi="仿宋_GB2312"/>
                <w:sz w:val="24"/>
                <w:szCs w:val="24"/>
              </w:rPr>
              <w:t>《社会消防技术服务管理规定》</w:t>
            </w:r>
            <w:r>
              <w:rPr>
                <w:rFonts w:ascii="仿宋_GB2312" w:eastAsia="仿宋_GB2312" w:hAnsi="宋体" w:cs="宋体" w:hint="eastAsia"/>
                <w:sz w:val="24"/>
              </w:rPr>
              <w:t>有关要求，并取得企业法人营业执照。</w:t>
            </w:r>
            <w:r w:rsidRPr="00B47BA2">
              <w:rPr>
                <w:rFonts w:ascii="仿宋_GB2312" w:eastAsia="仿宋_GB2312" w:hAnsi="宋体" w:cs="宋体" w:hint="eastAsia"/>
                <w:sz w:val="24"/>
              </w:rPr>
              <w:t xml:space="preserve">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6709378A" w14:textId="77777777" w:rsidR="00C03CBE" w:rsidRDefault="00155479">
            <w:pPr>
              <w:spacing w:afterAutospacing="1"/>
              <w:ind w:left="30"/>
              <w:jc w:val="center"/>
              <w:textAlignment w:val="baseline"/>
              <w:rPr>
                <w:rFonts w:ascii="仿宋_GB2312" w:eastAsia="仿宋_GB2312" w:hAnsi="仿宋_GB2312"/>
                <w:sz w:val="24"/>
              </w:rPr>
            </w:pPr>
            <w:r>
              <w:rPr>
                <w:rFonts w:ascii="Calibri" w:eastAsia="仿宋_GB2312" w:hAnsi="Calibri" w:cs="Calibri" w:hint="eastAsia"/>
                <w:sz w:val="24"/>
              </w:rPr>
              <w:t>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67A4A12A" w14:textId="77777777" w:rsidR="00C03CBE" w:rsidRDefault="00155479">
            <w:pPr>
              <w:spacing w:afterAutospacing="1"/>
              <w:ind w:left="30"/>
              <w:jc w:val="center"/>
              <w:textAlignment w:val="baseline"/>
              <w:rPr>
                <w:rFonts w:ascii="仿宋_GB2312" w:eastAsia="仿宋_GB2312" w:hAnsi="仿宋_GB2312"/>
                <w:sz w:val="24"/>
              </w:rPr>
            </w:pPr>
            <w:r>
              <w:rPr>
                <w:rFonts w:ascii="Calibri" w:eastAsia="仿宋_GB2312" w:hAnsi="Calibri" w:cs="Calibri" w:hint="eastAsia"/>
                <w:sz w:val="24"/>
              </w:rPr>
              <w:t> </w:t>
            </w:r>
          </w:p>
        </w:tc>
      </w:tr>
      <w:tr w:rsidR="00C03CBE" w14:paraId="2E55A0CF" w14:textId="77777777">
        <w:trPr>
          <w:trHeight w:val="555"/>
        </w:trPr>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5850E950" w14:textId="77777777" w:rsidR="00C03CBE" w:rsidRPr="00B47BA2" w:rsidRDefault="00155479" w:rsidP="00B47BA2">
            <w:pPr>
              <w:spacing w:line="360" w:lineRule="auto"/>
              <w:rPr>
                <w:rFonts w:ascii="仿宋_GB2312" w:eastAsia="仿宋_GB2312" w:hAnsi="宋体" w:cs="宋体"/>
                <w:sz w:val="24"/>
              </w:rPr>
            </w:pPr>
            <w:r w:rsidRPr="00B47BA2">
              <w:rPr>
                <w:rFonts w:ascii="仿宋_GB2312" w:eastAsia="仿宋_GB2312" w:hAnsi="宋体" w:cs="宋体" w:hint="eastAsia"/>
                <w:sz w:val="24"/>
              </w:rPr>
              <w:t>货款支付</w:t>
            </w:r>
          </w:p>
        </w:tc>
        <w:tc>
          <w:tcPr>
            <w:tcW w:w="2966" w:type="dxa"/>
            <w:tcBorders>
              <w:top w:val="single" w:sz="6" w:space="0" w:color="auto"/>
              <w:left w:val="single" w:sz="6" w:space="0" w:color="auto"/>
              <w:bottom w:val="single" w:sz="6" w:space="0" w:color="auto"/>
              <w:right w:val="single" w:sz="6" w:space="0" w:color="auto"/>
            </w:tcBorders>
            <w:shd w:val="clear" w:color="auto" w:fill="auto"/>
            <w:vAlign w:val="center"/>
          </w:tcPr>
          <w:p w14:paraId="3313942E" w14:textId="7263347B" w:rsidR="00C03CBE" w:rsidRPr="00B47BA2" w:rsidRDefault="00B47BA2" w:rsidP="00B47BA2">
            <w:pPr>
              <w:adjustRightInd w:val="0"/>
              <w:snapToGrid w:val="0"/>
              <w:spacing w:line="360" w:lineRule="auto"/>
              <w:ind w:right="266"/>
              <w:rPr>
                <w:rFonts w:ascii="仿宋_GB2312" w:eastAsia="仿宋_GB2312" w:hAnsi="宋体" w:cs="宋体"/>
                <w:sz w:val="24"/>
              </w:rPr>
            </w:pPr>
            <w:r>
              <w:rPr>
                <w:rFonts w:ascii="仿宋_GB2312" w:eastAsia="仿宋_GB2312" w:hAnsi="宋体" w:cs="宋体" w:hint="eastAsia"/>
                <w:sz w:val="24"/>
              </w:rPr>
              <w:t>采购方在收到</w:t>
            </w:r>
            <w:r w:rsidRPr="00B47BA2">
              <w:rPr>
                <w:rFonts w:ascii="仿宋_GB2312" w:eastAsia="仿宋_GB2312" w:hAnsi="宋体" w:cs="宋体" w:hint="eastAsia"/>
                <w:sz w:val="24"/>
              </w:rPr>
              <w:t>《建筑消防设施年度检测报告》</w:t>
            </w:r>
            <w:r>
              <w:rPr>
                <w:rFonts w:ascii="仿宋_GB2312" w:eastAsia="仿宋_GB2312" w:hAnsi="宋体" w:cs="宋体" w:hint="eastAsia"/>
                <w:sz w:val="24"/>
              </w:rPr>
              <w:t>后十五个工作日内一次性付清检测费。</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112874B1" w14:textId="77777777" w:rsidR="00C03CBE" w:rsidRDefault="00C03CBE">
            <w:pPr>
              <w:spacing w:afterAutospacing="1"/>
              <w:ind w:left="30"/>
              <w:jc w:val="center"/>
              <w:textAlignment w:val="baseline"/>
              <w:rPr>
                <w:rFonts w:ascii="仿宋_GB2312" w:eastAsia="仿宋_GB2312" w:hAnsi="仿宋_GB2312"/>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581164D2" w14:textId="77777777" w:rsidR="00C03CBE" w:rsidRDefault="00C03CBE">
            <w:pPr>
              <w:spacing w:afterAutospacing="1"/>
              <w:ind w:left="30"/>
              <w:jc w:val="center"/>
              <w:textAlignment w:val="baseline"/>
              <w:rPr>
                <w:rFonts w:ascii="仿宋_GB2312" w:eastAsia="仿宋_GB2312" w:hAnsi="仿宋_GB2312"/>
                <w:sz w:val="24"/>
              </w:rPr>
            </w:pPr>
          </w:p>
        </w:tc>
      </w:tr>
    </w:tbl>
    <w:p w14:paraId="2606FAD8"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微软雅黑" w:hint="eastAsia"/>
          <w:b/>
          <w:bCs/>
          <w:sz w:val="24"/>
        </w:rPr>
        <w:t>说明：</w:t>
      </w:r>
      <w:r>
        <w:rPr>
          <w:rFonts w:ascii="Calibri" w:eastAsia="仿宋_GB2312" w:hAnsi="Calibri" w:cs="Calibri"/>
          <w:sz w:val="24"/>
        </w:rPr>
        <w:t> </w:t>
      </w:r>
    </w:p>
    <w:p w14:paraId="74D1FB8B"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Segoe UI"/>
          <w:b/>
          <w:bCs/>
          <w:sz w:val="24"/>
        </w:rPr>
        <w:t>1</w:t>
      </w:r>
      <w:r>
        <w:rPr>
          <w:rFonts w:ascii="仿宋_GB2312" w:eastAsia="仿宋_GB2312" w:hAnsi="仿宋_GB2312" w:cs="微软雅黑" w:hint="eastAsia"/>
          <w:b/>
          <w:bCs/>
          <w:sz w:val="24"/>
        </w:rPr>
        <w:t>、逐项按照询价文件要求填写响应规格。</w:t>
      </w:r>
      <w:r>
        <w:rPr>
          <w:rFonts w:ascii="Calibri" w:eastAsia="仿宋_GB2312" w:hAnsi="Calibri" w:cs="Calibri"/>
          <w:sz w:val="24"/>
        </w:rPr>
        <w:t> </w:t>
      </w:r>
    </w:p>
    <w:p w14:paraId="36AC03D9"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Segoe UI"/>
          <w:b/>
          <w:bCs/>
          <w:sz w:val="24"/>
        </w:rPr>
        <w:t>2</w:t>
      </w:r>
      <w:r>
        <w:rPr>
          <w:rFonts w:ascii="仿宋_GB2312" w:eastAsia="仿宋_GB2312" w:hAnsi="仿宋_GB2312" w:cs="微软雅黑" w:hint="eastAsia"/>
          <w:b/>
          <w:bCs/>
          <w:sz w:val="24"/>
        </w:rPr>
        <w:t>、偏离说明是指对询价文件要求存在不同之处的解释说明。偏离系指：正偏离（高于采购方要求）、负偏离（低于采购方要求）、无偏离（满足采购方要求）。</w:t>
      </w:r>
      <w:r>
        <w:rPr>
          <w:rFonts w:ascii="Calibri" w:eastAsia="仿宋_GB2312" w:hAnsi="Calibri" w:cs="Calibri"/>
          <w:sz w:val="24"/>
        </w:rPr>
        <w:t> </w:t>
      </w:r>
    </w:p>
    <w:p w14:paraId="001C7B85"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Segoe UI"/>
          <w:b/>
          <w:bCs/>
          <w:sz w:val="24"/>
        </w:rPr>
        <w:t>3</w:t>
      </w:r>
      <w:r>
        <w:rPr>
          <w:rFonts w:ascii="仿宋_GB2312" w:eastAsia="仿宋_GB2312" w:hAnsi="仿宋_GB2312" w:cs="微软雅黑" w:hint="eastAsia"/>
          <w:b/>
          <w:bCs/>
          <w:sz w:val="24"/>
        </w:rPr>
        <w:t>、如不填写或填写不全或未如实填写，自行承担响应风险。</w:t>
      </w:r>
      <w:r>
        <w:rPr>
          <w:rFonts w:ascii="Calibri" w:eastAsia="仿宋_GB2312" w:hAnsi="Calibri" w:cs="Calibri"/>
          <w:sz w:val="24"/>
        </w:rPr>
        <w:t> </w:t>
      </w:r>
    </w:p>
    <w:p w14:paraId="5FBB4F11" w14:textId="77777777" w:rsidR="00C03CBE" w:rsidRDefault="00155479">
      <w:pPr>
        <w:textAlignment w:val="baseline"/>
        <w:rPr>
          <w:rFonts w:ascii="仿宋_GB2312" w:eastAsia="仿宋_GB2312" w:hAnsi="仿宋_GB2312" w:cs="Segoe UI"/>
          <w:sz w:val="18"/>
          <w:szCs w:val="18"/>
        </w:rPr>
      </w:pPr>
      <w:r>
        <w:rPr>
          <w:rFonts w:ascii="Calibri" w:eastAsia="仿宋_GB2312" w:hAnsi="Calibri" w:cs="Calibri" w:hint="eastAsia"/>
          <w:sz w:val="24"/>
        </w:rPr>
        <w:t> </w:t>
      </w:r>
    </w:p>
    <w:p w14:paraId="2FD53065"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响应供应商名称（盖章）：</w:t>
      </w:r>
      <w:r>
        <w:rPr>
          <w:rFonts w:ascii="Calibri" w:eastAsia="仿宋_GB2312" w:hAnsi="Calibri" w:cs="Calibri"/>
          <w:sz w:val="24"/>
        </w:rPr>
        <w:t>  </w:t>
      </w:r>
    </w:p>
    <w:p w14:paraId="20AE662A"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授权代表签字：</w:t>
      </w:r>
      <w:r>
        <w:rPr>
          <w:rFonts w:ascii="Calibri" w:eastAsia="仿宋_GB2312" w:hAnsi="Calibri" w:cs="Calibri"/>
          <w:sz w:val="24"/>
        </w:rPr>
        <w:t> </w:t>
      </w:r>
    </w:p>
    <w:p w14:paraId="5D921A12" w14:textId="77777777" w:rsidR="00C03CBE" w:rsidRDefault="0015547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日期：</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hint="eastAsia"/>
          <w:sz w:val="24"/>
        </w:rPr>
        <w:t>年</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hint="eastAsia"/>
          <w:sz w:val="24"/>
        </w:rPr>
        <w:t>月</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hint="eastAsia"/>
          <w:sz w:val="24"/>
        </w:rPr>
        <w:t>日</w:t>
      </w:r>
      <w:r>
        <w:rPr>
          <w:rFonts w:ascii="Calibri" w:eastAsia="仿宋_GB2312" w:hAnsi="Calibri" w:cs="Calibri"/>
          <w:sz w:val="24"/>
        </w:rPr>
        <w:t> </w:t>
      </w:r>
    </w:p>
    <w:p w14:paraId="48FF02F3" w14:textId="77777777" w:rsidR="00C03CBE" w:rsidRDefault="00C03CBE">
      <w:pPr>
        <w:textAlignment w:val="baseline"/>
        <w:rPr>
          <w:rFonts w:ascii="仿宋_GB2312" w:eastAsia="仿宋_GB2312" w:hAnsi="仿宋_GB2312" w:cs="Segoe UI"/>
          <w:sz w:val="24"/>
        </w:rPr>
      </w:pPr>
    </w:p>
    <w:p w14:paraId="7A20F905" w14:textId="77777777" w:rsidR="00C03CBE" w:rsidRDefault="00C03CBE">
      <w:pPr>
        <w:textAlignment w:val="baseline"/>
        <w:rPr>
          <w:rFonts w:ascii="仿宋_GB2312" w:eastAsia="仿宋_GB2312" w:hAnsi="仿宋_GB2312" w:cs="Segoe UI"/>
          <w:sz w:val="18"/>
          <w:szCs w:val="18"/>
        </w:rPr>
      </w:pPr>
    </w:p>
    <w:p w14:paraId="5DFE1F5D" w14:textId="77777777" w:rsidR="00C03CBE" w:rsidRDefault="00C03CBE">
      <w:pPr>
        <w:textAlignment w:val="baseline"/>
        <w:rPr>
          <w:rFonts w:ascii="仿宋_GB2312" w:eastAsia="仿宋_GB2312" w:hAnsi="仿宋_GB2312" w:cs="Segoe UI"/>
          <w:sz w:val="18"/>
          <w:szCs w:val="18"/>
        </w:rPr>
      </w:pPr>
    </w:p>
    <w:p w14:paraId="79061803" w14:textId="77777777" w:rsidR="00C03CBE" w:rsidRDefault="00C03CBE">
      <w:pPr>
        <w:textAlignment w:val="baseline"/>
        <w:rPr>
          <w:rFonts w:ascii="仿宋_GB2312" w:eastAsia="仿宋_GB2312" w:hAnsi="仿宋_GB2312" w:cs="Segoe UI"/>
          <w:sz w:val="18"/>
          <w:szCs w:val="18"/>
        </w:rPr>
      </w:pPr>
    </w:p>
    <w:p w14:paraId="79D41423" w14:textId="77777777" w:rsidR="00C03CBE" w:rsidRDefault="00C03CBE">
      <w:pPr>
        <w:textAlignment w:val="baseline"/>
        <w:rPr>
          <w:rFonts w:ascii="仿宋_GB2312" w:eastAsia="仿宋_GB2312" w:hAnsi="仿宋_GB2312" w:cs="Segoe UI"/>
          <w:sz w:val="18"/>
          <w:szCs w:val="18"/>
        </w:rPr>
      </w:pPr>
    </w:p>
    <w:p w14:paraId="58157607" w14:textId="77777777" w:rsidR="00C03CBE" w:rsidRDefault="00C03CBE">
      <w:pPr>
        <w:textAlignment w:val="baseline"/>
        <w:rPr>
          <w:rFonts w:ascii="仿宋_GB2312" w:eastAsia="仿宋_GB2312" w:hAnsi="仿宋_GB2312" w:cs="Segoe UI"/>
          <w:sz w:val="18"/>
          <w:szCs w:val="18"/>
        </w:rPr>
      </w:pPr>
    </w:p>
    <w:p w14:paraId="4A5DD95D" w14:textId="77777777" w:rsidR="00C03CBE" w:rsidRDefault="00C03CBE">
      <w:pPr>
        <w:textAlignment w:val="baseline"/>
        <w:rPr>
          <w:rFonts w:ascii="仿宋_GB2312" w:eastAsia="仿宋_GB2312" w:hAnsi="仿宋_GB2312" w:cs="Segoe UI"/>
          <w:sz w:val="18"/>
          <w:szCs w:val="18"/>
        </w:rPr>
      </w:pPr>
    </w:p>
    <w:p w14:paraId="0D689111" w14:textId="77777777" w:rsidR="00C03CBE" w:rsidRDefault="00C03CBE">
      <w:pPr>
        <w:textAlignment w:val="baseline"/>
        <w:rPr>
          <w:rFonts w:ascii="仿宋_GB2312" w:eastAsia="仿宋_GB2312" w:hAnsi="仿宋_GB2312" w:cs="Segoe UI"/>
          <w:sz w:val="18"/>
          <w:szCs w:val="18"/>
        </w:rPr>
      </w:pPr>
    </w:p>
    <w:p w14:paraId="7F91E934" w14:textId="77777777" w:rsidR="00C03CBE" w:rsidRDefault="00C03CBE">
      <w:pPr>
        <w:textAlignment w:val="baseline"/>
        <w:rPr>
          <w:rFonts w:ascii="仿宋_GB2312" w:eastAsia="仿宋_GB2312" w:hAnsi="仿宋_GB2312" w:cs="Segoe UI"/>
          <w:sz w:val="18"/>
          <w:szCs w:val="18"/>
        </w:rPr>
      </w:pPr>
    </w:p>
    <w:p w14:paraId="1BAC5A4B" w14:textId="77777777" w:rsidR="00C03CBE" w:rsidRDefault="00C03CBE">
      <w:pPr>
        <w:textAlignment w:val="baseline"/>
        <w:rPr>
          <w:rFonts w:ascii="仿宋_GB2312" w:eastAsia="仿宋_GB2312" w:hAnsi="仿宋_GB2312" w:cs="Segoe UI"/>
          <w:sz w:val="18"/>
          <w:szCs w:val="18"/>
        </w:rPr>
      </w:pPr>
    </w:p>
    <w:p w14:paraId="3E10A006" w14:textId="77777777" w:rsidR="00C03CBE" w:rsidRDefault="00C03CBE">
      <w:pPr>
        <w:textAlignment w:val="baseline"/>
        <w:rPr>
          <w:rFonts w:ascii="仿宋_GB2312" w:eastAsia="仿宋_GB2312" w:hAnsi="仿宋_GB2312" w:cs="Segoe UI"/>
          <w:sz w:val="18"/>
          <w:szCs w:val="18"/>
        </w:rPr>
      </w:pPr>
    </w:p>
    <w:p w14:paraId="1ED7E989" w14:textId="77777777" w:rsidR="00C03CBE" w:rsidRDefault="00C03CBE">
      <w:pPr>
        <w:textAlignment w:val="baseline"/>
        <w:rPr>
          <w:rFonts w:ascii="仿宋_GB2312" w:eastAsia="仿宋_GB2312" w:hAnsi="仿宋_GB2312" w:cs="Segoe UI"/>
          <w:sz w:val="18"/>
          <w:szCs w:val="18"/>
        </w:rPr>
      </w:pPr>
    </w:p>
    <w:p w14:paraId="5C270110" w14:textId="77777777" w:rsidR="00C03CBE" w:rsidRDefault="00C03CBE">
      <w:pPr>
        <w:textAlignment w:val="baseline"/>
        <w:rPr>
          <w:rFonts w:ascii="仿宋_GB2312" w:eastAsia="仿宋_GB2312" w:hAnsi="仿宋_GB2312" w:cs="Segoe UI"/>
          <w:sz w:val="18"/>
          <w:szCs w:val="18"/>
        </w:rPr>
      </w:pPr>
    </w:p>
    <w:p w14:paraId="5F60A9EA" w14:textId="77777777" w:rsidR="00C03CBE" w:rsidRDefault="00C03CBE">
      <w:pPr>
        <w:rPr>
          <w:rFonts w:ascii="仿宋_GB2312" w:eastAsia="仿宋_GB2312" w:hAnsi="仿宋_GB2312" w:cs="Segoe UI"/>
          <w:sz w:val="18"/>
          <w:szCs w:val="18"/>
        </w:rPr>
      </w:pPr>
    </w:p>
    <w:p w14:paraId="1A634D74" w14:textId="77777777" w:rsidR="00C03CBE" w:rsidRDefault="00155479">
      <w:pPr>
        <w:spacing w:line="360" w:lineRule="auto"/>
        <w:jc w:val="center"/>
        <w:rPr>
          <w:rFonts w:ascii="仿宋_GB2312" w:eastAsia="仿宋_GB2312" w:hAnsi="仿宋_GB2312"/>
          <w:b/>
          <w:spacing w:val="-6"/>
          <w:sz w:val="32"/>
        </w:rPr>
      </w:pPr>
      <w:r>
        <w:rPr>
          <w:rFonts w:ascii="仿宋_GB2312" w:eastAsia="仿宋_GB2312" w:hAnsi="仿宋_GB2312" w:hint="eastAsia"/>
          <w:b/>
          <w:spacing w:val="-6"/>
          <w:sz w:val="32"/>
        </w:rPr>
        <w:t>报价单位一般情况</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6"/>
        <w:gridCol w:w="848"/>
        <w:gridCol w:w="4536"/>
      </w:tblGrid>
      <w:tr w:rsidR="00C03CBE" w14:paraId="02D04C6E" w14:textId="77777777">
        <w:trPr>
          <w:trHeight w:val="567"/>
        </w:trPr>
        <w:tc>
          <w:tcPr>
            <w:tcW w:w="993" w:type="dxa"/>
            <w:vAlign w:val="center"/>
          </w:tcPr>
          <w:p w14:paraId="6E9F0DA4" w14:textId="77777777" w:rsidR="00C03CBE" w:rsidRDefault="00155479">
            <w:pPr>
              <w:spacing w:line="360" w:lineRule="auto"/>
              <w:jc w:val="center"/>
              <w:rPr>
                <w:rFonts w:ascii="仿宋_GB2312" w:eastAsia="仿宋_GB2312" w:hAnsi="仿宋_GB2312"/>
                <w:spacing w:val="-6"/>
                <w:sz w:val="24"/>
              </w:rPr>
            </w:pPr>
            <w:r>
              <w:rPr>
                <w:rFonts w:ascii="仿宋_GB2312" w:eastAsia="仿宋_GB2312" w:hAnsi="仿宋_GB2312"/>
                <w:spacing w:val="-6"/>
                <w:sz w:val="24"/>
              </w:rPr>
              <w:t>1</w:t>
            </w:r>
          </w:p>
        </w:tc>
        <w:tc>
          <w:tcPr>
            <w:tcW w:w="8080" w:type="dxa"/>
            <w:gridSpan w:val="3"/>
            <w:vAlign w:val="center"/>
          </w:tcPr>
          <w:p w14:paraId="66DB36C0"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企业名称：</w:t>
            </w:r>
          </w:p>
        </w:tc>
      </w:tr>
      <w:tr w:rsidR="00C03CBE" w14:paraId="78D786B0" w14:textId="77777777">
        <w:trPr>
          <w:trHeight w:val="567"/>
        </w:trPr>
        <w:tc>
          <w:tcPr>
            <w:tcW w:w="993" w:type="dxa"/>
            <w:vAlign w:val="center"/>
          </w:tcPr>
          <w:p w14:paraId="0C10C1ED" w14:textId="77777777" w:rsidR="00C03CBE" w:rsidRDefault="00155479">
            <w:pPr>
              <w:spacing w:line="360" w:lineRule="auto"/>
              <w:jc w:val="center"/>
              <w:rPr>
                <w:rFonts w:ascii="仿宋_GB2312" w:eastAsia="仿宋_GB2312" w:hAnsi="仿宋_GB2312"/>
                <w:spacing w:val="-6"/>
                <w:sz w:val="24"/>
              </w:rPr>
            </w:pPr>
            <w:r>
              <w:rPr>
                <w:rFonts w:ascii="仿宋_GB2312" w:eastAsia="仿宋_GB2312" w:hAnsi="仿宋_GB2312"/>
                <w:spacing w:val="-6"/>
                <w:sz w:val="24"/>
              </w:rPr>
              <w:t>2</w:t>
            </w:r>
          </w:p>
        </w:tc>
        <w:tc>
          <w:tcPr>
            <w:tcW w:w="8080" w:type="dxa"/>
            <w:gridSpan w:val="3"/>
            <w:vAlign w:val="center"/>
          </w:tcPr>
          <w:p w14:paraId="79EC49C8"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总部地址：</w:t>
            </w:r>
          </w:p>
        </w:tc>
      </w:tr>
      <w:tr w:rsidR="00C03CBE" w14:paraId="12BCE0EE" w14:textId="77777777">
        <w:trPr>
          <w:trHeight w:val="567"/>
        </w:trPr>
        <w:tc>
          <w:tcPr>
            <w:tcW w:w="993" w:type="dxa"/>
            <w:vAlign w:val="center"/>
          </w:tcPr>
          <w:p w14:paraId="7F570765" w14:textId="77777777" w:rsidR="00C03CBE" w:rsidRDefault="00155479">
            <w:pPr>
              <w:spacing w:line="360" w:lineRule="auto"/>
              <w:jc w:val="center"/>
              <w:rPr>
                <w:rFonts w:ascii="仿宋_GB2312" w:eastAsia="仿宋_GB2312" w:hAnsi="仿宋_GB2312"/>
                <w:spacing w:val="-6"/>
                <w:sz w:val="24"/>
              </w:rPr>
            </w:pPr>
            <w:r>
              <w:rPr>
                <w:rFonts w:ascii="仿宋_GB2312" w:eastAsia="仿宋_GB2312" w:hAnsi="仿宋_GB2312"/>
                <w:spacing w:val="-6"/>
                <w:sz w:val="24"/>
              </w:rPr>
              <w:t>3</w:t>
            </w:r>
          </w:p>
        </w:tc>
        <w:tc>
          <w:tcPr>
            <w:tcW w:w="8080" w:type="dxa"/>
            <w:gridSpan w:val="3"/>
            <w:vAlign w:val="center"/>
          </w:tcPr>
          <w:p w14:paraId="48C39877"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当地代表处地址：</w:t>
            </w:r>
          </w:p>
        </w:tc>
      </w:tr>
      <w:tr w:rsidR="00C03CBE" w14:paraId="69431614" w14:textId="77777777">
        <w:trPr>
          <w:trHeight w:val="567"/>
        </w:trPr>
        <w:tc>
          <w:tcPr>
            <w:tcW w:w="993" w:type="dxa"/>
            <w:vAlign w:val="center"/>
          </w:tcPr>
          <w:p w14:paraId="730DB9D0" w14:textId="77777777" w:rsidR="00C03CBE" w:rsidRDefault="00155479">
            <w:pPr>
              <w:spacing w:line="360" w:lineRule="auto"/>
              <w:jc w:val="center"/>
              <w:rPr>
                <w:rFonts w:ascii="仿宋_GB2312" w:eastAsia="仿宋_GB2312" w:hAnsi="仿宋_GB2312"/>
                <w:spacing w:val="-6"/>
                <w:sz w:val="24"/>
              </w:rPr>
            </w:pPr>
            <w:r>
              <w:rPr>
                <w:rFonts w:ascii="仿宋_GB2312" w:eastAsia="仿宋_GB2312" w:hAnsi="仿宋_GB2312"/>
                <w:spacing w:val="-6"/>
                <w:sz w:val="24"/>
              </w:rPr>
              <w:t>4</w:t>
            </w:r>
          </w:p>
        </w:tc>
        <w:tc>
          <w:tcPr>
            <w:tcW w:w="3544" w:type="dxa"/>
            <w:gridSpan w:val="2"/>
            <w:vAlign w:val="center"/>
          </w:tcPr>
          <w:p w14:paraId="709E58F8"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手机：</w:t>
            </w:r>
          </w:p>
        </w:tc>
        <w:tc>
          <w:tcPr>
            <w:tcW w:w="4536" w:type="dxa"/>
            <w:vAlign w:val="center"/>
          </w:tcPr>
          <w:p w14:paraId="05C81E67"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联系人：</w:t>
            </w:r>
          </w:p>
        </w:tc>
      </w:tr>
      <w:tr w:rsidR="00C03CBE" w14:paraId="1E56C59A" w14:textId="77777777">
        <w:trPr>
          <w:trHeight w:val="567"/>
        </w:trPr>
        <w:tc>
          <w:tcPr>
            <w:tcW w:w="993" w:type="dxa"/>
            <w:vAlign w:val="center"/>
          </w:tcPr>
          <w:p w14:paraId="4DB2F41A" w14:textId="77777777" w:rsidR="00C03CBE" w:rsidRDefault="00155479">
            <w:pPr>
              <w:spacing w:line="360" w:lineRule="auto"/>
              <w:jc w:val="center"/>
              <w:rPr>
                <w:rFonts w:ascii="仿宋_GB2312" w:eastAsia="仿宋_GB2312" w:hAnsi="仿宋_GB2312"/>
                <w:spacing w:val="-6"/>
                <w:sz w:val="24"/>
              </w:rPr>
            </w:pPr>
            <w:r>
              <w:rPr>
                <w:rFonts w:ascii="仿宋_GB2312" w:eastAsia="仿宋_GB2312" w:hAnsi="仿宋_GB2312"/>
                <w:spacing w:val="-6"/>
                <w:sz w:val="24"/>
              </w:rPr>
              <w:t>5</w:t>
            </w:r>
          </w:p>
        </w:tc>
        <w:tc>
          <w:tcPr>
            <w:tcW w:w="3544" w:type="dxa"/>
            <w:gridSpan w:val="2"/>
            <w:vAlign w:val="center"/>
          </w:tcPr>
          <w:p w14:paraId="654B666E"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传真：</w:t>
            </w:r>
          </w:p>
        </w:tc>
        <w:tc>
          <w:tcPr>
            <w:tcW w:w="4536" w:type="dxa"/>
            <w:vAlign w:val="center"/>
          </w:tcPr>
          <w:p w14:paraId="18A573C3"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电子信箱：</w:t>
            </w:r>
          </w:p>
        </w:tc>
      </w:tr>
      <w:tr w:rsidR="00C03CBE" w14:paraId="432FA7DD" w14:textId="77777777">
        <w:trPr>
          <w:trHeight w:val="567"/>
        </w:trPr>
        <w:tc>
          <w:tcPr>
            <w:tcW w:w="993" w:type="dxa"/>
            <w:vAlign w:val="center"/>
          </w:tcPr>
          <w:p w14:paraId="01E75C8C" w14:textId="77777777" w:rsidR="00C03CBE" w:rsidRDefault="00155479">
            <w:pPr>
              <w:spacing w:line="360" w:lineRule="auto"/>
              <w:jc w:val="center"/>
              <w:rPr>
                <w:rFonts w:ascii="仿宋_GB2312" w:eastAsia="仿宋_GB2312" w:hAnsi="仿宋_GB2312"/>
                <w:spacing w:val="-6"/>
                <w:sz w:val="24"/>
              </w:rPr>
            </w:pPr>
            <w:r>
              <w:rPr>
                <w:rFonts w:ascii="仿宋_GB2312" w:eastAsia="仿宋_GB2312" w:hAnsi="仿宋_GB2312"/>
                <w:spacing w:val="-6"/>
                <w:sz w:val="24"/>
              </w:rPr>
              <w:t>6</w:t>
            </w:r>
          </w:p>
        </w:tc>
        <w:tc>
          <w:tcPr>
            <w:tcW w:w="3544" w:type="dxa"/>
            <w:gridSpan w:val="2"/>
            <w:vAlign w:val="center"/>
          </w:tcPr>
          <w:p w14:paraId="23D611CC"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注册地：</w:t>
            </w:r>
          </w:p>
        </w:tc>
        <w:tc>
          <w:tcPr>
            <w:tcW w:w="4536" w:type="dxa"/>
            <w:vAlign w:val="center"/>
          </w:tcPr>
          <w:p w14:paraId="667575A8"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注册年份：</w:t>
            </w:r>
          </w:p>
        </w:tc>
      </w:tr>
      <w:tr w:rsidR="00C03CBE" w14:paraId="3957E18A" w14:textId="77777777">
        <w:trPr>
          <w:trHeight w:val="567"/>
        </w:trPr>
        <w:tc>
          <w:tcPr>
            <w:tcW w:w="993" w:type="dxa"/>
            <w:vAlign w:val="center"/>
          </w:tcPr>
          <w:p w14:paraId="1647B077" w14:textId="77777777" w:rsidR="00C03CBE" w:rsidRDefault="00155479">
            <w:pPr>
              <w:spacing w:line="360" w:lineRule="auto"/>
              <w:jc w:val="center"/>
              <w:rPr>
                <w:rFonts w:ascii="仿宋_GB2312" w:eastAsia="仿宋_GB2312" w:hAnsi="仿宋_GB2312"/>
                <w:spacing w:val="-6"/>
                <w:sz w:val="24"/>
              </w:rPr>
            </w:pPr>
            <w:r>
              <w:rPr>
                <w:rFonts w:ascii="仿宋_GB2312" w:eastAsia="仿宋_GB2312" w:hAnsi="仿宋_GB2312"/>
                <w:spacing w:val="-6"/>
                <w:sz w:val="24"/>
              </w:rPr>
              <w:t>7</w:t>
            </w:r>
          </w:p>
        </w:tc>
        <w:tc>
          <w:tcPr>
            <w:tcW w:w="8080" w:type="dxa"/>
            <w:gridSpan w:val="3"/>
            <w:vAlign w:val="center"/>
          </w:tcPr>
          <w:p w14:paraId="57497D47"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公司的资质等级（请附上有关证书的复印件）</w:t>
            </w:r>
          </w:p>
        </w:tc>
      </w:tr>
      <w:tr w:rsidR="00C03CBE" w14:paraId="7053FF0C" w14:textId="77777777">
        <w:trPr>
          <w:trHeight w:val="567"/>
        </w:trPr>
        <w:tc>
          <w:tcPr>
            <w:tcW w:w="993" w:type="dxa"/>
            <w:vAlign w:val="center"/>
          </w:tcPr>
          <w:p w14:paraId="7B742F50" w14:textId="77777777" w:rsidR="00C03CBE" w:rsidRDefault="00155479">
            <w:pPr>
              <w:spacing w:line="360" w:lineRule="auto"/>
              <w:jc w:val="center"/>
              <w:rPr>
                <w:rFonts w:ascii="仿宋_GB2312" w:eastAsia="仿宋_GB2312" w:hAnsi="仿宋_GB2312"/>
                <w:spacing w:val="-6"/>
                <w:sz w:val="24"/>
              </w:rPr>
            </w:pPr>
            <w:r>
              <w:rPr>
                <w:rFonts w:ascii="仿宋_GB2312" w:eastAsia="仿宋_GB2312" w:hAnsi="仿宋_GB2312"/>
                <w:spacing w:val="-6"/>
                <w:sz w:val="24"/>
              </w:rPr>
              <w:t>8</w:t>
            </w:r>
          </w:p>
        </w:tc>
        <w:tc>
          <w:tcPr>
            <w:tcW w:w="8080" w:type="dxa"/>
            <w:gridSpan w:val="3"/>
            <w:vAlign w:val="center"/>
          </w:tcPr>
          <w:p w14:paraId="33481B81"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公司（是否通过，何种）质量保证体系认证（如通过请附相关证书复印件，提供认证机构年审监督报告）</w:t>
            </w:r>
          </w:p>
        </w:tc>
      </w:tr>
      <w:tr w:rsidR="00C03CBE" w14:paraId="07C8FF4C" w14:textId="77777777">
        <w:trPr>
          <w:trHeight w:val="567"/>
        </w:trPr>
        <w:tc>
          <w:tcPr>
            <w:tcW w:w="993" w:type="dxa"/>
            <w:vAlign w:val="center"/>
          </w:tcPr>
          <w:p w14:paraId="616C71BC" w14:textId="77777777" w:rsidR="00C03CBE" w:rsidRDefault="00155479">
            <w:pPr>
              <w:spacing w:line="360" w:lineRule="auto"/>
              <w:jc w:val="center"/>
              <w:rPr>
                <w:rFonts w:ascii="仿宋_GB2312" w:eastAsia="仿宋_GB2312" w:hAnsi="仿宋_GB2312"/>
                <w:spacing w:val="-6"/>
                <w:sz w:val="24"/>
              </w:rPr>
            </w:pPr>
            <w:r>
              <w:rPr>
                <w:rFonts w:ascii="仿宋_GB2312" w:eastAsia="仿宋_GB2312" w:hAnsi="仿宋_GB2312"/>
                <w:spacing w:val="-6"/>
                <w:sz w:val="24"/>
              </w:rPr>
              <w:t>9</w:t>
            </w:r>
          </w:p>
        </w:tc>
        <w:tc>
          <w:tcPr>
            <w:tcW w:w="2696" w:type="dxa"/>
            <w:vAlign w:val="center"/>
          </w:tcPr>
          <w:p w14:paraId="1854153D"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作为承包人经历年数</w:t>
            </w:r>
          </w:p>
        </w:tc>
        <w:tc>
          <w:tcPr>
            <w:tcW w:w="5384" w:type="dxa"/>
            <w:gridSpan w:val="2"/>
            <w:vAlign w:val="center"/>
          </w:tcPr>
          <w:p w14:paraId="6CBF73C3" w14:textId="77777777" w:rsidR="00C03CBE" w:rsidRDefault="00C03CBE">
            <w:pPr>
              <w:spacing w:line="360" w:lineRule="auto"/>
              <w:rPr>
                <w:rFonts w:ascii="仿宋_GB2312" w:eastAsia="仿宋_GB2312" w:hAnsi="仿宋_GB2312"/>
                <w:spacing w:val="-6"/>
                <w:sz w:val="24"/>
              </w:rPr>
            </w:pPr>
          </w:p>
        </w:tc>
      </w:tr>
      <w:tr w:rsidR="00C03CBE" w14:paraId="2A55AB31" w14:textId="77777777">
        <w:trPr>
          <w:trHeight w:val="567"/>
        </w:trPr>
        <w:tc>
          <w:tcPr>
            <w:tcW w:w="993" w:type="dxa"/>
            <w:vAlign w:val="center"/>
          </w:tcPr>
          <w:p w14:paraId="44F6B909" w14:textId="77777777" w:rsidR="00C03CBE" w:rsidRDefault="00155479">
            <w:pPr>
              <w:spacing w:line="360" w:lineRule="auto"/>
              <w:jc w:val="center"/>
              <w:rPr>
                <w:rFonts w:ascii="仿宋_GB2312" w:eastAsia="仿宋_GB2312" w:hAnsi="仿宋_GB2312"/>
                <w:spacing w:val="-6"/>
                <w:sz w:val="24"/>
              </w:rPr>
            </w:pPr>
            <w:r>
              <w:rPr>
                <w:rFonts w:ascii="仿宋_GB2312" w:eastAsia="仿宋_GB2312" w:hAnsi="仿宋_GB2312"/>
                <w:spacing w:val="-6"/>
                <w:sz w:val="24"/>
              </w:rPr>
              <w:t>10</w:t>
            </w:r>
          </w:p>
        </w:tc>
        <w:tc>
          <w:tcPr>
            <w:tcW w:w="2696" w:type="dxa"/>
            <w:vAlign w:val="center"/>
          </w:tcPr>
          <w:p w14:paraId="48257179"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其他需要说明的情况</w:t>
            </w:r>
          </w:p>
        </w:tc>
        <w:tc>
          <w:tcPr>
            <w:tcW w:w="5384" w:type="dxa"/>
            <w:gridSpan w:val="2"/>
            <w:vAlign w:val="center"/>
          </w:tcPr>
          <w:p w14:paraId="5F7F1BAD" w14:textId="77777777" w:rsidR="00C03CBE" w:rsidRDefault="00C03CBE">
            <w:pPr>
              <w:spacing w:line="360" w:lineRule="auto"/>
              <w:rPr>
                <w:rFonts w:ascii="仿宋_GB2312" w:eastAsia="仿宋_GB2312" w:hAnsi="仿宋_GB2312"/>
                <w:spacing w:val="-6"/>
                <w:sz w:val="24"/>
              </w:rPr>
            </w:pPr>
          </w:p>
        </w:tc>
      </w:tr>
    </w:tbl>
    <w:p w14:paraId="33954D7E" w14:textId="77777777" w:rsidR="00C03CBE" w:rsidRDefault="00C03CBE">
      <w:pPr>
        <w:spacing w:line="360" w:lineRule="auto"/>
        <w:rPr>
          <w:rFonts w:ascii="仿宋_GB2312" w:eastAsia="仿宋_GB2312" w:hAnsi="仿宋_GB2312"/>
          <w:spacing w:val="-6"/>
          <w:sz w:val="24"/>
        </w:rPr>
      </w:pPr>
    </w:p>
    <w:p w14:paraId="01CABAB0" w14:textId="77777777" w:rsidR="00C03CBE" w:rsidRDefault="00155479">
      <w:pPr>
        <w:spacing w:line="360" w:lineRule="auto"/>
        <w:rPr>
          <w:rFonts w:ascii="仿宋_GB2312" w:eastAsia="仿宋_GB2312" w:hAnsi="仿宋_GB2312"/>
          <w:b/>
          <w:spacing w:val="-6"/>
          <w:sz w:val="24"/>
        </w:rPr>
      </w:pPr>
      <w:r>
        <w:rPr>
          <w:rFonts w:ascii="仿宋_GB2312" w:eastAsia="仿宋_GB2312" w:hAnsi="仿宋_GB2312" w:hint="eastAsia"/>
          <w:b/>
          <w:spacing w:val="-6"/>
          <w:sz w:val="24"/>
        </w:rPr>
        <w:t>说明：所有报价单位都须填写此表。</w:t>
      </w:r>
    </w:p>
    <w:p w14:paraId="5968923B" w14:textId="77777777" w:rsidR="00C03CBE" w:rsidRDefault="00C03CBE">
      <w:pPr>
        <w:spacing w:line="360" w:lineRule="auto"/>
        <w:rPr>
          <w:rFonts w:ascii="仿宋_GB2312" w:eastAsia="仿宋_GB2312" w:hAnsi="仿宋_GB2312"/>
          <w:spacing w:val="-6"/>
          <w:sz w:val="24"/>
        </w:rPr>
      </w:pPr>
    </w:p>
    <w:p w14:paraId="1BBEC64B" w14:textId="77777777" w:rsidR="00C03CBE" w:rsidRDefault="00C03CBE">
      <w:pPr>
        <w:spacing w:line="360" w:lineRule="auto"/>
        <w:rPr>
          <w:rFonts w:ascii="仿宋_GB2312" w:eastAsia="仿宋_GB2312" w:hAnsi="仿宋_GB2312"/>
          <w:spacing w:val="-6"/>
          <w:sz w:val="24"/>
        </w:rPr>
      </w:pPr>
    </w:p>
    <w:p w14:paraId="00C9E219"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报价单位名称（盖章）：</w:t>
      </w:r>
      <w:r>
        <w:rPr>
          <w:rFonts w:ascii="仿宋_GB2312" w:eastAsia="仿宋_GB2312" w:hAnsi="仿宋_GB2312"/>
          <w:spacing w:val="-6"/>
          <w:sz w:val="24"/>
        </w:rPr>
        <w:t xml:space="preserve"> </w:t>
      </w:r>
    </w:p>
    <w:p w14:paraId="5BF38B0F"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授权代表签字：</w:t>
      </w:r>
    </w:p>
    <w:p w14:paraId="292A9E36" w14:textId="77777777" w:rsidR="00C03CBE" w:rsidRDefault="00155479">
      <w:pPr>
        <w:spacing w:line="360" w:lineRule="auto"/>
        <w:rPr>
          <w:rFonts w:ascii="仿宋_GB2312" w:eastAsia="仿宋_GB2312" w:hAnsi="仿宋_GB2312"/>
          <w:spacing w:val="-6"/>
          <w:sz w:val="24"/>
        </w:rPr>
      </w:pPr>
      <w:r>
        <w:rPr>
          <w:rFonts w:ascii="仿宋_GB2312" w:eastAsia="仿宋_GB2312" w:hAnsi="仿宋_GB2312" w:hint="eastAsia"/>
          <w:spacing w:val="-6"/>
          <w:sz w:val="24"/>
        </w:rPr>
        <w:t>日期：</w:t>
      </w:r>
      <w:r>
        <w:rPr>
          <w:rFonts w:ascii="仿宋_GB2312" w:eastAsia="仿宋_GB2312" w:hAnsi="仿宋_GB2312"/>
          <w:spacing w:val="-6"/>
          <w:sz w:val="24"/>
        </w:rPr>
        <w:t xml:space="preserve">  </w:t>
      </w:r>
      <w:r>
        <w:rPr>
          <w:rFonts w:ascii="仿宋_GB2312" w:eastAsia="仿宋_GB2312" w:hAnsi="仿宋_GB2312" w:hint="eastAsia"/>
          <w:spacing w:val="-6"/>
          <w:sz w:val="24"/>
        </w:rPr>
        <w:t>年</w:t>
      </w:r>
      <w:r>
        <w:rPr>
          <w:rFonts w:ascii="仿宋_GB2312" w:eastAsia="仿宋_GB2312" w:hAnsi="仿宋_GB2312"/>
          <w:spacing w:val="-6"/>
          <w:sz w:val="24"/>
        </w:rPr>
        <w:t xml:space="preserve">  </w:t>
      </w:r>
      <w:r>
        <w:rPr>
          <w:rFonts w:ascii="仿宋_GB2312" w:eastAsia="仿宋_GB2312" w:hAnsi="仿宋_GB2312" w:hint="eastAsia"/>
          <w:spacing w:val="-6"/>
          <w:sz w:val="24"/>
        </w:rPr>
        <w:t>月</w:t>
      </w:r>
      <w:r>
        <w:rPr>
          <w:rFonts w:ascii="仿宋_GB2312" w:eastAsia="仿宋_GB2312" w:hAnsi="仿宋_GB2312"/>
          <w:spacing w:val="-6"/>
          <w:sz w:val="24"/>
        </w:rPr>
        <w:t xml:space="preserve">  </w:t>
      </w:r>
      <w:r>
        <w:rPr>
          <w:rFonts w:ascii="仿宋_GB2312" w:eastAsia="仿宋_GB2312" w:hAnsi="仿宋_GB2312" w:hint="eastAsia"/>
          <w:spacing w:val="-6"/>
          <w:sz w:val="24"/>
        </w:rPr>
        <w:t>日</w:t>
      </w:r>
    </w:p>
    <w:p w14:paraId="630441CD" w14:textId="77777777" w:rsidR="00C03CBE" w:rsidRDefault="00C03CBE">
      <w:pPr>
        <w:rPr>
          <w:rFonts w:ascii="仿宋_GB2312" w:eastAsia="仿宋_GB2312" w:hAnsi="仿宋_GB2312"/>
          <w:b/>
          <w:spacing w:val="-6"/>
          <w:sz w:val="32"/>
        </w:rPr>
      </w:pPr>
    </w:p>
    <w:p w14:paraId="355D3A8D" w14:textId="77777777" w:rsidR="00C03CBE" w:rsidRDefault="00C03CBE">
      <w:pPr>
        <w:rPr>
          <w:rFonts w:ascii="仿宋_GB2312" w:eastAsia="仿宋_GB2312" w:hAnsi="仿宋_GB2312"/>
          <w:b/>
          <w:spacing w:val="-6"/>
          <w:sz w:val="32"/>
        </w:rPr>
      </w:pPr>
    </w:p>
    <w:p w14:paraId="549C0E56" w14:textId="77777777" w:rsidR="00C03CBE" w:rsidRDefault="00155479">
      <w:pPr>
        <w:rPr>
          <w:rFonts w:ascii="仿宋_GB2312" w:eastAsia="仿宋_GB2312" w:hAnsi="仿宋_GB2312"/>
          <w:b/>
          <w:spacing w:val="-6"/>
          <w:sz w:val="32"/>
        </w:rPr>
      </w:pPr>
      <w:r>
        <w:rPr>
          <w:rFonts w:ascii="仿宋_GB2312" w:eastAsia="仿宋_GB2312" w:hAnsi="仿宋_GB2312"/>
          <w:b/>
          <w:spacing w:val="-6"/>
          <w:sz w:val="32"/>
        </w:rPr>
        <w:br w:type="page"/>
      </w:r>
    </w:p>
    <w:p w14:paraId="01DECE4A" w14:textId="77777777" w:rsidR="00C03CBE" w:rsidRDefault="00155479">
      <w:pPr>
        <w:spacing w:line="360" w:lineRule="auto"/>
        <w:jc w:val="center"/>
        <w:rPr>
          <w:rFonts w:ascii="仿宋_GB2312" w:eastAsia="仿宋_GB2312" w:hAnsi="仿宋_GB2312"/>
          <w:b/>
          <w:spacing w:val="-6"/>
          <w:sz w:val="32"/>
        </w:rPr>
      </w:pPr>
      <w:r>
        <w:rPr>
          <w:rFonts w:ascii="仿宋_GB2312" w:eastAsia="仿宋_GB2312" w:hAnsi="仿宋_GB2312"/>
          <w:b/>
          <w:spacing w:val="-6"/>
          <w:sz w:val="32"/>
        </w:rPr>
        <w:lastRenderedPageBreak/>
        <w:t>法定代表人资格证明书</w:t>
      </w:r>
    </w:p>
    <w:p w14:paraId="5B9CA694" w14:textId="77777777" w:rsidR="00C03CBE" w:rsidRDefault="0015547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致</w:t>
      </w:r>
      <w:r>
        <w:rPr>
          <w:rFonts w:ascii="仿宋_GB2312" w:eastAsia="仿宋_GB2312" w:hAnsi="仿宋_GB2312"/>
          <w:bCs/>
          <w:spacing w:val="-6"/>
          <w:sz w:val="24"/>
        </w:rPr>
        <w:t xml:space="preserve">: </w:t>
      </w:r>
      <w:r>
        <w:rPr>
          <w:rFonts w:ascii="仿宋_GB2312" w:eastAsia="仿宋_GB2312" w:hAnsi="仿宋_GB2312" w:hint="eastAsia"/>
          <w:bCs/>
          <w:spacing w:val="-6"/>
          <w:sz w:val="24"/>
        </w:rPr>
        <w:t>浙江大学国际联合学院</w:t>
      </w:r>
      <w:r>
        <w:rPr>
          <w:rFonts w:ascii="仿宋_GB2312" w:eastAsia="仿宋_GB2312" w:hAnsi="仿宋_GB2312"/>
          <w:bCs/>
          <w:spacing w:val="-6"/>
          <w:sz w:val="24"/>
        </w:rPr>
        <w:t>(海宁国际校区)：</w:t>
      </w:r>
    </w:p>
    <w:p w14:paraId="23AF505D" w14:textId="77777777" w:rsidR="00C03CBE" w:rsidRDefault="00155479">
      <w:pPr>
        <w:spacing w:line="360" w:lineRule="auto"/>
        <w:ind w:firstLineChars="200" w:firstLine="456"/>
        <w:rPr>
          <w:rFonts w:ascii="仿宋_GB2312" w:eastAsia="仿宋_GB2312" w:hAnsi="仿宋_GB2312"/>
          <w:bCs/>
          <w:spacing w:val="-6"/>
          <w:sz w:val="24"/>
        </w:rPr>
      </w:pPr>
      <w:r>
        <w:rPr>
          <w:rFonts w:ascii="仿宋_GB2312" w:eastAsia="仿宋_GB2312" w:hAnsi="仿宋_GB2312" w:hint="eastAsia"/>
          <w:bCs/>
          <w:spacing w:val="-6"/>
          <w:sz w:val="24"/>
        </w:rPr>
        <w:t>我</w:t>
      </w:r>
      <w:r>
        <w:rPr>
          <w:rFonts w:ascii="仿宋_GB2312" w:eastAsia="仿宋_GB2312" w:hAnsi="仿宋_GB2312"/>
          <w:spacing w:val="-6"/>
          <w:sz w:val="24"/>
          <w:u w:val="single"/>
        </w:rPr>
        <w:t xml:space="preserve">                 </w:t>
      </w:r>
      <w:r>
        <w:rPr>
          <w:rFonts w:ascii="仿宋_GB2312" w:eastAsia="仿宋_GB2312" w:hAnsi="仿宋_GB2312"/>
          <w:bCs/>
          <w:spacing w:val="-6"/>
          <w:sz w:val="24"/>
        </w:rPr>
        <w:t>（姓名）系</w:t>
      </w:r>
      <w:r>
        <w:rPr>
          <w:rFonts w:ascii="仿宋_GB2312" w:eastAsia="仿宋_GB2312" w:hAnsi="仿宋_GB2312"/>
          <w:spacing w:val="-6"/>
          <w:sz w:val="24"/>
          <w:u w:val="single"/>
        </w:rPr>
        <w:t xml:space="preserve">                            </w:t>
      </w:r>
      <w:r>
        <w:rPr>
          <w:rFonts w:ascii="仿宋_GB2312" w:eastAsia="仿宋_GB2312" w:hAnsi="仿宋_GB2312" w:hint="eastAsia"/>
          <w:bCs/>
          <w:spacing w:val="-6"/>
          <w:sz w:val="24"/>
        </w:rPr>
        <w:t>（</w:t>
      </w:r>
      <w:r>
        <w:rPr>
          <w:rFonts w:ascii="仿宋_GB2312" w:eastAsia="仿宋_GB2312" w:hAnsi="仿宋_GB2312" w:hint="eastAsia"/>
          <w:spacing w:val="-6"/>
          <w:sz w:val="24"/>
        </w:rPr>
        <w:t>报价单位</w:t>
      </w:r>
      <w:r>
        <w:rPr>
          <w:rFonts w:ascii="仿宋_GB2312" w:eastAsia="仿宋_GB2312" w:hAnsi="仿宋_GB2312" w:hint="eastAsia"/>
          <w:bCs/>
          <w:spacing w:val="-6"/>
          <w:sz w:val="24"/>
        </w:rPr>
        <w:t>名称）</w:t>
      </w:r>
      <w:r>
        <w:rPr>
          <w:rFonts w:ascii="仿宋_GB2312" w:eastAsia="仿宋_GB2312" w:hAnsi="仿宋_GB2312"/>
          <w:bCs/>
          <w:spacing w:val="-6"/>
          <w:sz w:val="24"/>
        </w:rPr>
        <w:t>的法定代表人，身份证号</w:t>
      </w:r>
      <w:r>
        <w:rPr>
          <w:rFonts w:ascii="仿宋_GB2312" w:eastAsia="仿宋_GB2312" w:hAnsi="仿宋_GB2312" w:hint="eastAsia"/>
          <w:bCs/>
          <w:spacing w:val="-6"/>
          <w:sz w:val="24"/>
        </w:rPr>
        <w:t>：</w:t>
      </w:r>
      <w:r>
        <w:rPr>
          <w:rFonts w:ascii="仿宋_GB2312" w:eastAsia="仿宋_GB2312" w:hAnsi="仿宋_GB2312"/>
          <w:spacing w:val="-6"/>
          <w:sz w:val="24"/>
          <w:u w:val="single"/>
        </w:rPr>
        <w:t xml:space="preserve">                                     </w:t>
      </w:r>
      <w:r>
        <w:rPr>
          <w:rFonts w:ascii="仿宋_GB2312" w:eastAsia="仿宋_GB2312" w:hAnsi="仿宋_GB2312"/>
          <w:bCs/>
          <w:spacing w:val="-6"/>
          <w:sz w:val="24"/>
        </w:rPr>
        <w:t>。</w:t>
      </w:r>
    </w:p>
    <w:p w14:paraId="17AACD0A" w14:textId="77777777" w:rsidR="00C03CBE" w:rsidRDefault="00155479">
      <w:pPr>
        <w:spacing w:line="360" w:lineRule="auto"/>
        <w:ind w:firstLineChars="200" w:firstLine="456"/>
        <w:rPr>
          <w:rFonts w:ascii="仿宋_GB2312" w:eastAsia="仿宋_GB2312" w:hAnsi="仿宋_GB2312"/>
          <w:bCs/>
          <w:spacing w:val="-6"/>
          <w:sz w:val="24"/>
        </w:rPr>
      </w:pPr>
      <w:r>
        <w:rPr>
          <w:rFonts w:ascii="仿宋_GB2312" w:eastAsia="仿宋_GB2312" w:hAnsi="仿宋_GB2312"/>
          <w:bCs/>
          <w:spacing w:val="-6"/>
          <w:sz w:val="24"/>
        </w:rPr>
        <w:t>特此证明。</w:t>
      </w:r>
    </w:p>
    <w:p w14:paraId="0E88B687" w14:textId="77777777" w:rsidR="00C03CBE" w:rsidRDefault="00C03CBE">
      <w:pPr>
        <w:spacing w:line="360" w:lineRule="auto"/>
        <w:rPr>
          <w:rFonts w:ascii="仿宋_GB2312" w:eastAsia="仿宋_GB2312" w:hAnsi="仿宋_GB2312"/>
          <w:bCs/>
          <w:spacing w:val="-6"/>
          <w:sz w:val="24"/>
        </w:rPr>
      </w:pPr>
    </w:p>
    <w:tbl>
      <w:tblPr>
        <w:tblW w:w="76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tblGrid>
      <w:tr w:rsidR="00C03CBE" w14:paraId="5E043F4D" w14:textId="77777777">
        <w:trPr>
          <w:trHeight w:val="3660"/>
        </w:trPr>
        <w:tc>
          <w:tcPr>
            <w:tcW w:w="7684" w:type="dxa"/>
          </w:tcPr>
          <w:p w14:paraId="2DCF0DDE" w14:textId="77777777" w:rsidR="00C03CBE" w:rsidRDefault="00155479">
            <w:pPr>
              <w:rPr>
                <w:rFonts w:ascii="仿宋_GB2312" w:eastAsia="仿宋_GB2312" w:hAnsi="仿宋_GB2312"/>
                <w:sz w:val="24"/>
              </w:rPr>
            </w:pPr>
            <w:r>
              <w:rPr>
                <w:rFonts w:ascii="仿宋_GB2312" w:eastAsia="仿宋_GB2312" w:hAnsi="仿宋_GB2312" w:hint="eastAsia"/>
                <w:sz w:val="24"/>
              </w:rPr>
              <w:t>法定代表人身份证：</w:t>
            </w:r>
          </w:p>
          <w:p w14:paraId="7B53D9A8" w14:textId="77777777" w:rsidR="00C03CBE" w:rsidRDefault="00C03CBE">
            <w:pPr>
              <w:rPr>
                <w:rFonts w:ascii="仿宋_GB2312" w:eastAsia="仿宋_GB2312" w:hAnsi="仿宋_GB2312"/>
                <w:sz w:val="24"/>
              </w:rPr>
            </w:pPr>
          </w:p>
          <w:p w14:paraId="5AD20455" w14:textId="77777777" w:rsidR="00C03CBE" w:rsidRDefault="00C03CBE">
            <w:pPr>
              <w:rPr>
                <w:rFonts w:ascii="仿宋_GB2312" w:eastAsia="仿宋_GB2312" w:hAnsi="仿宋_GB2312"/>
                <w:sz w:val="24"/>
              </w:rPr>
            </w:pPr>
          </w:p>
          <w:p w14:paraId="45FD05EC" w14:textId="77777777" w:rsidR="00C03CBE" w:rsidRDefault="00C03CBE">
            <w:pPr>
              <w:rPr>
                <w:rFonts w:ascii="仿宋_GB2312" w:eastAsia="仿宋_GB2312" w:hAnsi="仿宋_GB2312"/>
                <w:sz w:val="24"/>
              </w:rPr>
            </w:pPr>
          </w:p>
          <w:p w14:paraId="16D90ECC" w14:textId="77777777" w:rsidR="00C03CBE" w:rsidRDefault="00C03CBE">
            <w:pPr>
              <w:rPr>
                <w:rFonts w:ascii="仿宋_GB2312" w:eastAsia="仿宋_GB2312" w:hAnsi="仿宋_GB2312"/>
                <w:sz w:val="24"/>
              </w:rPr>
            </w:pPr>
          </w:p>
          <w:p w14:paraId="20195658" w14:textId="77777777" w:rsidR="00C03CBE" w:rsidRDefault="00155479">
            <w:pPr>
              <w:rPr>
                <w:rFonts w:ascii="仿宋_GB2312" w:eastAsia="仿宋_GB2312" w:hAnsi="仿宋_GB2312"/>
                <w:sz w:val="24"/>
              </w:rPr>
            </w:pPr>
            <w:r>
              <w:rPr>
                <w:rFonts w:ascii="仿宋_GB2312" w:eastAsia="仿宋_GB2312" w:hAnsi="仿宋_GB2312" w:hint="eastAsia"/>
                <w:sz w:val="24"/>
              </w:rPr>
              <w:t>复印件粘贴处</w:t>
            </w:r>
          </w:p>
          <w:p w14:paraId="07122438" w14:textId="77777777" w:rsidR="00C03CBE" w:rsidRDefault="00C03CBE">
            <w:pPr>
              <w:spacing w:line="360" w:lineRule="auto"/>
              <w:rPr>
                <w:rFonts w:ascii="仿宋_GB2312" w:eastAsia="仿宋_GB2312" w:hAnsi="仿宋_GB2312"/>
                <w:bCs/>
                <w:spacing w:val="-6"/>
                <w:sz w:val="24"/>
              </w:rPr>
            </w:pPr>
          </w:p>
        </w:tc>
      </w:tr>
    </w:tbl>
    <w:p w14:paraId="63FD4756" w14:textId="77777777" w:rsidR="00C03CBE" w:rsidRDefault="00C03CBE">
      <w:pPr>
        <w:spacing w:line="360" w:lineRule="auto"/>
        <w:rPr>
          <w:rFonts w:ascii="仿宋_GB2312" w:eastAsia="仿宋_GB2312" w:hAnsi="仿宋_GB2312"/>
          <w:bCs/>
          <w:spacing w:val="-6"/>
          <w:sz w:val="24"/>
        </w:rPr>
      </w:pPr>
    </w:p>
    <w:p w14:paraId="06A68A55" w14:textId="77777777" w:rsidR="00C03CBE" w:rsidRDefault="00C03CBE">
      <w:pPr>
        <w:spacing w:line="360" w:lineRule="auto"/>
        <w:rPr>
          <w:rFonts w:ascii="仿宋_GB2312" w:eastAsia="仿宋_GB2312" w:hAnsi="仿宋_GB2312"/>
          <w:b/>
          <w:bCs/>
          <w:spacing w:val="-6"/>
          <w:sz w:val="24"/>
        </w:rPr>
      </w:pPr>
    </w:p>
    <w:p w14:paraId="3E159B6C" w14:textId="77777777" w:rsidR="00C03CBE" w:rsidRDefault="00155479">
      <w:pPr>
        <w:spacing w:line="360" w:lineRule="auto"/>
        <w:ind w:right="456"/>
        <w:rPr>
          <w:rFonts w:ascii="仿宋_GB2312" w:eastAsia="仿宋_GB2312" w:hAnsi="仿宋_GB2312"/>
          <w:spacing w:val="-6"/>
          <w:sz w:val="24"/>
        </w:rPr>
      </w:pPr>
      <w:r>
        <w:rPr>
          <w:rFonts w:ascii="仿宋_GB2312" w:eastAsia="仿宋_GB2312" w:hAnsi="仿宋_GB2312" w:hint="eastAsia"/>
          <w:spacing w:val="-6"/>
          <w:sz w:val="24"/>
        </w:rPr>
        <w:t>报价单位名称（盖章）：</w:t>
      </w:r>
    </w:p>
    <w:p w14:paraId="5DF84F15" w14:textId="77777777" w:rsidR="00C03CBE" w:rsidRDefault="00155479">
      <w:pPr>
        <w:spacing w:line="360" w:lineRule="auto"/>
        <w:rPr>
          <w:rFonts w:ascii="仿宋_GB2312" w:eastAsia="仿宋_GB2312" w:hAnsi="仿宋_GB2312"/>
          <w:sz w:val="24"/>
        </w:rPr>
      </w:pPr>
      <w:r>
        <w:rPr>
          <w:rFonts w:ascii="仿宋_GB2312" w:eastAsia="仿宋_GB2312" w:hAnsi="仿宋_GB2312"/>
          <w:spacing w:val="-6"/>
          <w:sz w:val="24"/>
        </w:rPr>
        <w:t>日期：  年  月  日</w:t>
      </w:r>
    </w:p>
    <w:p w14:paraId="19FEB219" w14:textId="77777777" w:rsidR="00C03CBE" w:rsidRDefault="00C03CBE">
      <w:pPr>
        <w:spacing w:line="297" w:lineRule="exact"/>
        <w:rPr>
          <w:rFonts w:ascii="仿宋_GB2312" w:eastAsia="仿宋_GB2312"/>
          <w:sz w:val="20"/>
          <w:szCs w:val="20"/>
        </w:rPr>
      </w:pPr>
    </w:p>
    <w:sectPr w:rsidR="00C03C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AB1FB" w14:textId="77777777" w:rsidR="009909C7" w:rsidRDefault="009909C7">
      <w:r>
        <w:separator/>
      </w:r>
    </w:p>
  </w:endnote>
  <w:endnote w:type="continuationSeparator" w:id="0">
    <w:p w14:paraId="6AC2DF6F" w14:textId="77777777" w:rsidR="009909C7" w:rsidRDefault="0099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874260597"/>
      <w:docPartObj>
        <w:docPartGallery w:val="AutoText"/>
      </w:docPartObj>
    </w:sdtPr>
    <w:sdtEndPr/>
    <w:sdtContent>
      <w:p w14:paraId="33DDB9E9" w14:textId="77777777" w:rsidR="00C03CBE" w:rsidRDefault="00155479">
        <w:r>
          <w:rPr>
            <w:sz w:val="18"/>
            <w:szCs w:val="18"/>
          </w:rPr>
          <w:fldChar w:fldCharType="begin"/>
        </w:r>
        <w:r>
          <w:instrText>PAGE   \* MERGEFORMAT</w:instrText>
        </w:r>
        <w:r>
          <w:rPr>
            <w:sz w:val="18"/>
            <w:szCs w:val="18"/>
          </w:rPr>
          <w:fldChar w:fldCharType="separate"/>
        </w:r>
        <w:r>
          <w:rPr>
            <w:lang w:val="zh-CN"/>
          </w:rPr>
          <w:t>2</w:t>
        </w:r>
        <w:r>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8D61" w14:textId="77777777" w:rsidR="009909C7" w:rsidRDefault="009909C7">
      <w:r>
        <w:separator/>
      </w:r>
    </w:p>
  </w:footnote>
  <w:footnote w:type="continuationSeparator" w:id="0">
    <w:p w14:paraId="37B620B0" w14:textId="77777777" w:rsidR="009909C7" w:rsidRDefault="0099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64C1C"/>
    <w:multiLevelType w:val="singleLevel"/>
    <w:tmpl w:val="24F39160"/>
    <w:lvl w:ilvl="0">
      <w:start w:val="3"/>
      <w:numFmt w:val="decimal"/>
      <w:suff w:val="nothing"/>
      <w:lvlText w:val="（%1）"/>
      <w:lvlJc w:val="left"/>
      <w:pPr>
        <w:ind w:left="126"/>
      </w:pPr>
    </w:lvl>
  </w:abstractNum>
  <w:abstractNum w:abstractNumId="1" w15:restartNumberingAfterBreak="0">
    <w:nsid w:val="24F39160"/>
    <w:multiLevelType w:val="singleLevel"/>
    <w:tmpl w:val="24F39160"/>
    <w:lvl w:ilvl="0">
      <w:start w:val="3"/>
      <w:numFmt w:val="decimal"/>
      <w:suff w:val="nothing"/>
      <w:lvlText w:val="（%1）"/>
      <w:lvlJc w:val="left"/>
      <w:pPr>
        <w:ind w:left="12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BB"/>
    <w:rsid w:val="00013E8E"/>
    <w:rsid w:val="000A6476"/>
    <w:rsid w:val="000B1F70"/>
    <w:rsid w:val="000D21C9"/>
    <w:rsid w:val="000E181A"/>
    <w:rsid w:val="000F2882"/>
    <w:rsid w:val="000F5389"/>
    <w:rsid w:val="00124758"/>
    <w:rsid w:val="0013498A"/>
    <w:rsid w:val="00155479"/>
    <w:rsid w:val="00155FA3"/>
    <w:rsid w:val="00174428"/>
    <w:rsid w:val="001A2A57"/>
    <w:rsid w:val="001F294E"/>
    <w:rsid w:val="00205C84"/>
    <w:rsid w:val="0021179E"/>
    <w:rsid w:val="0022597F"/>
    <w:rsid w:val="002366DC"/>
    <w:rsid w:val="00237358"/>
    <w:rsid w:val="002406ED"/>
    <w:rsid w:val="00245D05"/>
    <w:rsid w:val="00280D6D"/>
    <w:rsid w:val="00290BE5"/>
    <w:rsid w:val="00293976"/>
    <w:rsid w:val="002A2690"/>
    <w:rsid w:val="002B10CA"/>
    <w:rsid w:val="002B2B97"/>
    <w:rsid w:val="002B3D31"/>
    <w:rsid w:val="002D1FF7"/>
    <w:rsid w:val="002E0E0A"/>
    <w:rsid w:val="003454D0"/>
    <w:rsid w:val="00346889"/>
    <w:rsid w:val="00376104"/>
    <w:rsid w:val="003767D2"/>
    <w:rsid w:val="003768BB"/>
    <w:rsid w:val="003823C7"/>
    <w:rsid w:val="003B57DA"/>
    <w:rsid w:val="003B6BCA"/>
    <w:rsid w:val="003B7AC3"/>
    <w:rsid w:val="003C40BD"/>
    <w:rsid w:val="003D37E1"/>
    <w:rsid w:val="003E5711"/>
    <w:rsid w:val="003F5747"/>
    <w:rsid w:val="00414B08"/>
    <w:rsid w:val="00414EFE"/>
    <w:rsid w:val="00424045"/>
    <w:rsid w:val="00445C7E"/>
    <w:rsid w:val="00462045"/>
    <w:rsid w:val="004642EA"/>
    <w:rsid w:val="004A166A"/>
    <w:rsid w:val="004E337D"/>
    <w:rsid w:val="00546198"/>
    <w:rsid w:val="005836A6"/>
    <w:rsid w:val="00596198"/>
    <w:rsid w:val="005970E7"/>
    <w:rsid w:val="005D0EFF"/>
    <w:rsid w:val="005E21A5"/>
    <w:rsid w:val="00602E24"/>
    <w:rsid w:val="006108D7"/>
    <w:rsid w:val="00616C0B"/>
    <w:rsid w:val="0064455B"/>
    <w:rsid w:val="006522D2"/>
    <w:rsid w:val="00670D34"/>
    <w:rsid w:val="006B7877"/>
    <w:rsid w:val="006F18CF"/>
    <w:rsid w:val="00711848"/>
    <w:rsid w:val="007320B1"/>
    <w:rsid w:val="00735C2E"/>
    <w:rsid w:val="00737C4B"/>
    <w:rsid w:val="00743B79"/>
    <w:rsid w:val="00754184"/>
    <w:rsid w:val="007574FB"/>
    <w:rsid w:val="00762F7F"/>
    <w:rsid w:val="00777BF5"/>
    <w:rsid w:val="007A514A"/>
    <w:rsid w:val="007C3A5F"/>
    <w:rsid w:val="007D4A91"/>
    <w:rsid w:val="00811AC9"/>
    <w:rsid w:val="00820E39"/>
    <w:rsid w:val="00841806"/>
    <w:rsid w:val="00846E04"/>
    <w:rsid w:val="00854906"/>
    <w:rsid w:val="00855165"/>
    <w:rsid w:val="00894CB8"/>
    <w:rsid w:val="008B3C24"/>
    <w:rsid w:val="008F419A"/>
    <w:rsid w:val="00904D05"/>
    <w:rsid w:val="00951805"/>
    <w:rsid w:val="009548EF"/>
    <w:rsid w:val="009909C7"/>
    <w:rsid w:val="00992434"/>
    <w:rsid w:val="009B4FFC"/>
    <w:rsid w:val="009C0619"/>
    <w:rsid w:val="009F4AD2"/>
    <w:rsid w:val="009F6E53"/>
    <w:rsid w:val="00A06914"/>
    <w:rsid w:val="00A2330A"/>
    <w:rsid w:val="00A36B9C"/>
    <w:rsid w:val="00A46441"/>
    <w:rsid w:val="00A56947"/>
    <w:rsid w:val="00A641D5"/>
    <w:rsid w:val="00A87A1D"/>
    <w:rsid w:val="00AD7075"/>
    <w:rsid w:val="00AE371C"/>
    <w:rsid w:val="00AF5C1F"/>
    <w:rsid w:val="00B14689"/>
    <w:rsid w:val="00B31C5E"/>
    <w:rsid w:val="00B439B6"/>
    <w:rsid w:val="00B4654D"/>
    <w:rsid w:val="00B47BA2"/>
    <w:rsid w:val="00B6481C"/>
    <w:rsid w:val="00B66D5A"/>
    <w:rsid w:val="00B74256"/>
    <w:rsid w:val="00B95872"/>
    <w:rsid w:val="00BE187C"/>
    <w:rsid w:val="00BE7CE0"/>
    <w:rsid w:val="00C03CBE"/>
    <w:rsid w:val="00C47255"/>
    <w:rsid w:val="00C47B52"/>
    <w:rsid w:val="00C53A76"/>
    <w:rsid w:val="00C734A6"/>
    <w:rsid w:val="00CB6848"/>
    <w:rsid w:val="00CC29C0"/>
    <w:rsid w:val="00CE4D4D"/>
    <w:rsid w:val="00CE67D0"/>
    <w:rsid w:val="00D0715B"/>
    <w:rsid w:val="00D350AC"/>
    <w:rsid w:val="00D74B71"/>
    <w:rsid w:val="00D75E6F"/>
    <w:rsid w:val="00D94AA3"/>
    <w:rsid w:val="00DA6D56"/>
    <w:rsid w:val="00DC600F"/>
    <w:rsid w:val="00E03BCB"/>
    <w:rsid w:val="00E219E1"/>
    <w:rsid w:val="00E31F1F"/>
    <w:rsid w:val="00E44077"/>
    <w:rsid w:val="00E5728F"/>
    <w:rsid w:val="00E65111"/>
    <w:rsid w:val="00E83CE9"/>
    <w:rsid w:val="00E95A3F"/>
    <w:rsid w:val="00EA0563"/>
    <w:rsid w:val="00EB1C2B"/>
    <w:rsid w:val="00EC0C94"/>
    <w:rsid w:val="00EF7C0B"/>
    <w:rsid w:val="00F0060A"/>
    <w:rsid w:val="00F70E44"/>
    <w:rsid w:val="00F84DCF"/>
    <w:rsid w:val="00F90FDA"/>
    <w:rsid w:val="00FB102C"/>
    <w:rsid w:val="00FB463D"/>
    <w:rsid w:val="00FF778B"/>
    <w:rsid w:val="042C4A18"/>
    <w:rsid w:val="04F65642"/>
    <w:rsid w:val="05E05ABA"/>
    <w:rsid w:val="093B33D3"/>
    <w:rsid w:val="094A2B91"/>
    <w:rsid w:val="09E238CC"/>
    <w:rsid w:val="0F5B57B0"/>
    <w:rsid w:val="1B7958EE"/>
    <w:rsid w:val="1BC81B8A"/>
    <w:rsid w:val="1C0D472B"/>
    <w:rsid w:val="1CE7502E"/>
    <w:rsid w:val="30063DA7"/>
    <w:rsid w:val="32B53CA7"/>
    <w:rsid w:val="33123C5C"/>
    <w:rsid w:val="3C156730"/>
    <w:rsid w:val="3C793E04"/>
    <w:rsid w:val="4C836D71"/>
    <w:rsid w:val="50EC3E2B"/>
    <w:rsid w:val="680E1FEF"/>
    <w:rsid w:val="6A80344A"/>
    <w:rsid w:val="79214B3D"/>
    <w:rsid w:val="7C7B5290"/>
    <w:rsid w:val="7F9D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ED682"/>
  <w15:docId w15:val="{78C3FCE8-0062-4E7C-81E4-039CD1DF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2"/>
      <w:szCs w:val="22"/>
    </w:rPr>
  </w:style>
  <w:style w:type="paragraph" w:styleId="2">
    <w:name w:val="heading 2"/>
    <w:basedOn w:val="a"/>
    <w:next w:val="a"/>
    <w:link w:val="20"/>
    <w:qFormat/>
    <w:pPr>
      <w:keepNext/>
      <w:keepLines/>
      <w:widowControl w:val="0"/>
      <w:adjustRightInd w:val="0"/>
      <w:spacing w:line="432" w:lineRule="auto"/>
      <w:jc w:val="center"/>
      <w:outlineLvl w:val="1"/>
    </w:pPr>
    <w:rPr>
      <w:rFonts w:ascii="Cambria" w:eastAsia="宋体" w:hAnsi="Cambria"/>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pPr>
      <w:widowControl w:val="0"/>
      <w:spacing w:line="360" w:lineRule="auto"/>
      <w:ind w:firstLineChars="200" w:firstLine="420"/>
    </w:pPr>
    <w:rPr>
      <w:rFonts w:eastAsia="宋体"/>
      <w:kern w:val="2"/>
      <w:sz w:val="21"/>
    </w:rPr>
  </w:style>
  <w:style w:type="paragraph" w:styleId="a5">
    <w:name w:val="annotation text"/>
    <w:basedOn w:val="a"/>
    <w:link w:val="a6"/>
    <w:uiPriority w:val="99"/>
    <w:semiHidden/>
    <w:unhideWhenUsed/>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5"/>
    <w:uiPriority w:val="99"/>
    <w:semiHidden/>
  </w:style>
  <w:style w:type="character" w:customStyle="1" w:styleId="ae">
    <w:name w:val="批注主题 字符"/>
    <w:basedOn w:val="a6"/>
    <w:link w:val="ad"/>
    <w:uiPriority w:val="99"/>
    <w:semiHidden/>
    <w:rPr>
      <w:b/>
      <w:bCs/>
    </w:rPr>
  </w:style>
  <w:style w:type="character" w:customStyle="1" w:styleId="a8">
    <w:name w:val="批注框文本 字符"/>
    <w:basedOn w:val="a0"/>
    <w:link w:val="a7"/>
    <w:uiPriority w:val="99"/>
    <w:semiHidden/>
    <w:rPr>
      <w:sz w:val="18"/>
      <w:szCs w:val="18"/>
    </w:rPr>
  </w:style>
  <w:style w:type="character" w:customStyle="1" w:styleId="20">
    <w:name w:val="标题 2 字符"/>
    <w:basedOn w:val="a0"/>
    <w:link w:val="2"/>
    <w:rPr>
      <w:rFonts w:ascii="Cambria" w:eastAsia="宋体" w:hAnsi="Cambria"/>
      <w:b/>
      <w:bCs/>
      <w:kern w:val="2"/>
      <w:sz w:val="28"/>
      <w:szCs w:val="32"/>
    </w:rPr>
  </w:style>
  <w:style w:type="character" w:customStyle="1" w:styleId="a4">
    <w:name w:val="正文缩进 字符"/>
    <w:link w:val="a3"/>
    <w:rPr>
      <w:rFonts w:eastAsia="宋体"/>
      <w:kern w:val="2"/>
      <w:sz w:val="21"/>
    </w:rPr>
  </w:style>
  <w:style w:type="paragraph" w:customStyle="1" w:styleId="1">
    <w:name w:val="修订1"/>
    <w:hidden/>
    <w:uiPriority w:val="99"/>
    <w:semiHidden/>
    <w:rPr>
      <w:rFonts w:eastAsiaTheme="minorEastAsia"/>
      <w:sz w:val="22"/>
      <w:szCs w:val="22"/>
    </w:rPr>
  </w:style>
  <w:style w:type="character" w:customStyle="1" w:styleId="normaltextrun">
    <w:name w:val="normaltextrun"/>
    <w:basedOn w:val="a0"/>
  </w:style>
  <w:style w:type="paragraph" w:styleId="af1">
    <w:name w:val="List Paragraph"/>
    <w:basedOn w:val="a"/>
    <w:uiPriority w:val="34"/>
    <w:qFormat/>
    <w:pPr>
      <w:ind w:firstLineChars="200" w:firstLine="420"/>
    </w:pPr>
  </w:style>
  <w:style w:type="paragraph" w:styleId="af2">
    <w:name w:val="No Spacing"/>
    <w:uiPriority w:val="1"/>
    <w:qFormat/>
    <w:pPr>
      <w:widowControl w:val="0"/>
      <w:jc w:val="both"/>
    </w:pPr>
    <w:rPr>
      <w:kern w:val="2"/>
      <w:sz w:val="21"/>
      <w:szCs w:val="24"/>
    </w:rPr>
  </w:style>
  <w:style w:type="paragraph" w:customStyle="1" w:styleId="11">
    <w:name w:val="列出段落11"/>
    <w:basedOn w:val="a"/>
    <w:qFormat/>
    <w:pPr>
      <w:widowControl w:val="0"/>
      <w:ind w:firstLineChars="200" w:firstLine="420"/>
      <w:jc w:val="both"/>
    </w:pPr>
    <w:rPr>
      <w:rFonts w:ascii="等线" w:eastAsia="等线" w:hAnsi="等线" w:cs="黑体"/>
      <w:kern w:val="2"/>
      <w:sz w:val="28"/>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5728F"/>
    <w:pPr>
      <w:spacing w:after="160" w:line="240" w:lineRule="exact"/>
    </w:pPr>
    <w:rPr>
      <w:rFonts w:eastAsia="宋体"/>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E41FE-1206-419B-8556-B8D46273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1697</Words>
  <Characters>9678</Characters>
  <Application>Microsoft Office Word</Application>
  <DocSecurity>0</DocSecurity>
  <Lines>80</Lines>
  <Paragraphs>22</Paragraphs>
  <ScaleCrop>false</ScaleCrop>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Lv, Zhao</cp:lastModifiedBy>
  <cp:revision>55</cp:revision>
  <dcterms:created xsi:type="dcterms:W3CDTF">2022-05-31T05:44:00Z</dcterms:created>
  <dcterms:modified xsi:type="dcterms:W3CDTF">2025-07-01T08:01:00Z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161362F1E6A14122B7FA21F54F0F1878</vt:lpwstr>
  </property>
</Properties>
</file>